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63E" w:rsidRDefault="00DD263E" w:rsidP="00874C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</w:t>
      </w:r>
      <w:r w:rsidR="00CA2658">
        <w:rPr>
          <w:b/>
          <w:sz w:val="28"/>
          <w:szCs w:val="28"/>
        </w:rPr>
        <w:t>ОДЕРЖАНИЕ</w:t>
      </w:r>
    </w:p>
    <w:p w:rsidR="00784A1E" w:rsidRDefault="00784A1E" w:rsidP="00874C60">
      <w:pPr>
        <w:jc w:val="center"/>
        <w:rPr>
          <w:b/>
          <w:sz w:val="28"/>
          <w:szCs w:val="28"/>
        </w:rPr>
      </w:pPr>
    </w:p>
    <w:p w:rsidR="00DD263E" w:rsidRPr="00784A1E" w:rsidRDefault="00AE16B2" w:rsidP="0046570B">
      <w:pPr>
        <w:pStyle w:val="2"/>
        <w:ind w:firstLine="0"/>
        <w:rPr>
          <w:szCs w:val="28"/>
        </w:rPr>
      </w:pPr>
      <w:r w:rsidRPr="00784A1E">
        <w:rPr>
          <w:szCs w:val="28"/>
        </w:rPr>
        <w:t>Задачи курсовог</w:t>
      </w:r>
      <w:r w:rsidR="00CA2658">
        <w:rPr>
          <w:szCs w:val="28"/>
        </w:rPr>
        <w:t>о проектирования………………………………………</w:t>
      </w:r>
      <w:r w:rsidRPr="00784A1E">
        <w:rPr>
          <w:szCs w:val="28"/>
        </w:rPr>
        <w:t>……</w:t>
      </w:r>
      <w:r w:rsidR="0026316E">
        <w:rPr>
          <w:szCs w:val="28"/>
        </w:rPr>
        <w:t>……</w:t>
      </w:r>
      <w:r w:rsidR="0046570B">
        <w:rPr>
          <w:szCs w:val="28"/>
        </w:rPr>
        <w:t>….</w:t>
      </w:r>
      <w:r w:rsidR="00B9086E">
        <w:rPr>
          <w:szCs w:val="28"/>
        </w:rPr>
        <w:t>2</w:t>
      </w:r>
    </w:p>
    <w:p w:rsidR="00AE16B2" w:rsidRPr="00784A1E" w:rsidRDefault="00AE16B2" w:rsidP="0046570B">
      <w:pPr>
        <w:rPr>
          <w:sz w:val="28"/>
          <w:szCs w:val="28"/>
        </w:rPr>
      </w:pPr>
      <w:r w:rsidRPr="00784A1E">
        <w:rPr>
          <w:sz w:val="28"/>
          <w:szCs w:val="28"/>
        </w:rPr>
        <w:t>Примерная тематика к</w:t>
      </w:r>
      <w:r w:rsidR="00CA2658">
        <w:rPr>
          <w:sz w:val="28"/>
          <w:szCs w:val="28"/>
        </w:rPr>
        <w:t>урсового проекта…………………………</w:t>
      </w:r>
      <w:r w:rsidR="000C3A8B">
        <w:rPr>
          <w:sz w:val="28"/>
          <w:szCs w:val="28"/>
        </w:rPr>
        <w:t>…………</w:t>
      </w:r>
      <w:r w:rsidRPr="00784A1E">
        <w:rPr>
          <w:sz w:val="28"/>
          <w:szCs w:val="28"/>
        </w:rPr>
        <w:t>..</w:t>
      </w:r>
      <w:r w:rsidR="00CA2658">
        <w:rPr>
          <w:sz w:val="28"/>
          <w:szCs w:val="28"/>
        </w:rPr>
        <w:t>.………</w:t>
      </w:r>
      <w:r w:rsidR="0046570B">
        <w:rPr>
          <w:sz w:val="28"/>
          <w:szCs w:val="28"/>
        </w:rPr>
        <w:t>…</w:t>
      </w:r>
      <w:r w:rsidR="00B9086E">
        <w:rPr>
          <w:sz w:val="28"/>
          <w:szCs w:val="28"/>
        </w:rPr>
        <w:t>2</w:t>
      </w:r>
    </w:p>
    <w:p w:rsidR="00AE16B2" w:rsidRPr="00784A1E" w:rsidRDefault="00AE16B2" w:rsidP="0046570B">
      <w:pPr>
        <w:rPr>
          <w:sz w:val="28"/>
          <w:szCs w:val="28"/>
        </w:rPr>
      </w:pPr>
      <w:r w:rsidRPr="00784A1E">
        <w:rPr>
          <w:sz w:val="28"/>
          <w:szCs w:val="28"/>
        </w:rPr>
        <w:t>Вв</w:t>
      </w:r>
      <w:r w:rsidR="00CA2658">
        <w:rPr>
          <w:sz w:val="28"/>
          <w:szCs w:val="28"/>
        </w:rPr>
        <w:t>едение……………………………………………………………</w:t>
      </w:r>
      <w:r w:rsidR="000C3A8B">
        <w:rPr>
          <w:sz w:val="28"/>
          <w:szCs w:val="28"/>
        </w:rPr>
        <w:t>…</w:t>
      </w:r>
      <w:r w:rsidRPr="00784A1E">
        <w:rPr>
          <w:sz w:val="28"/>
          <w:szCs w:val="28"/>
        </w:rPr>
        <w:t>………</w:t>
      </w:r>
      <w:r w:rsidR="0026316E">
        <w:rPr>
          <w:sz w:val="28"/>
          <w:szCs w:val="28"/>
        </w:rPr>
        <w:t>……….</w:t>
      </w:r>
      <w:r w:rsidR="00CA2658">
        <w:rPr>
          <w:sz w:val="28"/>
          <w:szCs w:val="28"/>
        </w:rPr>
        <w:t>..</w:t>
      </w:r>
      <w:r w:rsidR="0046570B">
        <w:rPr>
          <w:sz w:val="28"/>
          <w:szCs w:val="28"/>
        </w:rPr>
        <w:t>....</w:t>
      </w:r>
      <w:r w:rsidR="00B9086E">
        <w:rPr>
          <w:sz w:val="28"/>
          <w:szCs w:val="28"/>
        </w:rPr>
        <w:t>3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1. Технологическая характеристика объекта автоматизации……………………</w:t>
      </w:r>
      <w:r w:rsidR="0026316E">
        <w:rPr>
          <w:sz w:val="28"/>
          <w:szCs w:val="28"/>
        </w:rPr>
        <w:t>……</w:t>
      </w:r>
      <w:r w:rsidR="00CA2658">
        <w:rPr>
          <w:sz w:val="28"/>
          <w:szCs w:val="28"/>
        </w:rPr>
        <w:t>..</w:t>
      </w:r>
      <w:r w:rsidR="00BB50FA">
        <w:rPr>
          <w:sz w:val="28"/>
          <w:szCs w:val="28"/>
        </w:rPr>
        <w:t>5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2. Разработка принципиально</w:t>
      </w:r>
      <w:r w:rsidR="000C3A8B">
        <w:rPr>
          <w:sz w:val="28"/>
          <w:szCs w:val="28"/>
        </w:rPr>
        <w:t>й электрической схемы…………………………</w:t>
      </w:r>
      <w:r w:rsidR="004728E8">
        <w:rPr>
          <w:sz w:val="28"/>
          <w:szCs w:val="28"/>
        </w:rPr>
        <w:t>………</w:t>
      </w:r>
      <w:r w:rsidR="00615095">
        <w:rPr>
          <w:sz w:val="28"/>
          <w:szCs w:val="28"/>
        </w:rPr>
        <w:t xml:space="preserve"> 6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3. Расчёт и выбор элементов принципиальной схемы……………………………</w:t>
      </w:r>
      <w:r w:rsidR="00BB50FA">
        <w:rPr>
          <w:sz w:val="28"/>
          <w:szCs w:val="28"/>
        </w:rPr>
        <w:t>…...10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3.1 Расчет и вы</w:t>
      </w:r>
      <w:r w:rsidR="000C3A8B">
        <w:rPr>
          <w:sz w:val="28"/>
          <w:szCs w:val="28"/>
        </w:rPr>
        <w:t>бор силовых тиристоров………………………</w:t>
      </w:r>
      <w:r w:rsidRPr="00784A1E">
        <w:rPr>
          <w:sz w:val="28"/>
          <w:szCs w:val="28"/>
        </w:rPr>
        <w:t>………………</w:t>
      </w:r>
      <w:r w:rsidR="00CA2658">
        <w:rPr>
          <w:sz w:val="28"/>
          <w:szCs w:val="28"/>
        </w:rPr>
        <w:t>……….</w:t>
      </w:r>
      <w:r w:rsidR="00BB50FA">
        <w:rPr>
          <w:sz w:val="28"/>
          <w:szCs w:val="28"/>
        </w:rPr>
        <w:t>11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3.2 Расчет и выбор реле по</w:t>
      </w:r>
      <w:r w:rsidR="000C3A8B">
        <w:rPr>
          <w:sz w:val="28"/>
          <w:szCs w:val="28"/>
        </w:rPr>
        <w:t>стоянного/переменного тока……………</w:t>
      </w:r>
      <w:r w:rsidRPr="00784A1E">
        <w:rPr>
          <w:sz w:val="28"/>
          <w:szCs w:val="28"/>
        </w:rPr>
        <w:t>…………</w:t>
      </w:r>
      <w:r w:rsidR="00CA2658">
        <w:rPr>
          <w:sz w:val="28"/>
          <w:szCs w:val="28"/>
        </w:rPr>
        <w:t>……...</w:t>
      </w:r>
      <w:r w:rsidR="00BB50FA">
        <w:rPr>
          <w:sz w:val="28"/>
          <w:szCs w:val="28"/>
        </w:rPr>
        <w:t>14</w:t>
      </w:r>
    </w:p>
    <w:p w:rsidR="00AE16B2" w:rsidRPr="00784A1E" w:rsidRDefault="00AE16B2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3.3 Расчет и выбор диодов</w:t>
      </w:r>
      <w:r w:rsidR="000C3A8B">
        <w:rPr>
          <w:sz w:val="28"/>
          <w:szCs w:val="28"/>
        </w:rPr>
        <w:t>……………………………………………</w:t>
      </w:r>
      <w:r w:rsidR="00784A1E" w:rsidRPr="00784A1E">
        <w:rPr>
          <w:sz w:val="28"/>
          <w:szCs w:val="28"/>
        </w:rPr>
        <w:t>…………</w:t>
      </w:r>
      <w:r w:rsidR="00CA2658">
        <w:rPr>
          <w:sz w:val="28"/>
          <w:szCs w:val="28"/>
        </w:rPr>
        <w:t>………</w:t>
      </w:r>
      <w:r w:rsidR="00BB50FA">
        <w:rPr>
          <w:sz w:val="28"/>
          <w:szCs w:val="28"/>
        </w:rPr>
        <w:t>16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3.4 Расчет и выбор устройства</w:t>
      </w:r>
      <w:r w:rsidR="000C3A8B">
        <w:rPr>
          <w:sz w:val="28"/>
          <w:szCs w:val="28"/>
        </w:rPr>
        <w:t xml:space="preserve"> защитного отключения (УЗО )………</w:t>
      </w:r>
      <w:r w:rsidRPr="00784A1E">
        <w:rPr>
          <w:sz w:val="28"/>
          <w:szCs w:val="28"/>
        </w:rPr>
        <w:t>………</w:t>
      </w:r>
      <w:r w:rsidR="00CA2658">
        <w:rPr>
          <w:sz w:val="28"/>
          <w:szCs w:val="28"/>
        </w:rPr>
        <w:t>……....</w:t>
      </w:r>
      <w:r w:rsidR="00BB50FA">
        <w:rPr>
          <w:sz w:val="28"/>
          <w:szCs w:val="28"/>
        </w:rPr>
        <w:t>19</w:t>
      </w:r>
    </w:p>
    <w:p w:rsidR="00784A1E" w:rsidRPr="00784A1E" w:rsidRDefault="00595DFD" w:rsidP="00AE16B2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="00784A1E" w:rsidRPr="00784A1E">
        <w:rPr>
          <w:sz w:val="28"/>
          <w:szCs w:val="28"/>
        </w:rPr>
        <w:t>Составление специ</w:t>
      </w:r>
      <w:r w:rsidR="000C3A8B">
        <w:rPr>
          <w:sz w:val="28"/>
          <w:szCs w:val="28"/>
        </w:rPr>
        <w:t>фикации оборудования……………………………</w:t>
      </w:r>
      <w:r w:rsidR="00784A1E" w:rsidRPr="00784A1E">
        <w:rPr>
          <w:sz w:val="28"/>
          <w:szCs w:val="28"/>
        </w:rPr>
        <w:t>……</w:t>
      </w:r>
      <w:r w:rsidR="00CA2658">
        <w:rPr>
          <w:sz w:val="28"/>
          <w:szCs w:val="28"/>
        </w:rPr>
        <w:t>……….</w:t>
      </w:r>
      <w:r w:rsidR="00BB50FA">
        <w:rPr>
          <w:sz w:val="28"/>
          <w:szCs w:val="28"/>
        </w:rPr>
        <w:t>21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5. Разработка конструкций п</w:t>
      </w:r>
      <w:r w:rsidR="000C3A8B">
        <w:rPr>
          <w:sz w:val="28"/>
          <w:szCs w:val="28"/>
        </w:rPr>
        <w:t>ультов, станций управления……………</w:t>
      </w:r>
      <w:r w:rsidRPr="00784A1E">
        <w:rPr>
          <w:sz w:val="28"/>
          <w:szCs w:val="28"/>
        </w:rPr>
        <w:t>………</w:t>
      </w:r>
      <w:r w:rsidR="00CA2658">
        <w:rPr>
          <w:sz w:val="28"/>
          <w:szCs w:val="28"/>
        </w:rPr>
        <w:t>………</w:t>
      </w:r>
      <w:r w:rsidR="00BB50FA">
        <w:rPr>
          <w:sz w:val="28"/>
          <w:szCs w:val="28"/>
        </w:rPr>
        <w:t>22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6. Составления сх</w:t>
      </w:r>
      <w:r w:rsidR="000C3A8B">
        <w:rPr>
          <w:sz w:val="28"/>
          <w:szCs w:val="28"/>
        </w:rPr>
        <w:t>ем монтажных единиц………………………………</w:t>
      </w:r>
      <w:r w:rsidRPr="00784A1E">
        <w:rPr>
          <w:sz w:val="28"/>
          <w:szCs w:val="28"/>
        </w:rPr>
        <w:t>………</w:t>
      </w:r>
      <w:r w:rsidR="00CA2658">
        <w:rPr>
          <w:sz w:val="28"/>
          <w:szCs w:val="28"/>
        </w:rPr>
        <w:t>………</w:t>
      </w:r>
      <w:r w:rsidR="00BB50FA">
        <w:rPr>
          <w:sz w:val="28"/>
          <w:szCs w:val="28"/>
        </w:rPr>
        <w:t>25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 xml:space="preserve">7. Составление </w:t>
      </w:r>
      <w:r w:rsidR="000C3A8B">
        <w:rPr>
          <w:sz w:val="28"/>
          <w:szCs w:val="28"/>
        </w:rPr>
        <w:t>монтажных таблиц ……………………………………</w:t>
      </w:r>
      <w:r w:rsidRPr="00784A1E">
        <w:rPr>
          <w:sz w:val="28"/>
          <w:szCs w:val="28"/>
        </w:rPr>
        <w:t>………</w:t>
      </w:r>
      <w:r w:rsidR="00EF5FD6">
        <w:rPr>
          <w:sz w:val="28"/>
          <w:szCs w:val="28"/>
        </w:rPr>
        <w:t>…</w:t>
      </w:r>
      <w:r w:rsidR="00CA2658">
        <w:rPr>
          <w:sz w:val="28"/>
          <w:szCs w:val="28"/>
        </w:rPr>
        <w:t>…….</w:t>
      </w:r>
      <w:r w:rsidR="00BB50FA">
        <w:rPr>
          <w:sz w:val="28"/>
          <w:szCs w:val="28"/>
        </w:rPr>
        <w:t>28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 xml:space="preserve">8. Определение основных показателей </w:t>
      </w:r>
      <w:r w:rsidR="000C3A8B">
        <w:rPr>
          <w:sz w:val="28"/>
          <w:szCs w:val="28"/>
        </w:rPr>
        <w:t>надежности схемы автоматизации…</w:t>
      </w:r>
      <w:r w:rsidR="00CA2658">
        <w:rPr>
          <w:sz w:val="28"/>
          <w:szCs w:val="28"/>
        </w:rPr>
        <w:t>………</w:t>
      </w:r>
      <w:r w:rsidR="00BB50FA">
        <w:rPr>
          <w:sz w:val="28"/>
          <w:szCs w:val="28"/>
        </w:rPr>
        <w:t>31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9. Мероприятия по экономному расходованию электроэне</w:t>
      </w:r>
      <w:r w:rsidR="000C3A8B">
        <w:rPr>
          <w:sz w:val="28"/>
          <w:szCs w:val="28"/>
        </w:rPr>
        <w:t>ргии…………</w:t>
      </w:r>
      <w:r w:rsidRPr="00784A1E">
        <w:rPr>
          <w:sz w:val="28"/>
          <w:szCs w:val="28"/>
        </w:rPr>
        <w:t>…</w:t>
      </w:r>
      <w:r w:rsidR="00EF5FD6">
        <w:rPr>
          <w:sz w:val="28"/>
          <w:szCs w:val="28"/>
        </w:rPr>
        <w:t>…</w:t>
      </w:r>
      <w:r w:rsidR="00CA2658">
        <w:rPr>
          <w:sz w:val="28"/>
          <w:szCs w:val="28"/>
        </w:rPr>
        <w:t>……..</w:t>
      </w:r>
      <w:r w:rsidR="00BB50FA">
        <w:rPr>
          <w:sz w:val="28"/>
          <w:szCs w:val="28"/>
        </w:rPr>
        <w:t>35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 xml:space="preserve">10. Мероприятия  по технике безопасности при эксплуатации электрической </w:t>
      </w:r>
    </w:p>
    <w:p w:rsidR="00784A1E" w:rsidRPr="00784A1E" w:rsidRDefault="00784A1E" w:rsidP="00AE16B2">
      <w:pPr>
        <w:rPr>
          <w:sz w:val="28"/>
          <w:szCs w:val="28"/>
        </w:rPr>
      </w:pPr>
      <w:r w:rsidRPr="00784A1E">
        <w:rPr>
          <w:sz w:val="28"/>
          <w:szCs w:val="28"/>
        </w:rPr>
        <w:t>части</w:t>
      </w:r>
      <w:r w:rsidR="00CA2658">
        <w:rPr>
          <w:sz w:val="28"/>
          <w:szCs w:val="28"/>
        </w:rPr>
        <w:t xml:space="preserve"> объекта …………</w:t>
      </w:r>
      <w:r w:rsidR="000C3A8B">
        <w:rPr>
          <w:sz w:val="28"/>
          <w:szCs w:val="28"/>
        </w:rPr>
        <w:t>……………………………………………</w:t>
      </w:r>
      <w:r w:rsidRPr="00784A1E">
        <w:rPr>
          <w:sz w:val="28"/>
          <w:szCs w:val="28"/>
        </w:rPr>
        <w:t>…………</w:t>
      </w:r>
      <w:r w:rsidR="00CA2658">
        <w:rPr>
          <w:sz w:val="28"/>
          <w:szCs w:val="28"/>
        </w:rPr>
        <w:t>……...</w:t>
      </w:r>
      <w:r w:rsidR="0046570B">
        <w:rPr>
          <w:sz w:val="28"/>
          <w:szCs w:val="28"/>
        </w:rPr>
        <w:t xml:space="preserve"> …</w:t>
      </w:r>
      <w:r w:rsidR="00BB50FA">
        <w:rPr>
          <w:sz w:val="28"/>
          <w:szCs w:val="28"/>
        </w:rPr>
        <w:t>36</w:t>
      </w:r>
    </w:p>
    <w:p w:rsidR="00784A1E" w:rsidRPr="00784A1E" w:rsidRDefault="00784A1E" w:rsidP="0046570B">
      <w:pPr>
        <w:rPr>
          <w:sz w:val="28"/>
          <w:szCs w:val="28"/>
        </w:rPr>
      </w:pPr>
      <w:r w:rsidRPr="00784A1E">
        <w:rPr>
          <w:sz w:val="28"/>
          <w:szCs w:val="28"/>
        </w:rPr>
        <w:t>Заклю</w:t>
      </w:r>
      <w:r w:rsidR="00CA2658">
        <w:rPr>
          <w:sz w:val="28"/>
          <w:szCs w:val="28"/>
        </w:rPr>
        <w:t>чение……………………………….</w:t>
      </w:r>
      <w:r w:rsidR="000C3A8B">
        <w:rPr>
          <w:sz w:val="28"/>
          <w:szCs w:val="28"/>
        </w:rPr>
        <w:t>………………………………</w:t>
      </w:r>
      <w:r w:rsidRPr="00784A1E">
        <w:rPr>
          <w:sz w:val="28"/>
          <w:szCs w:val="28"/>
        </w:rPr>
        <w:t>…</w:t>
      </w:r>
      <w:r w:rsidR="00CA2658">
        <w:rPr>
          <w:sz w:val="28"/>
          <w:szCs w:val="28"/>
        </w:rPr>
        <w:t>………</w:t>
      </w:r>
      <w:r w:rsidR="0046570B">
        <w:rPr>
          <w:sz w:val="28"/>
          <w:szCs w:val="28"/>
        </w:rPr>
        <w:t>……</w:t>
      </w:r>
      <w:r w:rsidR="00BB50FA">
        <w:rPr>
          <w:sz w:val="28"/>
          <w:szCs w:val="28"/>
        </w:rPr>
        <w:t>37</w:t>
      </w:r>
    </w:p>
    <w:p w:rsidR="00CA3B2B" w:rsidRDefault="00CA3B2B" w:rsidP="0046570B">
      <w:pPr>
        <w:rPr>
          <w:sz w:val="28"/>
          <w:szCs w:val="28"/>
        </w:rPr>
      </w:pPr>
      <w:r>
        <w:rPr>
          <w:sz w:val="28"/>
          <w:szCs w:val="28"/>
        </w:rPr>
        <w:t>Выполнение гра</w:t>
      </w:r>
      <w:r w:rsidR="00CA2658">
        <w:rPr>
          <w:sz w:val="28"/>
          <w:szCs w:val="28"/>
        </w:rPr>
        <w:t>фической части………………………………………</w:t>
      </w:r>
      <w:r>
        <w:rPr>
          <w:sz w:val="28"/>
          <w:szCs w:val="28"/>
        </w:rPr>
        <w:t>……</w:t>
      </w:r>
      <w:r w:rsidR="00CA2658">
        <w:rPr>
          <w:sz w:val="28"/>
          <w:szCs w:val="28"/>
        </w:rPr>
        <w:t>………</w:t>
      </w:r>
      <w:r w:rsidR="0046570B">
        <w:rPr>
          <w:sz w:val="28"/>
          <w:szCs w:val="28"/>
        </w:rPr>
        <w:t>….</w:t>
      </w:r>
      <w:r w:rsidR="00CA2658">
        <w:rPr>
          <w:sz w:val="28"/>
          <w:szCs w:val="28"/>
        </w:rPr>
        <w:t>.</w:t>
      </w:r>
      <w:r w:rsidR="00BB50FA">
        <w:rPr>
          <w:sz w:val="28"/>
          <w:szCs w:val="28"/>
        </w:rPr>
        <w:t>38</w:t>
      </w:r>
    </w:p>
    <w:p w:rsidR="00784A1E" w:rsidRDefault="00784A1E" w:rsidP="0046570B">
      <w:pPr>
        <w:rPr>
          <w:sz w:val="28"/>
          <w:szCs w:val="28"/>
        </w:rPr>
      </w:pPr>
      <w:r w:rsidRPr="00784A1E">
        <w:rPr>
          <w:sz w:val="28"/>
          <w:szCs w:val="28"/>
        </w:rPr>
        <w:t>Оформление поясни</w:t>
      </w:r>
      <w:r w:rsidR="000C3A8B">
        <w:rPr>
          <w:sz w:val="28"/>
          <w:szCs w:val="28"/>
        </w:rPr>
        <w:t>тельной записки………</w:t>
      </w:r>
      <w:r w:rsidR="00CA2658">
        <w:rPr>
          <w:sz w:val="28"/>
          <w:szCs w:val="28"/>
        </w:rPr>
        <w:t>…………………………</w:t>
      </w:r>
      <w:r w:rsidR="000C3A8B">
        <w:rPr>
          <w:sz w:val="28"/>
          <w:szCs w:val="28"/>
        </w:rPr>
        <w:t>…</w:t>
      </w:r>
      <w:r w:rsidR="00EF5FD6">
        <w:rPr>
          <w:sz w:val="28"/>
          <w:szCs w:val="28"/>
        </w:rPr>
        <w:t>…</w:t>
      </w:r>
      <w:r w:rsidR="00CA2658">
        <w:rPr>
          <w:sz w:val="28"/>
          <w:szCs w:val="28"/>
        </w:rPr>
        <w:t>………</w:t>
      </w:r>
      <w:r w:rsidR="0046570B">
        <w:rPr>
          <w:sz w:val="28"/>
          <w:szCs w:val="28"/>
        </w:rPr>
        <w:t>…..</w:t>
      </w:r>
      <w:r w:rsidR="008301C6">
        <w:rPr>
          <w:sz w:val="28"/>
          <w:szCs w:val="28"/>
        </w:rPr>
        <w:t>40</w:t>
      </w:r>
    </w:p>
    <w:p w:rsidR="00DD263E" w:rsidRDefault="00DF3BEF" w:rsidP="0046570B">
      <w:pPr>
        <w:rPr>
          <w:sz w:val="28"/>
          <w:szCs w:val="28"/>
        </w:rPr>
      </w:pPr>
      <w:r>
        <w:rPr>
          <w:sz w:val="28"/>
          <w:szCs w:val="28"/>
        </w:rPr>
        <w:t>Список используем</w:t>
      </w:r>
      <w:r w:rsidR="00CA2658">
        <w:rPr>
          <w:sz w:val="28"/>
          <w:szCs w:val="28"/>
        </w:rPr>
        <w:t>ых источников…………………………………</w:t>
      </w:r>
      <w:r w:rsidR="00F04BE6">
        <w:rPr>
          <w:sz w:val="28"/>
          <w:szCs w:val="28"/>
        </w:rPr>
        <w:t>……</w:t>
      </w:r>
      <w:r w:rsidR="00CA2658">
        <w:rPr>
          <w:sz w:val="28"/>
          <w:szCs w:val="28"/>
        </w:rPr>
        <w:t>……</w:t>
      </w:r>
      <w:r>
        <w:rPr>
          <w:sz w:val="28"/>
          <w:szCs w:val="28"/>
        </w:rPr>
        <w:t>…</w:t>
      </w:r>
      <w:r w:rsidR="008301C6">
        <w:rPr>
          <w:sz w:val="28"/>
          <w:szCs w:val="28"/>
        </w:rPr>
        <w:t xml:space="preserve">... </w:t>
      </w:r>
      <w:r w:rsidR="0046570B">
        <w:rPr>
          <w:sz w:val="28"/>
          <w:szCs w:val="28"/>
        </w:rPr>
        <w:t>…..</w:t>
      </w:r>
      <w:r w:rsidR="008301C6">
        <w:rPr>
          <w:sz w:val="28"/>
          <w:szCs w:val="28"/>
        </w:rPr>
        <w:t>42</w:t>
      </w:r>
    </w:p>
    <w:p w:rsidR="000F6170" w:rsidRDefault="00007EF2" w:rsidP="0046570B">
      <w:pPr>
        <w:rPr>
          <w:sz w:val="28"/>
          <w:szCs w:val="28"/>
        </w:rPr>
      </w:pPr>
      <w:r>
        <w:rPr>
          <w:sz w:val="28"/>
          <w:szCs w:val="28"/>
        </w:rPr>
        <w:t>Приложени</w:t>
      </w:r>
      <w:r w:rsidR="008301C6">
        <w:rPr>
          <w:sz w:val="28"/>
          <w:szCs w:val="28"/>
        </w:rPr>
        <w:t>я …………………………………………………………………………</w:t>
      </w:r>
      <w:r w:rsidR="0046570B">
        <w:rPr>
          <w:sz w:val="28"/>
          <w:szCs w:val="28"/>
        </w:rPr>
        <w:t>…..</w:t>
      </w:r>
      <w:r w:rsidR="008301C6">
        <w:rPr>
          <w:sz w:val="28"/>
          <w:szCs w:val="28"/>
        </w:rPr>
        <w:t>43</w:t>
      </w:r>
    </w:p>
    <w:p w:rsidR="000F6170" w:rsidRPr="00784A1E" w:rsidRDefault="000F6170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Pr="00784A1E" w:rsidRDefault="00784A1E" w:rsidP="00DD263E">
      <w:pPr>
        <w:rPr>
          <w:sz w:val="28"/>
          <w:szCs w:val="28"/>
        </w:rPr>
      </w:pPr>
    </w:p>
    <w:p w:rsidR="00784A1E" w:rsidRDefault="00784A1E" w:rsidP="00DD263E">
      <w:pPr>
        <w:rPr>
          <w:sz w:val="32"/>
        </w:rPr>
      </w:pPr>
    </w:p>
    <w:p w:rsidR="00595DFD" w:rsidRDefault="00595DFD" w:rsidP="00874C60">
      <w:pPr>
        <w:jc w:val="center"/>
        <w:rPr>
          <w:b/>
          <w:sz w:val="28"/>
          <w:szCs w:val="28"/>
        </w:rPr>
      </w:pPr>
    </w:p>
    <w:p w:rsidR="00582E45" w:rsidRDefault="008667B3" w:rsidP="00874C6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</w:t>
      </w:r>
      <w:r w:rsidR="00582E45">
        <w:rPr>
          <w:b/>
          <w:sz w:val="28"/>
          <w:szCs w:val="28"/>
        </w:rPr>
        <w:t>адачи курсового проектирования</w:t>
      </w:r>
    </w:p>
    <w:p w:rsidR="00CD647E" w:rsidRDefault="00CD647E" w:rsidP="008667B3">
      <w:pPr>
        <w:rPr>
          <w:b/>
          <w:sz w:val="28"/>
          <w:szCs w:val="28"/>
        </w:rPr>
      </w:pPr>
    </w:p>
    <w:p w:rsidR="00582E45" w:rsidRDefault="00582E45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Курсовое проектирование </w:t>
      </w:r>
      <w:r w:rsidR="00483D7F">
        <w:rPr>
          <w:sz w:val="28"/>
          <w:szCs w:val="28"/>
        </w:rPr>
        <w:t>по дисциплине «Автоматизация технологических процессов</w:t>
      </w:r>
      <w:r w:rsidR="00483D7F" w:rsidRPr="00483D7F">
        <w:rPr>
          <w:sz w:val="28"/>
          <w:szCs w:val="28"/>
        </w:rPr>
        <w:t>»</w:t>
      </w:r>
      <w:r>
        <w:rPr>
          <w:sz w:val="28"/>
          <w:szCs w:val="28"/>
        </w:rPr>
        <w:t>является одним из этапов подготовки техников-электриков по специал</w:t>
      </w:r>
      <w:r>
        <w:rPr>
          <w:sz w:val="28"/>
          <w:szCs w:val="28"/>
        </w:rPr>
        <w:t>ь</w:t>
      </w:r>
      <w:r>
        <w:rPr>
          <w:sz w:val="28"/>
          <w:szCs w:val="28"/>
        </w:rPr>
        <w:t>ности</w:t>
      </w:r>
      <w:r w:rsidR="00483D7F" w:rsidRPr="00281FFF">
        <w:rPr>
          <w:sz w:val="28"/>
          <w:szCs w:val="28"/>
        </w:rPr>
        <w:t>2-74 06 31</w:t>
      </w:r>
      <w:r w:rsidR="00483D7F" w:rsidRPr="00483D7F">
        <w:rPr>
          <w:sz w:val="28"/>
          <w:szCs w:val="28"/>
        </w:rPr>
        <w:t>«Энергетическое обеспечение  сельскохозяйственного производс</w:t>
      </w:r>
      <w:r w:rsidR="00483D7F" w:rsidRPr="00483D7F">
        <w:rPr>
          <w:sz w:val="28"/>
          <w:szCs w:val="28"/>
        </w:rPr>
        <w:t>т</w:t>
      </w:r>
      <w:r w:rsidR="00483D7F" w:rsidRPr="00483D7F">
        <w:rPr>
          <w:sz w:val="28"/>
          <w:szCs w:val="28"/>
        </w:rPr>
        <w:t>ва»</w:t>
      </w:r>
      <w:r w:rsidR="00483D7F">
        <w:rPr>
          <w:sz w:val="28"/>
          <w:szCs w:val="28"/>
        </w:rPr>
        <w:t>.</w:t>
      </w:r>
    </w:p>
    <w:p w:rsidR="00483D7F" w:rsidRDefault="00A8728E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Учащие</w:t>
      </w:r>
      <w:r w:rsidR="00483D7F">
        <w:rPr>
          <w:sz w:val="28"/>
          <w:szCs w:val="28"/>
        </w:rPr>
        <w:t xml:space="preserve">ся должны показать способность </w:t>
      </w:r>
      <w:r>
        <w:rPr>
          <w:sz w:val="28"/>
          <w:szCs w:val="28"/>
        </w:rPr>
        <w:t>самостоятельно решать задачи авт</w:t>
      </w:r>
      <w:r>
        <w:rPr>
          <w:sz w:val="28"/>
          <w:szCs w:val="28"/>
        </w:rPr>
        <w:t>о</w:t>
      </w:r>
      <w:r>
        <w:rPr>
          <w:sz w:val="28"/>
          <w:szCs w:val="28"/>
        </w:rPr>
        <w:t>матизации, уметь творчески мыслить, использовать новейшие достижения науки и практики, применять полученные знания в конкретных условиях.</w:t>
      </w:r>
    </w:p>
    <w:p w:rsidR="00A8728E" w:rsidRDefault="00A8728E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Перед выполнением проекта необходимо хорошо уяснить технологический процесс, выявить его достоинство и недостатки, сформулировать  требования к ра</w:t>
      </w:r>
      <w:r>
        <w:rPr>
          <w:sz w:val="28"/>
          <w:szCs w:val="28"/>
        </w:rPr>
        <w:t>з</w:t>
      </w:r>
      <w:r>
        <w:rPr>
          <w:sz w:val="28"/>
          <w:szCs w:val="28"/>
        </w:rPr>
        <w:t>работке систем автоматического управления.</w:t>
      </w:r>
    </w:p>
    <w:p w:rsidR="00A8728E" w:rsidRDefault="00A8728E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выборе объекта проектирования и обоснования целесообразности его а</w:t>
      </w:r>
      <w:r>
        <w:rPr>
          <w:sz w:val="28"/>
          <w:szCs w:val="28"/>
        </w:rPr>
        <w:t>в</w:t>
      </w:r>
      <w:r>
        <w:rPr>
          <w:sz w:val="28"/>
          <w:szCs w:val="28"/>
        </w:rPr>
        <w:t>томатизации следует опираться на материалы, собранные в период производстве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ной технологической практики.</w:t>
      </w:r>
    </w:p>
    <w:p w:rsidR="00E14A9E" w:rsidRDefault="00E14A9E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выполнении курсового проекта необходимо  руководствоваться только действующими нормами, использовать выпускаемое оборудование, опираться на р</w:t>
      </w:r>
      <w:r>
        <w:rPr>
          <w:sz w:val="28"/>
          <w:szCs w:val="28"/>
        </w:rPr>
        <w:t>е</w:t>
      </w:r>
      <w:r>
        <w:rPr>
          <w:sz w:val="28"/>
          <w:szCs w:val="28"/>
        </w:rPr>
        <w:t>зультаты опубликованных научно-исследовательских материалов, а также на до</w:t>
      </w:r>
      <w:r>
        <w:rPr>
          <w:sz w:val="28"/>
          <w:szCs w:val="28"/>
        </w:rPr>
        <w:t>с</w:t>
      </w:r>
      <w:r>
        <w:rPr>
          <w:sz w:val="28"/>
          <w:szCs w:val="28"/>
        </w:rPr>
        <w:t>тижение науки и техники в смежных отраслях.</w:t>
      </w:r>
    </w:p>
    <w:p w:rsidR="008667B3" w:rsidRPr="00244D8A" w:rsidRDefault="008667B3" w:rsidP="000C3A8B">
      <w:pPr>
        <w:tabs>
          <w:tab w:val="left" w:pos="360"/>
        </w:tabs>
        <w:ind w:firstLine="709"/>
        <w:jc w:val="both"/>
        <w:rPr>
          <w:i/>
          <w:sz w:val="28"/>
          <w:szCs w:val="28"/>
          <w:u w:val="single"/>
        </w:rPr>
      </w:pPr>
      <w:r w:rsidRPr="00244D8A">
        <w:rPr>
          <w:i/>
          <w:sz w:val="28"/>
          <w:szCs w:val="28"/>
          <w:u w:val="single"/>
        </w:rPr>
        <w:t>Задачи:</w:t>
      </w:r>
    </w:p>
    <w:p w:rsidR="008667B3" w:rsidRPr="008667B3" w:rsidRDefault="008667B3" w:rsidP="000C3A8B">
      <w:pPr>
        <w:tabs>
          <w:tab w:val="left" w:pos="360"/>
        </w:tabs>
        <w:ind w:firstLine="709"/>
        <w:jc w:val="both"/>
        <w:rPr>
          <w:sz w:val="28"/>
          <w:szCs w:val="28"/>
        </w:rPr>
      </w:pPr>
      <w:r w:rsidRPr="008667B3">
        <w:rPr>
          <w:sz w:val="28"/>
          <w:szCs w:val="28"/>
        </w:rPr>
        <w:t>-</w:t>
      </w:r>
      <w:r>
        <w:rPr>
          <w:sz w:val="28"/>
          <w:szCs w:val="28"/>
        </w:rPr>
        <w:t xml:space="preserve"> разработка технологических схем  объектов автоматизации для переработки сельскохозяйственной продукции</w:t>
      </w:r>
      <w:r w:rsidRPr="008667B3">
        <w:rPr>
          <w:sz w:val="28"/>
          <w:szCs w:val="28"/>
        </w:rPr>
        <w:t>;</w:t>
      </w:r>
    </w:p>
    <w:p w:rsidR="008667B3" w:rsidRPr="008667B3" w:rsidRDefault="008667B3" w:rsidP="005555A4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разработка принципиальной электрической схемы объекта автоматизации</w:t>
      </w:r>
      <w:r w:rsidRPr="008667B3">
        <w:rPr>
          <w:sz w:val="28"/>
          <w:szCs w:val="28"/>
        </w:rPr>
        <w:t>;</w:t>
      </w:r>
    </w:p>
    <w:p w:rsidR="008667B3" w:rsidRPr="008667B3" w:rsidRDefault="008667B3" w:rsidP="005555A4">
      <w:pPr>
        <w:tabs>
          <w:tab w:val="left" w:pos="360"/>
        </w:tabs>
        <w:ind w:firstLine="709"/>
        <w:jc w:val="both"/>
        <w:rPr>
          <w:sz w:val="28"/>
          <w:szCs w:val="28"/>
        </w:rPr>
      </w:pPr>
      <w:r w:rsidRPr="008667B3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расчет и выбор </w:t>
      </w:r>
      <w:r w:rsidR="00E50BFD">
        <w:rPr>
          <w:sz w:val="28"/>
          <w:szCs w:val="28"/>
        </w:rPr>
        <w:t>средств автоматики для автоматизированных систем контр</w:t>
      </w:r>
      <w:r w:rsidR="00E50BFD">
        <w:rPr>
          <w:sz w:val="28"/>
          <w:szCs w:val="28"/>
        </w:rPr>
        <w:t>о</w:t>
      </w:r>
      <w:r w:rsidR="00E50BFD">
        <w:rPr>
          <w:sz w:val="28"/>
          <w:szCs w:val="28"/>
        </w:rPr>
        <w:t>ля и  управления</w:t>
      </w:r>
      <w:r w:rsidRPr="008667B3">
        <w:rPr>
          <w:sz w:val="28"/>
          <w:szCs w:val="28"/>
        </w:rPr>
        <w:t>;</w:t>
      </w:r>
    </w:p>
    <w:p w:rsidR="00E50BFD" w:rsidRPr="00E50BFD" w:rsidRDefault="00E50BFD" w:rsidP="005555A4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8667B3" w:rsidRPr="008667B3">
        <w:rPr>
          <w:sz w:val="28"/>
          <w:szCs w:val="28"/>
        </w:rPr>
        <w:t xml:space="preserve"> разработка </w:t>
      </w:r>
      <w:r>
        <w:rPr>
          <w:sz w:val="28"/>
          <w:szCs w:val="28"/>
        </w:rPr>
        <w:t>пультов управления СА</w:t>
      </w:r>
      <w:r w:rsidRPr="00E50BFD">
        <w:rPr>
          <w:sz w:val="28"/>
          <w:szCs w:val="28"/>
        </w:rPr>
        <w:t>;</w:t>
      </w:r>
    </w:p>
    <w:p w:rsidR="00EC1DF1" w:rsidRPr="00E50BFD" w:rsidRDefault="00E50BFD" w:rsidP="005555A4">
      <w:pPr>
        <w:tabs>
          <w:tab w:val="left" w:pos="360"/>
        </w:tabs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8667B3" w:rsidRPr="008667B3">
        <w:rPr>
          <w:sz w:val="28"/>
          <w:szCs w:val="28"/>
        </w:rPr>
        <w:t xml:space="preserve"> развитие самостоятель</w:t>
      </w:r>
      <w:r>
        <w:rPr>
          <w:sz w:val="28"/>
          <w:szCs w:val="28"/>
        </w:rPr>
        <w:t>ного навыка в работе с техниче</w:t>
      </w:r>
      <w:r w:rsidR="008667B3" w:rsidRPr="008667B3">
        <w:rPr>
          <w:sz w:val="28"/>
          <w:szCs w:val="28"/>
        </w:rPr>
        <w:t>ской л</w:t>
      </w:r>
      <w:r>
        <w:rPr>
          <w:sz w:val="28"/>
          <w:szCs w:val="28"/>
        </w:rPr>
        <w:t>итературой и данными Интернета.</w:t>
      </w:r>
    </w:p>
    <w:p w:rsidR="008667B3" w:rsidRPr="00E50BFD" w:rsidRDefault="008667B3" w:rsidP="00582E45">
      <w:pPr>
        <w:tabs>
          <w:tab w:val="left" w:pos="360"/>
        </w:tabs>
        <w:rPr>
          <w:sz w:val="28"/>
          <w:szCs w:val="28"/>
        </w:rPr>
      </w:pPr>
    </w:p>
    <w:p w:rsidR="008667B3" w:rsidRPr="00E50BFD" w:rsidRDefault="008667B3" w:rsidP="00582E45">
      <w:pPr>
        <w:tabs>
          <w:tab w:val="left" w:pos="360"/>
        </w:tabs>
        <w:rPr>
          <w:sz w:val="28"/>
          <w:szCs w:val="28"/>
        </w:rPr>
      </w:pPr>
    </w:p>
    <w:p w:rsidR="00EC1DF1" w:rsidRDefault="00EC1DF1" w:rsidP="00EC1DF1">
      <w:pPr>
        <w:tabs>
          <w:tab w:val="left" w:pos="360"/>
        </w:tabs>
        <w:jc w:val="center"/>
        <w:rPr>
          <w:b/>
          <w:sz w:val="28"/>
          <w:szCs w:val="28"/>
        </w:rPr>
      </w:pPr>
      <w:r w:rsidRPr="00EC1DF1">
        <w:rPr>
          <w:b/>
          <w:sz w:val="28"/>
          <w:szCs w:val="28"/>
        </w:rPr>
        <w:t>Примерная тематика курсового проекта</w:t>
      </w:r>
    </w:p>
    <w:p w:rsidR="00EC1DF1" w:rsidRDefault="00EC1DF1" w:rsidP="00EC1DF1">
      <w:pPr>
        <w:tabs>
          <w:tab w:val="left" w:pos="360"/>
        </w:tabs>
        <w:jc w:val="center"/>
        <w:rPr>
          <w:b/>
          <w:sz w:val="28"/>
          <w:szCs w:val="28"/>
        </w:rPr>
      </w:pP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кормоприготовительных машин.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установок первичной обработки молока.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 xml:space="preserve">Автоматизация комбинированных </w:t>
      </w:r>
      <w:r w:rsidRPr="00EC1DF1">
        <w:rPr>
          <w:b/>
          <w:sz w:val="28"/>
          <w:szCs w:val="28"/>
        </w:rPr>
        <w:tab/>
      </w:r>
      <w:r w:rsidRPr="00EC1DF1">
        <w:rPr>
          <w:sz w:val="28"/>
          <w:szCs w:val="28"/>
        </w:rPr>
        <w:t>кормов.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для очистки и сортировки зерна.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сортировки картофеля.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для переработки льна.</w:t>
      </w:r>
    </w:p>
    <w:p w:rsidR="00EC1DF1" w:rsidRPr="00EC1DF1" w:rsidRDefault="00EC1DF1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гранулирования и брикетирования кормов.</w:t>
      </w:r>
    </w:p>
    <w:p w:rsidR="00EC1DF1" w:rsidRPr="00590A7A" w:rsidRDefault="00590A7A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термохимической обработки соломы.</w:t>
      </w:r>
    </w:p>
    <w:p w:rsidR="00590A7A" w:rsidRPr="00590A7A" w:rsidRDefault="00590A7A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>Автоматизация дробления кормов.</w:t>
      </w:r>
    </w:p>
    <w:p w:rsidR="00590A7A" w:rsidRPr="00590A7A" w:rsidRDefault="00590A7A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 xml:space="preserve"> Автоматизация сушки зерна.</w:t>
      </w:r>
    </w:p>
    <w:p w:rsidR="00590A7A" w:rsidRPr="00590A7A" w:rsidRDefault="00590A7A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 xml:space="preserve"> Автоматизация установок активного вентилирования зерна.</w:t>
      </w:r>
    </w:p>
    <w:p w:rsidR="00590A7A" w:rsidRPr="00EC1DF1" w:rsidRDefault="00590A7A" w:rsidP="00AF14F5">
      <w:pPr>
        <w:pStyle w:val="af"/>
        <w:numPr>
          <w:ilvl w:val="0"/>
          <w:numId w:val="26"/>
        </w:numPr>
        <w:tabs>
          <w:tab w:val="left" w:pos="285"/>
          <w:tab w:val="left" w:pos="360"/>
        </w:tabs>
        <w:ind w:left="0" w:firstLine="0"/>
        <w:rPr>
          <w:b/>
          <w:sz w:val="28"/>
          <w:szCs w:val="28"/>
        </w:rPr>
      </w:pPr>
      <w:r>
        <w:rPr>
          <w:sz w:val="28"/>
          <w:szCs w:val="28"/>
        </w:rPr>
        <w:t xml:space="preserve"> Автоматизация запаривания кормов.</w:t>
      </w:r>
    </w:p>
    <w:p w:rsidR="00582E45" w:rsidRPr="00F923FA" w:rsidRDefault="00A53185" w:rsidP="00AF14F5">
      <w:pPr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В состав пояснительной записки к курсовому проекту входят следующие в</w:t>
      </w:r>
      <w:r>
        <w:rPr>
          <w:sz w:val="28"/>
          <w:szCs w:val="28"/>
        </w:rPr>
        <w:t>о</w:t>
      </w:r>
      <w:r>
        <w:rPr>
          <w:sz w:val="28"/>
          <w:szCs w:val="28"/>
        </w:rPr>
        <w:t>просы</w:t>
      </w:r>
      <w:r w:rsidRPr="00A53185">
        <w:rPr>
          <w:sz w:val="28"/>
          <w:szCs w:val="28"/>
        </w:rPr>
        <w:t>:</w:t>
      </w:r>
    </w:p>
    <w:p w:rsidR="009F2083" w:rsidRPr="00F923FA" w:rsidRDefault="009F2083" w:rsidP="00AF14F5">
      <w:pPr>
        <w:ind w:firstLine="709"/>
        <w:rPr>
          <w:sz w:val="28"/>
          <w:szCs w:val="28"/>
        </w:rPr>
      </w:pPr>
    </w:p>
    <w:p w:rsidR="009F2083" w:rsidRPr="00EC1DF1" w:rsidRDefault="009F2083" w:rsidP="00AF14F5">
      <w:pPr>
        <w:ind w:firstLine="709"/>
        <w:rPr>
          <w:sz w:val="28"/>
          <w:szCs w:val="28"/>
        </w:rPr>
      </w:pPr>
      <w:r w:rsidRPr="00842744">
        <w:rPr>
          <w:sz w:val="28"/>
          <w:szCs w:val="28"/>
        </w:rPr>
        <w:t>Введение</w:t>
      </w:r>
      <w:r w:rsidR="00EC1DF1" w:rsidRPr="00EC1DF1">
        <w:rPr>
          <w:sz w:val="28"/>
          <w:szCs w:val="28"/>
        </w:rPr>
        <w:t xml:space="preserve">: </w:t>
      </w:r>
      <w:r w:rsidR="00EC1DF1">
        <w:rPr>
          <w:sz w:val="28"/>
          <w:szCs w:val="28"/>
        </w:rPr>
        <w:t>обоснование необходимости автоматизации технологического пр</w:t>
      </w:r>
      <w:r w:rsidR="00EC1DF1">
        <w:rPr>
          <w:sz w:val="28"/>
          <w:szCs w:val="28"/>
        </w:rPr>
        <w:t>о</w:t>
      </w:r>
      <w:r w:rsidR="00EC1DF1">
        <w:rPr>
          <w:sz w:val="28"/>
          <w:szCs w:val="28"/>
        </w:rPr>
        <w:t>цесса.</w:t>
      </w:r>
    </w:p>
    <w:p w:rsidR="009F2083" w:rsidRPr="009F2083" w:rsidRDefault="009F2083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 w:rsidRPr="009F2083">
        <w:rPr>
          <w:sz w:val="28"/>
          <w:szCs w:val="28"/>
        </w:rPr>
        <w:t>Технологическая характеристика объекта автоматизации.</w:t>
      </w:r>
    </w:p>
    <w:p w:rsidR="009F2083" w:rsidRDefault="009F2083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 w:rsidRPr="009B7D73">
        <w:rPr>
          <w:sz w:val="28"/>
          <w:szCs w:val="28"/>
        </w:rPr>
        <w:t>Разработка принципиальной электрической схемы</w:t>
      </w:r>
      <w:r>
        <w:rPr>
          <w:sz w:val="28"/>
          <w:szCs w:val="28"/>
        </w:rPr>
        <w:t>.</w:t>
      </w:r>
    </w:p>
    <w:p w:rsidR="009F2083" w:rsidRDefault="009F2083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>
        <w:rPr>
          <w:sz w:val="28"/>
          <w:szCs w:val="28"/>
        </w:rPr>
        <w:t>Расчёт и выбор элементов принципиальной схемы.</w:t>
      </w:r>
    </w:p>
    <w:p w:rsidR="009F2083" w:rsidRDefault="009F2083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 w:rsidRPr="009B7D73">
        <w:rPr>
          <w:sz w:val="28"/>
          <w:szCs w:val="28"/>
        </w:rPr>
        <w:t>Составление спецификации</w:t>
      </w:r>
      <w:r>
        <w:rPr>
          <w:sz w:val="28"/>
          <w:szCs w:val="28"/>
        </w:rPr>
        <w:t>.</w:t>
      </w:r>
    </w:p>
    <w:p w:rsidR="00FE57EF" w:rsidRDefault="00FE57EF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 w:rsidRPr="00FE57EF">
        <w:rPr>
          <w:sz w:val="28"/>
          <w:szCs w:val="28"/>
        </w:rPr>
        <w:t>Разработка конструкций пультов, станций управления</w:t>
      </w:r>
      <w:r>
        <w:rPr>
          <w:sz w:val="28"/>
          <w:szCs w:val="28"/>
        </w:rPr>
        <w:t>.</w:t>
      </w:r>
    </w:p>
    <w:p w:rsidR="00FE57EF" w:rsidRDefault="00FE57EF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 w:rsidRPr="009B7D73">
        <w:rPr>
          <w:sz w:val="28"/>
          <w:szCs w:val="28"/>
        </w:rPr>
        <w:t>Составления схемы монтажных единиц</w:t>
      </w:r>
      <w:r w:rsidRPr="00FE57EF">
        <w:rPr>
          <w:sz w:val="28"/>
          <w:szCs w:val="28"/>
        </w:rPr>
        <w:t>.</w:t>
      </w:r>
    </w:p>
    <w:p w:rsidR="00FE57EF" w:rsidRDefault="00FE57EF" w:rsidP="009F2083">
      <w:pPr>
        <w:pStyle w:val="af"/>
        <w:numPr>
          <w:ilvl w:val="0"/>
          <w:numId w:val="24"/>
        </w:numPr>
        <w:rPr>
          <w:sz w:val="28"/>
          <w:szCs w:val="28"/>
        </w:rPr>
      </w:pPr>
      <w:r>
        <w:rPr>
          <w:sz w:val="28"/>
          <w:szCs w:val="28"/>
        </w:rPr>
        <w:t>Составление монтажных таблиц .</w:t>
      </w:r>
    </w:p>
    <w:p w:rsidR="00FE57EF" w:rsidRDefault="00FE57EF" w:rsidP="00CD647E">
      <w:pPr>
        <w:pStyle w:val="af"/>
        <w:numPr>
          <w:ilvl w:val="0"/>
          <w:numId w:val="24"/>
        </w:numPr>
        <w:tabs>
          <w:tab w:val="left" w:pos="426"/>
        </w:tabs>
        <w:ind w:left="0" w:firstLine="0"/>
        <w:jc w:val="both"/>
        <w:rPr>
          <w:sz w:val="28"/>
          <w:szCs w:val="28"/>
        </w:rPr>
      </w:pPr>
      <w:r w:rsidRPr="009B7D73">
        <w:rPr>
          <w:sz w:val="28"/>
          <w:szCs w:val="28"/>
        </w:rPr>
        <w:t>Определение основных показателей надежности схемы автоматизации</w:t>
      </w:r>
      <w:r>
        <w:rPr>
          <w:sz w:val="28"/>
          <w:szCs w:val="28"/>
        </w:rPr>
        <w:t>.</w:t>
      </w:r>
    </w:p>
    <w:p w:rsidR="00FE57EF" w:rsidRDefault="00FE57EF" w:rsidP="00CD647E">
      <w:pPr>
        <w:pStyle w:val="af"/>
        <w:numPr>
          <w:ilvl w:val="0"/>
          <w:numId w:val="24"/>
        </w:numPr>
        <w:tabs>
          <w:tab w:val="left" w:pos="426"/>
        </w:tabs>
        <w:ind w:left="0" w:firstLine="0"/>
        <w:jc w:val="both"/>
        <w:rPr>
          <w:sz w:val="28"/>
          <w:szCs w:val="28"/>
        </w:rPr>
      </w:pPr>
      <w:r w:rsidRPr="009B7D73">
        <w:rPr>
          <w:sz w:val="28"/>
          <w:szCs w:val="28"/>
        </w:rPr>
        <w:t>Мероприятия по экономному расходованию электроэнергии</w:t>
      </w:r>
      <w:r>
        <w:rPr>
          <w:sz w:val="28"/>
          <w:szCs w:val="28"/>
        </w:rPr>
        <w:t>.</w:t>
      </w:r>
    </w:p>
    <w:p w:rsidR="00F923FA" w:rsidRPr="00AF14F5" w:rsidRDefault="00C010D8" w:rsidP="00CD647E">
      <w:pPr>
        <w:pStyle w:val="af"/>
        <w:numPr>
          <w:ilvl w:val="0"/>
          <w:numId w:val="24"/>
        </w:numPr>
        <w:tabs>
          <w:tab w:val="left" w:pos="426"/>
        </w:tabs>
        <w:ind w:left="0" w:firstLine="0"/>
        <w:jc w:val="both"/>
        <w:rPr>
          <w:sz w:val="28"/>
          <w:szCs w:val="28"/>
        </w:rPr>
      </w:pPr>
      <w:r w:rsidRPr="00AF14F5">
        <w:rPr>
          <w:sz w:val="28"/>
          <w:szCs w:val="28"/>
        </w:rPr>
        <w:t xml:space="preserve"> Инструкция по технике безопасности при эксплуатации электрической части объекта.</w:t>
      </w:r>
    </w:p>
    <w:p w:rsidR="00F923FA" w:rsidRDefault="00F923FA" w:rsidP="00C441D1">
      <w:pPr>
        <w:jc w:val="both"/>
        <w:rPr>
          <w:sz w:val="28"/>
          <w:szCs w:val="28"/>
        </w:rPr>
      </w:pPr>
      <w:r>
        <w:rPr>
          <w:sz w:val="28"/>
          <w:szCs w:val="28"/>
        </w:rPr>
        <w:t>Заключение.</w:t>
      </w:r>
    </w:p>
    <w:p w:rsidR="00F923FA" w:rsidRDefault="00F923FA" w:rsidP="00C441D1">
      <w:pPr>
        <w:jc w:val="both"/>
        <w:rPr>
          <w:sz w:val="28"/>
          <w:szCs w:val="28"/>
        </w:rPr>
      </w:pPr>
      <w:r>
        <w:rPr>
          <w:sz w:val="28"/>
          <w:szCs w:val="28"/>
        </w:rPr>
        <w:t>Список используемых источников.</w:t>
      </w:r>
    </w:p>
    <w:p w:rsidR="00F923FA" w:rsidRDefault="00F923FA" w:rsidP="00C441D1">
      <w:pPr>
        <w:jc w:val="both"/>
        <w:rPr>
          <w:sz w:val="28"/>
          <w:szCs w:val="28"/>
        </w:rPr>
      </w:pPr>
    </w:p>
    <w:p w:rsidR="00F923FA" w:rsidRDefault="00F923FA" w:rsidP="000A6407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Графическая часть курсового проекта включает следующие чертежи</w:t>
      </w:r>
      <w:r w:rsidR="006777EC">
        <w:rPr>
          <w:sz w:val="28"/>
          <w:szCs w:val="28"/>
        </w:rPr>
        <w:t>:</w:t>
      </w:r>
    </w:p>
    <w:p w:rsidR="006777EC" w:rsidRPr="00EC1DF1" w:rsidRDefault="006777EC" w:rsidP="00C441D1">
      <w:pPr>
        <w:jc w:val="both"/>
        <w:rPr>
          <w:sz w:val="28"/>
          <w:szCs w:val="28"/>
        </w:rPr>
      </w:pPr>
    </w:p>
    <w:p w:rsidR="00F923FA" w:rsidRPr="00C441D1" w:rsidRDefault="00F923FA" w:rsidP="00C441D1">
      <w:pPr>
        <w:pStyle w:val="af"/>
        <w:numPr>
          <w:ilvl w:val="0"/>
          <w:numId w:val="28"/>
        </w:numPr>
        <w:jc w:val="both"/>
        <w:rPr>
          <w:sz w:val="28"/>
          <w:szCs w:val="28"/>
        </w:rPr>
      </w:pPr>
      <w:r w:rsidRPr="00C441D1">
        <w:rPr>
          <w:sz w:val="28"/>
          <w:szCs w:val="28"/>
        </w:rPr>
        <w:t>Принципиальная электрическая схема.</w:t>
      </w:r>
    </w:p>
    <w:p w:rsidR="00F923FA" w:rsidRPr="00C441D1" w:rsidRDefault="00F923FA" w:rsidP="00C441D1">
      <w:pPr>
        <w:pStyle w:val="af"/>
        <w:numPr>
          <w:ilvl w:val="0"/>
          <w:numId w:val="28"/>
        </w:numPr>
        <w:jc w:val="both"/>
        <w:rPr>
          <w:sz w:val="28"/>
          <w:szCs w:val="28"/>
        </w:rPr>
      </w:pPr>
      <w:r w:rsidRPr="00C441D1">
        <w:rPr>
          <w:sz w:val="28"/>
          <w:szCs w:val="28"/>
        </w:rPr>
        <w:t xml:space="preserve">Схема </w:t>
      </w:r>
      <w:r w:rsidR="006777EC" w:rsidRPr="00C441D1">
        <w:rPr>
          <w:sz w:val="28"/>
          <w:szCs w:val="28"/>
        </w:rPr>
        <w:t xml:space="preserve">внутренних и  </w:t>
      </w:r>
      <w:r w:rsidRPr="00C441D1">
        <w:rPr>
          <w:sz w:val="28"/>
          <w:szCs w:val="28"/>
        </w:rPr>
        <w:t>внешних соединений.</w:t>
      </w:r>
    </w:p>
    <w:p w:rsidR="006777EC" w:rsidRDefault="006777EC" w:rsidP="00C441D1">
      <w:pPr>
        <w:ind w:firstLine="348"/>
        <w:jc w:val="both"/>
        <w:rPr>
          <w:sz w:val="28"/>
          <w:szCs w:val="28"/>
        </w:rPr>
      </w:pPr>
    </w:p>
    <w:p w:rsidR="00F923FA" w:rsidRPr="00F923FA" w:rsidRDefault="00F923FA" w:rsidP="000A6407">
      <w:pPr>
        <w:ind w:right="282"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того чтобы учащиеся могли собрать необходимый материал для выпо</w:t>
      </w:r>
      <w:r>
        <w:rPr>
          <w:sz w:val="28"/>
          <w:szCs w:val="28"/>
        </w:rPr>
        <w:t>л</w:t>
      </w:r>
      <w:r>
        <w:rPr>
          <w:sz w:val="28"/>
          <w:szCs w:val="28"/>
        </w:rPr>
        <w:t>нения проекта, примерная тематика проектов им выдаётся перед технологической практикой. За время практики учащейся должен собрать нужный материал и х</w:t>
      </w:r>
      <w:r>
        <w:rPr>
          <w:sz w:val="28"/>
          <w:szCs w:val="28"/>
        </w:rPr>
        <w:t>о</w:t>
      </w:r>
      <w:r>
        <w:rPr>
          <w:sz w:val="28"/>
          <w:szCs w:val="28"/>
        </w:rPr>
        <w:t>рошо изучить технологический процесс, машины, механизмы и оборудование.</w:t>
      </w:r>
    </w:p>
    <w:p w:rsidR="009B7D73" w:rsidRDefault="009B7D73" w:rsidP="00C441D1">
      <w:pPr>
        <w:jc w:val="both"/>
        <w:rPr>
          <w:sz w:val="28"/>
          <w:szCs w:val="28"/>
        </w:rPr>
      </w:pPr>
    </w:p>
    <w:p w:rsidR="00C83318" w:rsidRPr="005F4003" w:rsidRDefault="008102F4" w:rsidP="00C441D1">
      <w:pPr>
        <w:ind w:firstLine="709"/>
        <w:jc w:val="both"/>
        <w:rPr>
          <w:b/>
          <w:sz w:val="28"/>
          <w:szCs w:val="28"/>
        </w:rPr>
      </w:pPr>
      <w:r w:rsidRPr="005F4003">
        <w:rPr>
          <w:b/>
          <w:sz w:val="28"/>
          <w:szCs w:val="28"/>
        </w:rPr>
        <w:t>Введение</w:t>
      </w:r>
    </w:p>
    <w:p w:rsidR="00EC6991" w:rsidRPr="005F4003" w:rsidRDefault="00EC6991" w:rsidP="00C441D1">
      <w:pPr>
        <w:ind w:firstLine="709"/>
        <w:jc w:val="both"/>
        <w:rPr>
          <w:b/>
          <w:sz w:val="28"/>
          <w:szCs w:val="28"/>
        </w:rPr>
      </w:pPr>
    </w:p>
    <w:p w:rsidR="00EC6991" w:rsidRPr="005F4003" w:rsidRDefault="006B70CB" w:rsidP="000A6407">
      <w:pPr>
        <w:ind w:right="282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Введение занимает 1</w:t>
      </w:r>
      <w:r w:rsidR="00EC6991" w:rsidRPr="005F4003">
        <w:rPr>
          <w:sz w:val="28"/>
          <w:szCs w:val="28"/>
        </w:rPr>
        <w:t>-2 страницы. В нём необходимо изложить основные цели, направления и перспективы развития электрификации сельскохозяйстве</w:t>
      </w:r>
      <w:r w:rsidR="00EC6991" w:rsidRPr="005F4003">
        <w:rPr>
          <w:sz w:val="28"/>
          <w:szCs w:val="28"/>
        </w:rPr>
        <w:t>н</w:t>
      </w:r>
      <w:r w:rsidR="00EC6991" w:rsidRPr="005F4003">
        <w:rPr>
          <w:sz w:val="28"/>
          <w:szCs w:val="28"/>
        </w:rPr>
        <w:t>ного производства</w:t>
      </w:r>
      <w:r w:rsidR="00EC6991" w:rsidRPr="00C33015">
        <w:rPr>
          <w:sz w:val="28"/>
          <w:szCs w:val="28"/>
        </w:rPr>
        <w:t>. Необходимо обосновать выбор темы курсового проектиров</w:t>
      </w:r>
      <w:r w:rsidR="00EC6991" w:rsidRPr="00C33015">
        <w:rPr>
          <w:sz w:val="28"/>
          <w:szCs w:val="28"/>
        </w:rPr>
        <w:t>а</w:t>
      </w:r>
      <w:r w:rsidR="00EC6991" w:rsidRPr="00C33015">
        <w:rPr>
          <w:sz w:val="28"/>
          <w:szCs w:val="28"/>
        </w:rPr>
        <w:t>ния и наметить основные задачи, которые необходимо решить при проектиров</w:t>
      </w:r>
      <w:r w:rsidR="00EC6991" w:rsidRPr="00C33015">
        <w:rPr>
          <w:sz w:val="28"/>
          <w:szCs w:val="28"/>
        </w:rPr>
        <w:t>а</w:t>
      </w:r>
      <w:r w:rsidR="00EC6991" w:rsidRPr="00C33015">
        <w:rPr>
          <w:sz w:val="28"/>
          <w:szCs w:val="28"/>
        </w:rPr>
        <w:t>нии.</w:t>
      </w:r>
    </w:p>
    <w:p w:rsidR="00B210EF" w:rsidRDefault="00B210EF" w:rsidP="00C441D1">
      <w:pPr>
        <w:ind w:firstLine="709"/>
        <w:jc w:val="both"/>
        <w:rPr>
          <w:sz w:val="32"/>
          <w:szCs w:val="32"/>
        </w:rPr>
      </w:pPr>
    </w:p>
    <w:p w:rsidR="006E2741" w:rsidRDefault="00B210EF" w:rsidP="00CA6AB1">
      <w:pPr>
        <w:ind w:firstLine="709"/>
        <w:jc w:val="both"/>
        <w:rPr>
          <w:b/>
          <w:sz w:val="32"/>
          <w:szCs w:val="32"/>
          <w:u w:val="single"/>
        </w:rPr>
      </w:pPr>
      <w:r w:rsidRPr="00B210EF">
        <w:rPr>
          <w:b/>
          <w:sz w:val="32"/>
          <w:szCs w:val="32"/>
          <w:u w:val="single"/>
        </w:rPr>
        <w:t>Пример</w:t>
      </w:r>
      <w:r w:rsidR="00CA6AB1">
        <w:rPr>
          <w:b/>
          <w:sz w:val="32"/>
          <w:szCs w:val="32"/>
          <w:u w:val="single"/>
        </w:rPr>
        <w:t>.</w:t>
      </w:r>
    </w:p>
    <w:p w:rsidR="00CA6AB1" w:rsidRDefault="003C0260" w:rsidP="005839DB">
      <w:pPr>
        <w:tabs>
          <w:tab w:val="left" w:pos="0"/>
        </w:tabs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3C0260">
        <w:rPr>
          <w:color w:val="000000"/>
          <w:sz w:val="28"/>
          <w:szCs w:val="28"/>
          <w:shd w:val="clear" w:color="auto" w:fill="FFFFFF"/>
        </w:rPr>
        <w:t>Автоматизация производства — это применение автоматических и автомат</w:t>
      </w:r>
      <w:r w:rsidRPr="003C0260">
        <w:rPr>
          <w:color w:val="000000"/>
          <w:sz w:val="28"/>
          <w:szCs w:val="28"/>
          <w:shd w:val="clear" w:color="auto" w:fill="FFFFFF"/>
        </w:rPr>
        <w:t>и</w:t>
      </w:r>
      <w:r w:rsidRPr="003C0260">
        <w:rPr>
          <w:color w:val="000000"/>
          <w:sz w:val="28"/>
          <w:szCs w:val="28"/>
          <w:shd w:val="clear" w:color="auto" w:fill="FFFFFF"/>
        </w:rPr>
        <w:t>зированных устройств и систем для полного или частичного освобождения человека от выполняемой им работы по управлению и контролю при получении, обработке, передаче и использовании энергии, материалов, информации и др. Автоматизация — одно из основных направлений научно-технического прогресса. Механизация и автоматизация сельского хозяйства повышают производительность труда, способс</w:t>
      </w:r>
      <w:r w:rsidRPr="003C0260">
        <w:rPr>
          <w:color w:val="000000"/>
          <w:sz w:val="28"/>
          <w:szCs w:val="28"/>
          <w:shd w:val="clear" w:color="auto" w:fill="FFFFFF"/>
        </w:rPr>
        <w:t>т</w:t>
      </w:r>
      <w:r w:rsidRPr="003C0260">
        <w:rPr>
          <w:color w:val="000000"/>
          <w:sz w:val="28"/>
          <w:szCs w:val="28"/>
          <w:shd w:val="clear" w:color="auto" w:fill="FFFFFF"/>
        </w:rPr>
        <w:lastRenderedPageBreak/>
        <w:t xml:space="preserve">вуют увеличению выпуска сельскохозяйственной продукции, росту ее качества. Эти процессы тесно связаны с применением индустриальной технологии производства в сельском хозяйстве, совершенствованием планирования и управления. </w:t>
      </w:r>
    </w:p>
    <w:p w:rsidR="003C0260" w:rsidRPr="003C0260" w:rsidRDefault="003C0260" w:rsidP="005839DB">
      <w:pPr>
        <w:tabs>
          <w:tab w:val="left" w:pos="0"/>
        </w:tabs>
        <w:ind w:firstLine="709"/>
        <w:jc w:val="both"/>
        <w:rPr>
          <w:b/>
          <w:sz w:val="28"/>
          <w:szCs w:val="28"/>
          <w:u w:val="single"/>
        </w:rPr>
      </w:pPr>
      <w:r w:rsidRPr="003C0260">
        <w:rPr>
          <w:color w:val="000000"/>
          <w:sz w:val="28"/>
          <w:szCs w:val="28"/>
          <w:shd w:val="clear" w:color="auto" w:fill="FFFFFF"/>
        </w:rPr>
        <w:t>Машины, механизмы, автоматические системы облегчают труд людей, улу</w:t>
      </w:r>
      <w:r w:rsidRPr="003C0260">
        <w:rPr>
          <w:color w:val="000000"/>
          <w:sz w:val="28"/>
          <w:szCs w:val="28"/>
          <w:shd w:val="clear" w:color="auto" w:fill="FFFFFF"/>
        </w:rPr>
        <w:t>ч</w:t>
      </w:r>
      <w:r w:rsidRPr="003C0260">
        <w:rPr>
          <w:color w:val="000000"/>
          <w:sz w:val="28"/>
          <w:szCs w:val="28"/>
          <w:shd w:val="clear" w:color="auto" w:fill="FFFFFF"/>
        </w:rPr>
        <w:t>шают условия труда.</w:t>
      </w:r>
    </w:p>
    <w:p w:rsidR="006E2741" w:rsidRPr="006E2741" w:rsidRDefault="006E2741" w:rsidP="005839DB">
      <w:pPr>
        <w:tabs>
          <w:tab w:val="left" w:pos="792"/>
        </w:tabs>
        <w:ind w:right="284" w:firstLine="709"/>
        <w:jc w:val="both"/>
        <w:rPr>
          <w:sz w:val="28"/>
          <w:szCs w:val="28"/>
        </w:rPr>
      </w:pPr>
      <w:r w:rsidRPr="006E2741">
        <w:rPr>
          <w:sz w:val="28"/>
          <w:szCs w:val="28"/>
        </w:rPr>
        <w:t>Большин</w:t>
      </w:r>
      <w:r>
        <w:rPr>
          <w:sz w:val="28"/>
          <w:szCs w:val="28"/>
        </w:rPr>
        <w:t>ство стационарных процессов сельскохозяйственного</w:t>
      </w:r>
      <w:r w:rsidRPr="006E2741">
        <w:rPr>
          <w:sz w:val="28"/>
          <w:szCs w:val="28"/>
        </w:rPr>
        <w:t xml:space="preserve"> производства выполняется с использованием электрическ</w:t>
      </w:r>
      <w:r>
        <w:rPr>
          <w:sz w:val="28"/>
          <w:szCs w:val="28"/>
        </w:rPr>
        <w:t>ой энергии, которая может перед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ваться на </w:t>
      </w:r>
      <w:r w:rsidRPr="006E2741">
        <w:rPr>
          <w:sz w:val="28"/>
          <w:szCs w:val="28"/>
        </w:rPr>
        <w:t>расстояния и легко преобразовыва</w:t>
      </w:r>
      <w:r>
        <w:rPr>
          <w:sz w:val="28"/>
          <w:szCs w:val="28"/>
        </w:rPr>
        <w:t>ться в энергию других видов. В сел</w:t>
      </w:r>
      <w:r>
        <w:rPr>
          <w:sz w:val="28"/>
          <w:szCs w:val="28"/>
        </w:rPr>
        <w:t>ь</w:t>
      </w:r>
      <w:r>
        <w:rPr>
          <w:sz w:val="28"/>
          <w:szCs w:val="28"/>
        </w:rPr>
        <w:t xml:space="preserve">ском хозяйстве </w:t>
      </w:r>
      <w:r w:rsidRPr="006E2741">
        <w:rPr>
          <w:sz w:val="28"/>
          <w:szCs w:val="28"/>
        </w:rPr>
        <w:t>наи</w:t>
      </w:r>
      <w:r>
        <w:rPr>
          <w:sz w:val="28"/>
          <w:szCs w:val="28"/>
        </w:rPr>
        <w:t>большее распространение получили</w:t>
      </w:r>
      <w:r w:rsidRPr="006E2741">
        <w:rPr>
          <w:sz w:val="28"/>
          <w:szCs w:val="28"/>
        </w:rPr>
        <w:t xml:space="preserve"> электропривод машин и механизмов, электрическое освещение помещений, облучение животных, допо</w:t>
      </w:r>
      <w:r w:rsidRPr="006E2741">
        <w:rPr>
          <w:sz w:val="28"/>
          <w:szCs w:val="28"/>
        </w:rPr>
        <w:t>л</w:t>
      </w:r>
      <w:r w:rsidRPr="006E2741">
        <w:rPr>
          <w:sz w:val="28"/>
          <w:szCs w:val="28"/>
        </w:rPr>
        <w:t>нительное освещение при выращивании овощей в закрытом грунте, электроте</w:t>
      </w:r>
      <w:r w:rsidRPr="006E2741">
        <w:rPr>
          <w:sz w:val="28"/>
          <w:szCs w:val="28"/>
        </w:rPr>
        <w:t>р</w:t>
      </w:r>
      <w:r w:rsidRPr="006E2741">
        <w:rPr>
          <w:sz w:val="28"/>
          <w:szCs w:val="28"/>
        </w:rPr>
        <w:t>мические и электротехнологические установки.</w:t>
      </w:r>
    </w:p>
    <w:p w:rsidR="006E2741" w:rsidRPr="006E2741" w:rsidRDefault="00EA60D0" w:rsidP="005839DB">
      <w:pPr>
        <w:tabs>
          <w:tab w:val="left" w:pos="792"/>
        </w:tabs>
        <w:ind w:right="284" w:firstLine="709"/>
        <w:jc w:val="both"/>
        <w:rPr>
          <w:sz w:val="28"/>
          <w:szCs w:val="28"/>
        </w:rPr>
      </w:pPr>
      <w:r>
        <w:rPr>
          <w:sz w:val="28"/>
          <w:szCs w:val="28"/>
        </w:rPr>
        <w:t>Системы</w:t>
      </w:r>
      <w:r w:rsidR="006E2741" w:rsidRPr="006E2741">
        <w:rPr>
          <w:sz w:val="28"/>
          <w:szCs w:val="28"/>
        </w:rPr>
        <w:t xml:space="preserve"> машин для животноводства включают примерно 750 наименов</w:t>
      </w:r>
      <w:r w:rsidR="006E2741" w:rsidRPr="006E2741">
        <w:rPr>
          <w:sz w:val="28"/>
          <w:szCs w:val="28"/>
        </w:rPr>
        <w:t>а</w:t>
      </w:r>
      <w:r w:rsidR="006E2741" w:rsidRPr="006E2741">
        <w:rPr>
          <w:sz w:val="28"/>
          <w:szCs w:val="28"/>
        </w:rPr>
        <w:t>ний электрифицир</w:t>
      </w:r>
      <w:r w:rsidR="006B70CB">
        <w:rPr>
          <w:sz w:val="28"/>
          <w:szCs w:val="28"/>
        </w:rPr>
        <w:t xml:space="preserve">ованных агрегатов и механизмов </w:t>
      </w:r>
      <w:r w:rsidR="006E2741" w:rsidRPr="006E2741">
        <w:rPr>
          <w:sz w:val="28"/>
          <w:szCs w:val="28"/>
        </w:rPr>
        <w:t>при нем около 35% из них а</w:t>
      </w:r>
      <w:r w:rsidR="006E2741" w:rsidRPr="006E2741">
        <w:rPr>
          <w:sz w:val="28"/>
          <w:szCs w:val="28"/>
        </w:rPr>
        <w:t>в</w:t>
      </w:r>
      <w:r w:rsidR="006E2741" w:rsidRPr="006E2741">
        <w:rPr>
          <w:sz w:val="28"/>
          <w:szCs w:val="28"/>
        </w:rPr>
        <w:t>томатизированы. Расширение электрификации приводит к качественным измен</w:t>
      </w:r>
      <w:r w:rsidR="006E2741" w:rsidRPr="006E2741">
        <w:rPr>
          <w:sz w:val="28"/>
          <w:szCs w:val="28"/>
        </w:rPr>
        <w:t>е</w:t>
      </w:r>
      <w:r w:rsidR="006E2741" w:rsidRPr="006E2741">
        <w:rPr>
          <w:sz w:val="28"/>
          <w:szCs w:val="28"/>
        </w:rPr>
        <w:t>ниям в технологии, способствует автоматизации, улучшению условий и повыш</w:t>
      </w:r>
      <w:r w:rsidR="006E2741" w:rsidRPr="006E2741">
        <w:rPr>
          <w:sz w:val="28"/>
          <w:szCs w:val="28"/>
        </w:rPr>
        <w:t>е</w:t>
      </w:r>
      <w:r w:rsidR="006E2741" w:rsidRPr="006E2741">
        <w:rPr>
          <w:sz w:val="28"/>
          <w:szCs w:val="28"/>
        </w:rPr>
        <w:t>нию производительности труда.</w:t>
      </w:r>
    </w:p>
    <w:p w:rsidR="006E2741" w:rsidRPr="006E2741" w:rsidRDefault="006E2741" w:rsidP="005839DB">
      <w:pPr>
        <w:tabs>
          <w:tab w:val="left" w:pos="792"/>
        </w:tabs>
        <w:ind w:right="284" w:firstLine="709"/>
        <w:jc w:val="both"/>
        <w:rPr>
          <w:sz w:val="28"/>
          <w:szCs w:val="28"/>
        </w:rPr>
      </w:pPr>
      <w:r w:rsidRPr="006E2741">
        <w:rPr>
          <w:sz w:val="28"/>
          <w:szCs w:val="28"/>
        </w:rPr>
        <w:t xml:space="preserve">Для успешного </w:t>
      </w:r>
      <w:r w:rsidR="00BB10AB">
        <w:rPr>
          <w:sz w:val="28"/>
          <w:szCs w:val="28"/>
        </w:rPr>
        <w:t xml:space="preserve">функционирования и развития сельскохозяйственного </w:t>
      </w:r>
      <w:r w:rsidRPr="006E2741">
        <w:rPr>
          <w:sz w:val="28"/>
          <w:szCs w:val="28"/>
        </w:rPr>
        <w:t>пр</w:t>
      </w:r>
      <w:r w:rsidRPr="006E2741">
        <w:rPr>
          <w:sz w:val="28"/>
          <w:szCs w:val="28"/>
        </w:rPr>
        <w:t>о</w:t>
      </w:r>
      <w:r w:rsidRPr="006E2741">
        <w:rPr>
          <w:sz w:val="28"/>
          <w:szCs w:val="28"/>
        </w:rPr>
        <w:t>изводства необходимо применение современного электрооборудования и квал</w:t>
      </w:r>
      <w:r w:rsidRPr="006E2741">
        <w:rPr>
          <w:sz w:val="28"/>
          <w:szCs w:val="28"/>
        </w:rPr>
        <w:t>и</w:t>
      </w:r>
      <w:r w:rsidRPr="006E2741">
        <w:rPr>
          <w:sz w:val="28"/>
          <w:szCs w:val="28"/>
        </w:rPr>
        <w:t>фицированная его эксплуатация.</w:t>
      </w:r>
    </w:p>
    <w:p w:rsidR="006E2741" w:rsidRPr="006E2741" w:rsidRDefault="006E2741" w:rsidP="005839DB">
      <w:pPr>
        <w:tabs>
          <w:tab w:val="left" w:pos="792"/>
        </w:tabs>
        <w:ind w:right="284" w:firstLine="709"/>
        <w:jc w:val="both"/>
        <w:rPr>
          <w:sz w:val="28"/>
          <w:szCs w:val="28"/>
        </w:rPr>
      </w:pPr>
      <w:r w:rsidRPr="006E2741">
        <w:rPr>
          <w:sz w:val="28"/>
          <w:szCs w:val="28"/>
        </w:rPr>
        <w:t>Автоматизация процессов с/х</w:t>
      </w:r>
      <w:r w:rsidR="00BB10AB">
        <w:rPr>
          <w:sz w:val="28"/>
          <w:szCs w:val="28"/>
        </w:rPr>
        <w:t xml:space="preserve">сельскохозяйственного </w:t>
      </w:r>
      <w:r w:rsidRPr="006E2741">
        <w:rPr>
          <w:sz w:val="28"/>
          <w:szCs w:val="28"/>
        </w:rPr>
        <w:t xml:space="preserve"> производства спосо</w:t>
      </w:r>
      <w:r w:rsidRPr="006E2741">
        <w:rPr>
          <w:sz w:val="28"/>
          <w:szCs w:val="28"/>
        </w:rPr>
        <w:t>б</w:t>
      </w:r>
      <w:r w:rsidRPr="006E2741">
        <w:rPr>
          <w:sz w:val="28"/>
          <w:szCs w:val="28"/>
        </w:rPr>
        <w:t>ствует повышению производительности труда, улучшению качество продукции и условий труд</w:t>
      </w:r>
      <w:r w:rsidR="00EA60D0">
        <w:rPr>
          <w:sz w:val="28"/>
          <w:szCs w:val="28"/>
        </w:rPr>
        <w:t>а людей. Автоматизация кормления</w:t>
      </w:r>
      <w:r w:rsidRPr="006E2741">
        <w:rPr>
          <w:sz w:val="28"/>
          <w:szCs w:val="28"/>
        </w:rPr>
        <w:t xml:space="preserve"> в животноводстве и птицеводс</w:t>
      </w:r>
      <w:r w:rsidRPr="006E2741">
        <w:rPr>
          <w:sz w:val="28"/>
          <w:szCs w:val="28"/>
        </w:rPr>
        <w:t>т</w:t>
      </w:r>
      <w:r w:rsidRPr="006E2741">
        <w:rPr>
          <w:sz w:val="28"/>
          <w:szCs w:val="28"/>
        </w:rPr>
        <w:t>ве повы</w:t>
      </w:r>
      <w:r w:rsidR="005839DB">
        <w:rPr>
          <w:sz w:val="28"/>
          <w:szCs w:val="28"/>
        </w:rPr>
        <w:t>шает продуктивность на</w:t>
      </w:r>
      <w:r w:rsidR="00BB10AB">
        <w:rPr>
          <w:sz w:val="28"/>
          <w:szCs w:val="28"/>
        </w:rPr>
        <w:t xml:space="preserve"> 15-17%, </w:t>
      </w:r>
      <w:r w:rsidRPr="006E2741">
        <w:rPr>
          <w:sz w:val="28"/>
          <w:szCs w:val="28"/>
        </w:rPr>
        <w:t xml:space="preserve">автоматизация приготовление кормов на поточных линиях уменьшает трудовые затраты в </w:t>
      </w:r>
      <w:r w:rsidR="00BB10AB">
        <w:rPr>
          <w:sz w:val="28"/>
          <w:szCs w:val="28"/>
        </w:rPr>
        <w:t>4</w:t>
      </w:r>
      <w:r w:rsidR="00EA60D0">
        <w:rPr>
          <w:sz w:val="28"/>
          <w:szCs w:val="28"/>
        </w:rPr>
        <w:t xml:space="preserve">-5 раз и снимает себестоимость </w:t>
      </w:r>
      <w:r w:rsidRPr="006E2741">
        <w:rPr>
          <w:sz w:val="28"/>
          <w:szCs w:val="28"/>
        </w:rPr>
        <w:t>на 30-40%, автоматизация зерноуборочных комбайнов позволяет сократить пот</w:t>
      </w:r>
      <w:r w:rsidRPr="006E2741">
        <w:rPr>
          <w:sz w:val="28"/>
          <w:szCs w:val="28"/>
        </w:rPr>
        <w:t>е</w:t>
      </w:r>
      <w:r w:rsidRPr="006E2741">
        <w:rPr>
          <w:sz w:val="28"/>
          <w:szCs w:val="28"/>
        </w:rPr>
        <w:t>ри зернана 2-3% и увеличить их производительность на 10-12%. Автоматизация технологических процессов базируется на таких отраслях науки</w:t>
      </w:r>
      <w:r w:rsidR="00BB10AB">
        <w:rPr>
          <w:sz w:val="28"/>
          <w:szCs w:val="28"/>
        </w:rPr>
        <w:t xml:space="preserve">, </w:t>
      </w:r>
      <w:r w:rsidRPr="006E2741">
        <w:rPr>
          <w:sz w:val="28"/>
          <w:szCs w:val="28"/>
        </w:rPr>
        <w:t xml:space="preserve"> как автоматика и телемеханика. </w:t>
      </w:r>
    </w:p>
    <w:p w:rsidR="00344881" w:rsidRDefault="006E2741" w:rsidP="005839DB">
      <w:pPr>
        <w:tabs>
          <w:tab w:val="left" w:pos="792"/>
        </w:tabs>
        <w:ind w:right="284" w:firstLine="709"/>
        <w:jc w:val="both"/>
        <w:rPr>
          <w:sz w:val="28"/>
          <w:szCs w:val="28"/>
        </w:rPr>
      </w:pPr>
      <w:r w:rsidRPr="006E2741">
        <w:rPr>
          <w:sz w:val="28"/>
          <w:szCs w:val="28"/>
        </w:rPr>
        <w:t>Автоматизация агропромышленного производства затрудняются некотор</w:t>
      </w:r>
      <w:r w:rsidRPr="006E2741">
        <w:rPr>
          <w:sz w:val="28"/>
          <w:szCs w:val="28"/>
        </w:rPr>
        <w:t>ы</w:t>
      </w:r>
      <w:r w:rsidRPr="006E2741">
        <w:rPr>
          <w:sz w:val="28"/>
          <w:szCs w:val="28"/>
        </w:rPr>
        <w:t>ми его особенностями: зависимость многих параметров, процессов от случайных факторов, автоматизация связана с биологическими объектами, производственные процессы иногда рассредоточены на значительных расстояниях, технические средства в различных климатических условиях при н</w:t>
      </w:r>
      <w:r w:rsidR="006777EC">
        <w:rPr>
          <w:sz w:val="28"/>
          <w:szCs w:val="28"/>
        </w:rPr>
        <w:t>аличии агрессивной среды и т.д.</w:t>
      </w:r>
    </w:p>
    <w:p w:rsidR="00E50BFD" w:rsidRPr="006777EC" w:rsidRDefault="00E50BFD" w:rsidP="00C441D1">
      <w:pPr>
        <w:tabs>
          <w:tab w:val="left" w:pos="792"/>
        </w:tabs>
        <w:ind w:right="284" w:firstLine="360"/>
        <w:jc w:val="both"/>
        <w:rPr>
          <w:sz w:val="28"/>
          <w:szCs w:val="28"/>
        </w:rPr>
      </w:pPr>
    </w:p>
    <w:p w:rsidR="005839DB" w:rsidRDefault="005839DB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344881" w:rsidRPr="00E50BFD" w:rsidRDefault="00E50BFD" w:rsidP="005839DB">
      <w:pPr>
        <w:pStyle w:val="af"/>
        <w:numPr>
          <w:ilvl w:val="0"/>
          <w:numId w:val="32"/>
        </w:numPr>
        <w:spacing w:before="240" w:after="240"/>
        <w:ind w:left="0" w:firstLine="709"/>
        <w:jc w:val="both"/>
        <w:rPr>
          <w:b/>
          <w:sz w:val="28"/>
          <w:szCs w:val="28"/>
        </w:rPr>
      </w:pPr>
      <w:r w:rsidRPr="00E50BFD">
        <w:rPr>
          <w:b/>
          <w:sz w:val="28"/>
          <w:szCs w:val="28"/>
        </w:rPr>
        <w:lastRenderedPageBreak/>
        <w:t>ТЕХНОЛОГИЧЕСКАЯ ХАРАКТЕРИСТИКА ОБЪЕКТА АВТ</w:t>
      </w:r>
      <w:r w:rsidRPr="00E50BFD">
        <w:rPr>
          <w:b/>
          <w:sz w:val="28"/>
          <w:szCs w:val="28"/>
        </w:rPr>
        <w:t>О</w:t>
      </w:r>
      <w:r w:rsidRPr="00E50BFD">
        <w:rPr>
          <w:b/>
          <w:sz w:val="28"/>
          <w:szCs w:val="28"/>
        </w:rPr>
        <w:t>МАТИЗАЦИИ</w:t>
      </w:r>
    </w:p>
    <w:p w:rsidR="0024312B" w:rsidRPr="00CA6AB1" w:rsidRDefault="00F8520A" w:rsidP="00CA6AB1">
      <w:pPr>
        <w:pStyle w:val="2"/>
        <w:spacing w:after="240"/>
        <w:ind w:firstLine="709"/>
        <w:rPr>
          <w:szCs w:val="28"/>
        </w:rPr>
      </w:pPr>
      <w:r>
        <w:rPr>
          <w:szCs w:val="28"/>
        </w:rPr>
        <w:t>В этом вопросе необходимо представить технологическую схему для перер</w:t>
      </w:r>
      <w:r>
        <w:rPr>
          <w:szCs w:val="28"/>
        </w:rPr>
        <w:t>а</w:t>
      </w:r>
      <w:r>
        <w:rPr>
          <w:szCs w:val="28"/>
        </w:rPr>
        <w:t>ботки сельскохозяйственной продукции. На схеме должны быть указаны все мех</w:t>
      </w:r>
      <w:r>
        <w:rPr>
          <w:szCs w:val="28"/>
        </w:rPr>
        <w:t>а</w:t>
      </w:r>
      <w:r>
        <w:rPr>
          <w:szCs w:val="28"/>
        </w:rPr>
        <w:t>низмы и элементы</w:t>
      </w:r>
      <w:r w:rsidR="00B74E28">
        <w:rPr>
          <w:szCs w:val="28"/>
        </w:rPr>
        <w:t>,</w:t>
      </w:r>
      <w:r>
        <w:rPr>
          <w:szCs w:val="28"/>
        </w:rPr>
        <w:t xml:space="preserve"> входящие в данный объект. Работа технологической схемы оп</w:t>
      </w:r>
      <w:r>
        <w:rPr>
          <w:szCs w:val="28"/>
        </w:rPr>
        <w:t>и</w:t>
      </w:r>
      <w:r>
        <w:rPr>
          <w:szCs w:val="28"/>
        </w:rPr>
        <w:t xml:space="preserve">сывается в полном объёме, как при включении, так и при отключении. После </w:t>
      </w:r>
      <w:r w:rsidR="00B74E28">
        <w:rPr>
          <w:szCs w:val="28"/>
        </w:rPr>
        <w:t>опис</w:t>
      </w:r>
      <w:r w:rsidR="00B74E28">
        <w:rPr>
          <w:szCs w:val="28"/>
        </w:rPr>
        <w:t>а</w:t>
      </w:r>
      <w:r w:rsidR="00B74E28">
        <w:rPr>
          <w:szCs w:val="28"/>
        </w:rPr>
        <w:t>ния</w:t>
      </w:r>
      <w:r>
        <w:rPr>
          <w:szCs w:val="28"/>
        </w:rPr>
        <w:t xml:space="preserve"> схемы даётся полная характеристика выбранных </w:t>
      </w:r>
      <w:r w:rsidR="00B74E28">
        <w:rPr>
          <w:szCs w:val="28"/>
        </w:rPr>
        <w:t>электродвигателей в виде та</w:t>
      </w:r>
      <w:r w:rsidR="00B74E28">
        <w:rPr>
          <w:szCs w:val="28"/>
        </w:rPr>
        <w:t>б</w:t>
      </w:r>
      <w:r w:rsidR="00B74E28">
        <w:rPr>
          <w:szCs w:val="28"/>
        </w:rPr>
        <w:t>лицы</w:t>
      </w:r>
      <w:r>
        <w:rPr>
          <w:szCs w:val="28"/>
        </w:rPr>
        <w:t>.</w:t>
      </w:r>
    </w:p>
    <w:p w:rsidR="00C221E4" w:rsidRDefault="005839DB" w:rsidP="0024312B">
      <w:pPr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Пример</w:t>
      </w:r>
    </w:p>
    <w:p w:rsidR="00432961" w:rsidRDefault="00432961" w:rsidP="0024312B">
      <w:pPr>
        <w:ind w:firstLine="709"/>
        <w:jc w:val="both"/>
        <w:rPr>
          <w:b/>
          <w:sz w:val="28"/>
          <w:szCs w:val="28"/>
          <w:u w:val="single"/>
        </w:rPr>
      </w:pPr>
    </w:p>
    <w:p w:rsidR="009153EB" w:rsidRDefault="00174320" w:rsidP="00432961">
      <w:pPr>
        <w:pStyle w:val="a4"/>
        <w:spacing w:line="276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курсовом проекте представлена технолог</w:t>
      </w:r>
      <w:r w:rsidR="009153EB">
        <w:rPr>
          <w:rFonts w:ascii="Times New Roman" w:hAnsi="Times New Roman" w:cs="Times New Roman"/>
          <w:sz w:val="28"/>
          <w:szCs w:val="28"/>
        </w:rPr>
        <w:t>ическая сх</w:t>
      </w:r>
      <w:r w:rsidR="00432961">
        <w:rPr>
          <w:rFonts w:ascii="Times New Roman" w:hAnsi="Times New Roman" w:cs="Times New Roman"/>
          <w:sz w:val="28"/>
          <w:szCs w:val="28"/>
        </w:rPr>
        <w:t>ема для измельчения ко</w:t>
      </w:r>
      <w:r w:rsidR="00432961">
        <w:rPr>
          <w:rFonts w:ascii="Times New Roman" w:hAnsi="Times New Roman" w:cs="Times New Roman"/>
          <w:sz w:val="28"/>
          <w:szCs w:val="28"/>
        </w:rPr>
        <w:t>р</w:t>
      </w:r>
      <w:r w:rsidR="00432961">
        <w:rPr>
          <w:rFonts w:ascii="Times New Roman" w:hAnsi="Times New Roman" w:cs="Times New Roman"/>
          <w:sz w:val="28"/>
          <w:szCs w:val="28"/>
        </w:rPr>
        <w:t>мов.</w:t>
      </w:r>
    </w:p>
    <w:p w:rsidR="00432961" w:rsidRDefault="00432961" w:rsidP="005534D3">
      <w:pPr>
        <w:pStyle w:val="a4"/>
        <w:spacing w:line="276" w:lineRule="auto"/>
        <w:ind w:firstLine="851"/>
        <w:rPr>
          <w:rFonts w:ascii="ISOCPEUR" w:hAnsi="ISOCPEUR"/>
          <w:i/>
          <w:noProof/>
          <w:color w:val="000000"/>
          <w:sz w:val="28"/>
          <w:szCs w:val="28"/>
          <w:lang w:eastAsia="ru-RU"/>
        </w:rPr>
      </w:pPr>
    </w:p>
    <w:p w:rsidR="006777EC" w:rsidRDefault="006777EC" w:rsidP="00547582">
      <w:pPr>
        <w:pStyle w:val="a4"/>
        <w:spacing w:line="276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ISOCPEUR" w:hAnsi="ISOCPEUR"/>
          <w:i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4400626" cy="2428875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-790" r="-790"/>
                    <a:stretch/>
                  </pic:blipFill>
                  <pic:spPr bwMode="auto">
                    <a:xfrm>
                      <a:off x="0" y="0"/>
                      <a:ext cx="4408775" cy="24333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2961" w:rsidRDefault="00432961" w:rsidP="00547582">
      <w:pPr>
        <w:shd w:val="clear" w:color="auto" w:fill="FFFFFF"/>
        <w:autoSpaceDE w:val="0"/>
        <w:autoSpaceDN w:val="0"/>
        <w:adjustRightInd w:val="0"/>
        <w:spacing w:line="312" w:lineRule="auto"/>
        <w:jc w:val="both"/>
        <w:rPr>
          <w:color w:val="000000"/>
          <w:sz w:val="28"/>
          <w:szCs w:val="28"/>
        </w:rPr>
      </w:pPr>
    </w:p>
    <w:p w:rsidR="006777EC" w:rsidRPr="0003083B" w:rsidRDefault="006777EC" w:rsidP="005839DB">
      <w:pPr>
        <w:shd w:val="clear" w:color="auto" w:fill="FFFFFF"/>
        <w:autoSpaceDE w:val="0"/>
        <w:autoSpaceDN w:val="0"/>
        <w:adjustRightInd w:val="0"/>
        <w:spacing w:line="312" w:lineRule="auto"/>
        <w:ind w:firstLine="709"/>
        <w:jc w:val="both"/>
        <w:rPr>
          <w:color w:val="000000"/>
          <w:sz w:val="28"/>
          <w:szCs w:val="28"/>
        </w:rPr>
      </w:pPr>
      <w:r w:rsidRPr="0003083B">
        <w:rPr>
          <w:color w:val="000000"/>
          <w:sz w:val="28"/>
          <w:szCs w:val="28"/>
        </w:rPr>
        <w:t>Рисунок 1-Технологическая сх</w:t>
      </w:r>
      <w:r w:rsidR="00432961">
        <w:rPr>
          <w:color w:val="000000"/>
          <w:sz w:val="28"/>
          <w:szCs w:val="28"/>
        </w:rPr>
        <w:t xml:space="preserve">ема для </w:t>
      </w:r>
      <w:r w:rsidR="00595DFD">
        <w:rPr>
          <w:color w:val="000000"/>
          <w:sz w:val="28"/>
          <w:szCs w:val="28"/>
        </w:rPr>
        <w:t>измельчения</w:t>
      </w:r>
      <w:r w:rsidR="00432961">
        <w:rPr>
          <w:color w:val="000000"/>
          <w:sz w:val="28"/>
          <w:szCs w:val="28"/>
        </w:rPr>
        <w:t xml:space="preserve"> кормов</w:t>
      </w:r>
    </w:p>
    <w:p w:rsidR="006777EC" w:rsidRDefault="006777EC" w:rsidP="00E068D0">
      <w:pPr>
        <w:shd w:val="clear" w:color="auto" w:fill="FFFFFF"/>
        <w:autoSpaceDE w:val="0"/>
        <w:autoSpaceDN w:val="0"/>
        <w:adjustRightInd w:val="0"/>
        <w:spacing w:line="312" w:lineRule="auto"/>
        <w:jc w:val="both"/>
        <w:rPr>
          <w:color w:val="000000"/>
          <w:sz w:val="28"/>
          <w:szCs w:val="28"/>
        </w:rPr>
      </w:pPr>
      <w:r w:rsidRPr="0003083B">
        <w:rPr>
          <w:color w:val="000000"/>
          <w:sz w:val="28"/>
          <w:szCs w:val="28"/>
        </w:rPr>
        <w:t>1-загруз</w:t>
      </w:r>
      <w:r w:rsidR="00547582">
        <w:rPr>
          <w:color w:val="000000"/>
          <w:sz w:val="28"/>
          <w:szCs w:val="28"/>
        </w:rPr>
        <w:t>о</w:t>
      </w:r>
      <w:r w:rsidRPr="0003083B">
        <w:rPr>
          <w:color w:val="000000"/>
          <w:sz w:val="28"/>
          <w:szCs w:val="28"/>
        </w:rPr>
        <w:t>чный бункер; 2-дозатор</w:t>
      </w:r>
      <w:r w:rsidR="00547582" w:rsidRPr="00547582">
        <w:rPr>
          <w:color w:val="000000"/>
          <w:sz w:val="28"/>
          <w:szCs w:val="28"/>
        </w:rPr>
        <w:t>;</w:t>
      </w:r>
      <w:r w:rsidRPr="0003083B">
        <w:rPr>
          <w:color w:val="000000"/>
          <w:sz w:val="28"/>
          <w:szCs w:val="28"/>
        </w:rPr>
        <w:t xml:space="preserve"> 3-загруз</w:t>
      </w:r>
      <w:r w:rsidR="00547582">
        <w:rPr>
          <w:color w:val="000000"/>
          <w:sz w:val="28"/>
          <w:szCs w:val="28"/>
        </w:rPr>
        <w:t>очный шнек</w:t>
      </w:r>
      <w:r w:rsidR="00547582" w:rsidRPr="00547582">
        <w:rPr>
          <w:color w:val="000000"/>
          <w:sz w:val="28"/>
          <w:szCs w:val="28"/>
        </w:rPr>
        <w:t>;</w:t>
      </w:r>
      <w:r w:rsidRPr="0003083B">
        <w:rPr>
          <w:color w:val="000000"/>
          <w:sz w:val="28"/>
          <w:szCs w:val="28"/>
        </w:rPr>
        <w:t xml:space="preserve"> 4-дроб</w:t>
      </w:r>
      <w:r>
        <w:rPr>
          <w:color w:val="000000"/>
          <w:sz w:val="28"/>
          <w:szCs w:val="28"/>
        </w:rPr>
        <w:t>и</w:t>
      </w:r>
      <w:r w:rsidR="00547582">
        <w:rPr>
          <w:color w:val="000000"/>
          <w:sz w:val="28"/>
          <w:szCs w:val="28"/>
        </w:rPr>
        <w:t>лка</w:t>
      </w:r>
      <w:r w:rsidR="00547582" w:rsidRPr="00547582">
        <w:rPr>
          <w:color w:val="000000"/>
          <w:sz w:val="28"/>
          <w:szCs w:val="28"/>
        </w:rPr>
        <w:t>;</w:t>
      </w:r>
      <w:r w:rsidR="00547582">
        <w:rPr>
          <w:color w:val="000000"/>
          <w:sz w:val="28"/>
          <w:szCs w:val="28"/>
        </w:rPr>
        <w:t xml:space="preserve"> 5-выгрузной шнек</w:t>
      </w:r>
      <w:r w:rsidR="00547582" w:rsidRPr="00547582">
        <w:rPr>
          <w:color w:val="000000"/>
          <w:sz w:val="28"/>
          <w:szCs w:val="28"/>
        </w:rPr>
        <w:t>;</w:t>
      </w:r>
      <w:r w:rsidRPr="0003083B">
        <w:rPr>
          <w:color w:val="000000"/>
          <w:sz w:val="28"/>
          <w:szCs w:val="28"/>
        </w:rPr>
        <w:t xml:space="preserve"> 6-бункер готовой продукции.</w:t>
      </w:r>
    </w:p>
    <w:p w:rsidR="00595DFD" w:rsidRPr="00E068D0" w:rsidRDefault="00595DFD" w:rsidP="00E068D0">
      <w:pPr>
        <w:shd w:val="clear" w:color="auto" w:fill="FFFFFF"/>
        <w:autoSpaceDE w:val="0"/>
        <w:autoSpaceDN w:val="0"/>
        <w:adjustRightInd w:val="0"/>
        <w:spacing w:line="312" w:lineRule="auto"/>
        <w:jc w:val="both"/>
        <w:rPr>
          <w:color w:val="000000"/>
          <w:sz w:val="28"/>
          <w:szCs w:val="28"/>
        </w:rPr>
      </w:pPr>
    </w:p>
    <w:p w:rsidR="00396283" w:rsidRDefault="00396283" w:rsidP="00396283">
      <w:pPr>
        <w:jc w:val="center"/>
        <w:rPr>
          <w:sz w:val="28"/>
          <w:szCs w:val="28"/>
        </w:rPr>
      </w:pPr>
      <w:r>
        <w:rPr>
          <w:sz w:val="28"/>
          <w:szCs w:val="28"/>
        </w:rPr>
        <w:t>Описание работы технологической схемы</w:t>
      </w:r>
    </w:p>
    <w:p w:rsidR="00396283" w:rsidRDefault="00396283" w:rsidP="00396283">
      <w:pPr>
        <w:jc w:val="center"/>
        <w:rPr>
          <w:sz w:val="28"/>
          <w:szCs w:val="28"/>
        </w:rPr>
      </w:pPr>
    </w:p>
    <w:p w:rsidR="009153EB" w:rsidRPr="009153EB" w:rsidRDefault="009153EB" w:rsidP="00547582">
      <w:pPr>
        <w:spacing w:line="276" w:lineRule="auto"/>
        <w:ind w:firstLine="567"/>
        <w:jc w:val="both"/>
        <w:rPr>
          <w:sz w:val="28"/>
          <w:szCs w:val="28"/>
        </w:rPr>
      </w:pPr>
      <w:r w:rsidRPr="009153EB">
        <w:rPr>
          <w:sz w:val="28"/>
          <w:szCs w:val="28"/>
        </w:rPr>
        <w:t>Зерно загр</w:t>
      </w:r>
      <w:r>
        <w:rPr>
          <w:sz w:val="28"/>
          <w:szCs w:val="28"/>
        </w:rPr>
        <w:t>ужают в загрузочный бункер 1, при его заполнении</w:t>
      </w:r>
      <w:r w:rsidRPr="009153EB">
        <w:rPr>
          <w:sz w:val="28"/>
          <w:szCs w:val="28"/>
        </w:rPr>
        <w:t xml:space="preserve"> срабатывает да</w:t>
      </w:r>
      <w:r w:rsidRPr="009153EB">
        <w:rPr>
          <w:sz w:val="28"/>
          <w:szCs w:val="28"/>
        </w:rPr>
        <w:t>т</w:t>
      </w:r>
      <w:r w:rsidRPr="009153EB">
        <w:rPr>
          <w:sz w:val="28"/>
          <w:szCs w:val="28"/>
        </w:rPr>
        <w:t xml:space="preserve">чик </w:t>
      </w:r>
      <w:r w:rsidRPr="009153EB">
        <w:rPr>
          <w:sz w:val="28"/>
          <w:szCs w:val="28"/>
          <w:lang w:val="en-US"/>
        </w:rPr>
        <w:t>SL</w:t>
      </w:r>
      <w:r w:rsidRPr="009153EB">
        <w:rPr>
          <w:sz w:val="28"/>
          <w:szCs w:val="28"/>
        </w:rPr>
        <w:t>1 и в работу вклю</w:t>
      </w:r>
      <w:r>
        <w:rPr>
          <w:sz w:val="28"/>
          <w:szCs w:val="28"/>
        </w:rPr>
        <w:t>чается поточная линия. Зерно дозированно при помощи д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затора </w:t>
      </w:r>
      <w:r w:rsidRPr="009153EB">
        <w:rPr>
          <w:sz w:val="28"/>
          <w:szCs w:val="28"/>
        </w:rPr>
        <w:t xml:space="preserve">2 </w:t>
      </w:r>
      <w:r>
        <w:rPr>
          <w:sz w:val="28"/>
          <w:szCs w:val="28"/>
        </w:rPr>
        <w:t>и загрузочно</w:t>
      </w:r>
      <w:r w:rsidR="007F22C7">
        <w:rPr>
          <w:sz w:val="28"/>
          <w:szCs w:val="28"/>
        </w:rPr>
        <w:t xml:space="preserve">го шнека 3 </w:t>
      </w:r>
      <w:r w:rsidR="00547582">
        <w:rPr>
          <w:sz w:val="28"/>
          <w:szCs w:val="28"/>
        </w:rPr>
        <w:t xml:space="preserve"> подаваться</w:t>
      </w:r>
      <w:r>
        <w:rPr>
          <w:sz w:val="28"/>
          <w:szCs w:val="28"/>
        </w:rPr>
        <w:t xml:space="preserve"> в дробилку</w:t>
      </w:r>
      <w:r w:rsidRPr="009153EB">
        <w:rPr>
          <w:sz w:val="28"/>
          <w:szCs w:val="28"/>
        </w:rPr>
        <w:t xml:space="preserve"> 4. В дробилке зерно и</w:t>
      </w:r>
      <w:r w:rsidRPr="009153EB">
        <w:rPr>
          <w:sz w:val="28"/>
          <w:szCs w:val="28"/>
        </w:rPr>
        <w:t>з</w:t>
      </w:r>
      <w:r w:rsidRPr="009153EB">
        <w:rPr>
          <w:sz w:val="28"/>
          <w:szCs w:val="28"/>
        </w:rPr>
        <w:t>мельчается и при пом</w:t>
      </w:r>
      <w:r>
        <w:rPr>
          <w:sz w:val="28"/>
          <w:szCs w:val="28"/>
        </w:rPr>
        <w:t>ощи выгру</w:t>
      </w:r>
      <w:r w:rsidR="00547582">
        <w:rPr>
          <w:sz w:val="28"/>
          <w:szCs w:val="28"/>
        </w:rPr>
        <w:t>з</w:t>
      </w:r>
      <w:r>
        <w:rPr>
          <w:sz w:val="28"/>
          <w:szCs w:val="28"/>
        </w:rPr>
        <w:t>ного шнека 5 поступае</w:t>
      </w:r>
      <w:r w:rsidRPr="009153EB">
        <w:rPr>
          <w:sz w:val="28"/>
          <w:szCs w:val="28"/>
        </w:rPr>
        <w:t>т в бункер готовой проду</w:t>
      </w:r>
      <w:r w:rsidRPr="009153EB">
        <w:rPr>
          <w:sz w:val="28"/>
          <w:szCs w:val="28"/>
        </w:rPr>
        <w:t>к</w:t>
      </w:r>
      <w:r w:rsidRPr="009153EB">
        <w:rPr>
          <w:sz w:val="28"/>
          <w:szCs w:val="28"/>
        </w:rPr>
        <w:t xml:space="preserve">ции 6. При </w:t>
      </w:r>
      <w:r>
        <w:rPr>
          <w:sz w:val="28"/>
          <w:szCs w:val="28"/>
        </w:rPr>
        <w:t xml:space="preserve">его заполнении </w:t>
      </w:r>
      <w:r w:rsidRPr="009153EB">
        <w:rPr>
          <w:sz w:val="28"/>
          <w:szCs w:val="28"/>
        </w:rPr>
        <w:t xml:space="preserve">срабатывает датчик </w:t>
      </w:r>
      <w:r w:rsidRPr="009153EB">
        <w:rPr>
          <w:sz w:val="28"/>
          <w:szCs w:val="28"/>
          <w:lang w:val="en-US"/>
        </w:rPr>
        <w:t>SL</w:t>
      </w:r>
      <w:r w:rsidRPr="009153EB">
        <w:rPr>
          <w:sz w:val="28"/>
          <w:szCs w:val="28"/>
        </w:rPr>
        <w:t>2 и поточная линия отключается.</w:t>
      </w:r>
    </w:p>
    <w:p w:rsidR="00B74E28" w:rsidRPr="00B74E28" w:rsidRDefault="00B74E28" w:rsidP="00B74E28">
      <w:pPr>
        <w:spacing w:line="276" w:lineRule="auto"/>
        <w:ind w:firstLine="567"/>
        <w:rPr>
          <w:sz w:val="28"/>
          <w:szCs w:val="28"/>
        </w:rPr>
      </w:pPr>
    </w:p>
    <w:p w:rsidR="00B74E28" w:rsidRPr="00B74E28" w:rsidRDefault="008050F6" w:rsidP="00700575">
      <w:pPr>
        <w:spacing w:line="276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Таблица 1 -</w:t>
      </w:r>
      <w:r w:rsidR="00174320">
        <w:rPr>
          <w:sz w:val="28"/>
          <w:szCs w:val="28"/>
        </w:rPr>
        <w:t>Номинальные д</w:t>
      </w:r>
      <w:r w:rsidR="00B74E28" w:rsidRPr="00B74E28">
        <w:rPr>
          <w:sz w:val="28"/>
          <w:szCs w:val="28"/>
        </w:rPr>
        <w:t xml:space="preserve">анные </w:t>
      </w:r>
      <w:r w:rsidR="00174320">
        <w:rPr>
          <w:sz w:val="28"/>
          <w:szCs w:val="28"/>
        </w:rPr>
        <w:t>электродвигателей</w:t>
      </w:r>
      <w:r w:rsidR="00B74E28" w:rsidRPr="00B74E28">
        <w:rPr>
          <w:sz w:val="28"/>
          <w:szCs w:val="28"/>
        </w:rPr>
        <w:t>, входящих в комплект п</w:t>
      </w:r>
      <w:r w:rsidR="00B74E28" w:rsidRPr="00B74E28">
        <w:rPr>
          <w:sz w:val="28"/>
          <w:szCs w:val="28"/>
        </w:rPr>
        <w:t>о</w:t>
      </w:r>
      <w:r w:rsidR="00B74E28" w:rsidRPr="00B74E28">
        <w:rPr>
          <w:sz w:val="28"/>
          <w:szCs w:val="28"/>
        </w:rPr>
        <w:t>точной линии</w:t>
      </w:r>
    </w:p>
    <w:tbl>
      <w:tblPr>
        <w:tblStyle w:val="a3"/>
        <w:tblW w:w="10137" w:type="dxa"/>
        <w:jc w:val="center"/>
        <w:tblInd w:w="108" w:type="dxa"/>
        <w:tblLayout w:type="fixed"/>
        <w:tblLook w:val="04A0"/>
      </w:tblPr>
      <w:tblGrid>
        <w:gridCol w:w="1384"/>
        <w:gridCol w:w="2126"/>
        <w:gridCol w:w="1559"/>
        <w:gridCol w:w="1843"/>
        <w:gridCol w:w="1417"/>
        <w:gridCol w:w="1808"/>
      </w:tblGrid>
      <w:tr w:rsidR="009153EB" w:rsidRPr="0003083B" w:rsidTr="007F22C7">
        <w:trPr>
          <w:cantSplit/>
          <w:trHeight w:val="1195"/>
          <w:jc w:val="center"/>
        </w:trPr>
        <w:tc>
          <w:tcPr>
            <w:tcW w:w="1384" w:type="dxa"/>
          </w:tcPr>
          <w:p w:rsidR="007F22C7" w:rsidRDefault="007F22C7" w:rsidP="007F22C7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 №</w:t>
            </w:r>
          </w:p>
          <w:p w:rsidR="009153EB" w:rsidRPr="007F22C7" w:rsidRDefault="009153EB" w:rsidP="007F22C7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4"/>
                <w:szCs w:val="24"/>
              </w:rPr>
            </w:pPr>
            <w:r w:rsidRPr="007F22C7">
              <w:rPr>
                <w:color w:val="000000"/>
                <w:sz w:val="24"/>
                <w:szCs w:val="24"/>
              </w:rPr>
              <w:t>механизма</w:t>
            </w:r>
          </w:p>
        </w:tc>
        <w:tc>
          <w:tcPr>
            <w:tcW w:w="2126" w:type="dxa"/>
          </w:tcPr>
          <w:p w:rsidR="009153EB" w:rsidRPr="007F22C7" w:rsidRDefault="007F22C7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Марка </w:t>
            </w:r>
            <w:r w:rsidR="009153EB" w:rsidRPr="007F22C7">
              <w:rPr>
                <w:color w:val="000000"/>
              </w:rPr>
              <w:t>электродв</w:t>
            </w:r>
            <w:r w:rsidR="009153EB" w:rsidRPr="007F22C7">
              <w:rPr>
                <w:color w:val="000000"/>
              </w:rPr>
              <w:t>и</w:t>
            </w:r>
            <w:r w:rsidR="009153EB" w:rsidRPr="007F22C7">
              <w:rPr>
                <w:color w:val="000000"/>
              </w:rPr>
              <w:t>гателя</w:t>
            </w:r>
          </w:p>
        </w:tc>
        <w:tc>
          <w:tcPr>
            <w:tcW w:w="1559" w:type="dxa"/>
          </w:tcPr>
          <w:p w:rsidR="009153EB" w:rsidRPr="007F22C7" w:rsidRDefault="007F22C7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Номинальная мощность </w:t>
            </w:r>
          </w:p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7F22C7">
              <w:rPr>
                <w:color w:val="000000"/>
              </w:rPr>
              <w:t>Рн, кВт</w:t>
            </w:r>
          </w:p>
        </w:tc>
        <w:tc>
          <w:tcPr>
            <w:tcW w:w="1843" w:type="dxa"/>
          </w:tcPr>
          <w:p w:rsidR="009153EB" w:rsidRPr="007F22C7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</w:rPr>
            </w:pPr>
            <w:r w:rsidRPr="007F22C7">
              <w:rPr>
                <w:color w:val="000000"/>
              </w:rPr>
              <w:t>Номинальный ток</w:t>
            </w:r>
          </w:p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7F22C7">
              <w:rPr>
                <w:color w:val="000000"/>
                <w:lang w:val="en-US"/>
              </w:rPr>
              <w:t>I</w:t>
            </w:r>
            <w:r w:rsidRPr="007F22C7">
              <w:rPr>
                <w:color w:val="000000"/>
              </w:rPr>
              <w:t>н, А</w:t>
            </w:r>
          </w:p>
        </w:tc>
        <w:tc>
          <w:tcPr>
            <w:tcW w:w="1417" w:type="dxa"/>
          </w:tcPr>
          <w:p w:rsidR="009153EB" w:rsidRPr="007F22C7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</w:rPr>
            </w:pPr>
            <w:r w:rsidRPr="007F22C7">
              <w:rPr>
                <w:color w:val="000000"/>
              </w:rPr>
              <w:t>Кратность пускового тока</w:t>
            </w:r>
          </w:p>
          <w:p w:rsidR="009153EB" w:rsidRPr="00547582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7F22C7">
              <w:rPr>
                <w:color w:val="000000"/>
              </w:rPr>
              <w:t>ki</w:t>
            </w:r>
          </w:p>
        </w:tc>
        <w:tc>
          <w:tcPr>
            <w:tcW w:w="1808" w:type="dxa"/>
          </w:tcPr>
          <w:p w:rsidR="009153EB" w:rsidRPr="007F22C7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</w:rPr>
            </w:pPr>
            <w:r w:rsidRPr="007F22C7">
              <w:rPr>
                <w:color w:val="000000"/>
              </w:rPr>
              <w:t>Номинальная</w:t>
            </w:r>
          </w:p>
          <w:p w:rsidR="009153EB" w:rsidRPr="0003083B" w:rsidRDefault="00595DFD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7F22C7">
              <w:rPr>
                <w:color w:val="000000"/>
              </w:rPr>
              <w:t>ч</w:t>
            </w:r>
            <w:r w:rsidR="009153EB" w:rsidRPr="007F22C7">
              <w:rPr>
                <w:color w:val="000000"/>
              </w:rPr>
              <w:t>астота вращ</w:t>
            </w:r>
            <w:r w:rsidR="009153EB" w:rsidRPr="007F22C7">
              <w:rPr>
                <w:color w:val="000000"/>
              </w:rPr>
              <w:t>е</w:t>
            </w:r>
            <w:r w:rsidR="009153EB" w:rsidRPr="007F22C7">
              <w:rPr>
                <w:color w:val="000000"/>
              </w:rPr>
              <w:t xml:space="preserve">ний </w:t>
            </w:r>
            <w:r w:rsidR="00E068D0" w:rsidRPr="007F22C7">
              <w:rPr>
                <w:color w:val="000000"/>
                <w:lang w:val="en-US"/>
              </w:rPr>
              <w:t>n</w:t>
            </w:r>
            <w:r w:rsidR="00E068D0" w:rsidRPr="007F22C7">
              <w:rPr>
                <w:color w:val="000000"/>
              </w:rPr>
              <w:t>,</w:t>
            </w:r>
            <w:r w:rsidR="009153EB" w:rsidRPr="007F22C7">
              <w:rPr>
                <w:color w:val="000000"/>
              </w:rPr>
              <w:t>об/мин</w:t>
            </w:r>
          </w:p>
        </w:tc>
      </w:tr>
      <w:tr w:rsidR="009153EB" w:rsidRPr="0003083B" w:rsidTr="007F22C7">
        <w:trPr>
          <w:jc w:val="center"/>
        </w:trPr>
        <w:tc>
          <w:tcPr>
            <w:tcW w:w="1384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М1</w:t>
            </w:r>
          </w:p>
        </w:tc>
        <w:tc>
          <w:tcPr>
            <w:tcW w:w="2126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АИР71В2У3</w:t>
            </w:r>
          </w:p>
        </w:tc>
        <w:tc>
          <w:tcPr>
            <w:tcW w:w="1559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1,1</w:t>
            </w:r>
          </w:p>
        </w:tc>
        <w:tc>
          <w:tcPr>
            <w:tcW w:w="1843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2,55</w:t>
            </w:r>
          </w:p>
        </w:tc>
        <w:tc>
          <w:tcPr>
            <w:tcW w:w="1417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6,0</w:t>
            </w:r>
          </w:p>
        </w:tc>
        <w:tc>
          <w:tcPr>
            <w:tcW w:w="1808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2800</w:t>
            </w:r>
          </w:p>
        </w:tc>
      </w:tr>
      <w:tr w:rsidR="009153EB" w:rsidRPr="0003083B" w:rsidTr="007F22C7">
        <w:trPr>
          <w:jc w:val="center"/>
        </w:trPr>
        <w:tc>
          <w:tcPr>
            <w:tcW w:w="1384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М2</w:t>
            </w:r>
          </w:p>
        </w:tc>
        <w:tc>
          <w:tcPr>
            <w:tcW w:w="2126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АИР100</w:t>
            </w:r>
            <w:r w:rsidRPr="0003083B">
              <w:rPr>
                <w:color w:val="000000"/>
                <w:sz w:val="28"/>
                <w:szCs w:val="28"/>
                <w:lang w:val="en-US"/>
              </w:rPr>
              <w:t>S</w:t>
            </w:r>
            <w:r w:rsidRPr="0003083B">
              <w:rPr>
                <w:color w:val="000000"/>
                <w:sz w:val="28"/>
                <w:szCs w:val="28"/>
              </w:rPr>
              <w:t>4У3</w:t>
            </w:r>
          </w:p>
        </w:tc>
        <w:tc>
          <w:tcPr>
            <w:tcW w:w="1559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4,0</w:t>
            </w:r>
          </w:p>
        </w:tc>
        <w:tc>
          <w:tcPr>
            <w:tcW w:w="1843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7,94</w:t>
            </w:r>
          </w:p>
        </w:tc>
        <w:tc>
          <w:tcPr>
            <w:tcW w:w="1417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7,5</w:t>
            </w:r>
          </w:p>
        </w:tc>
        <w:tc>
          <w:tcPr>
            <w:tcW w:w="1808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2850</w:t>
            </w:r>
          </w:p>
        </w:tc>
      </w:tr>
      <w:tr w:rsidR="009153EB" w:rsidRPr="0003083B" w:rsidTr="007F22C7">
        <w:trPr>
          <w:jc w:val="center"/>
        </w:trPr>
        <w:tc>
          <w:tcPr>
            <w:tcW w:w="1384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М3</w:t>
            </w:r>
          </w:p>
        </w:tc>
        <w:tc>
          <w:tcPr>
            <w:tcW w:w="2126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АИР80В2У3</w:t>
            </w:r>
          </w:p>
        </w:tc>
        <w:tc>
          <w:tcPr>
            <w:tcW w:w="1559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2,2</w:t>
            </w:r>
          </w:p>
        </w:tc>
        <w:tc>
          <w:tcPr>
            <w:tcW w:w="1843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4,63</w:t>
            </w:r>
          </w:p>
        </w:tc>
        <w:tc>
          <w:tcPr>
            <w:tcW w:w="1417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7,0</w:t>
            </w:r>
          </w:p>
        </w:tc>
        <w:tc>
          <w:tcPr>
            <w:tcW w:w="1808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2850</w:t>
            </w:r>
          </w:p>
        </w:tc>
      </w:tr>
      <w:tr w:rsidR="009153EB" w:rsidRPr="0003083B" w:rsidTr="007F22C7">
        <w:trPr>
          <w:jc w:val="center"/>
        </w:trPr>
        <w:tc>
          <w:tcPr>
            <w:tcW w:w="1384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М4</w:t>
            </w:r>
          </w:p>
        </w:tc>
        <w:tc>
          <w:tcPr>
            <w:tcW w:w="2126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АИР80В2У4</w:t>
            </w:r>
          </w:p>
        </w:tc>
        <w:tc>
          <w:tcPr>
            <w:tcW w:w="1559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2,2</w:t>
            </w:r>
          </w:p>
        </w:tc>
        <w:tc>
          <w:tcPr>
            <w:tcW w:w="1843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4,63</w:t>
            </w:r>
          </w:p>
        </w:tc>
        <w:tc>
          <w:tcPr>
            <w:tcW w:w="1417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7,0</w:t>
            </w:r>
          </w:p>
        </w:tc>
        <w:tc>
          <w:tcPr>
            <w:tcW w:w="1808" w:type="dxa"/>
          </w:tcPr>
          <w:p w:rsidR="009153EB" w:rsidRPr="0003083B" w:rsidRDefault="009153EB" w:rsidP="00292728">
            <w:pPr>
              <w:autoSpaceDE w:val="0"/>
              <w:autoSpaceDN w:val="0"/>
              <w:adjustRightInd w:val="0"/>
              <w:spacing w:line="312" w:lineRule="auto"/>
              <w:jc w:val="center"/>
              <w:rPr>
                <w:color w:val="000000"/>
                <w:sz w:val="28"/>
                <w:szCs w:val="28"/>
              </w:rPr>
            </w:pPr>
            <w:r w:rsidRPr="0003083B">
              <w:rPr>
                <w:color w:val="000000"/>
                <w:sz w:val="28"/>
                <w:szCs w:val="28"/>
              </w:rPr>
              <w:t>2850</w:t>
            </w:r>
          </w:p>
        </w:tc>
      </w:tr>
    </w:tbl>
    <w:p w:rsidR="00F04BE6" w:rsidRDefault="00F04BE6" w:rsidP="00B6567D">
      <w:pPr>
        <w:spacing w:line="276" w:lineRule="auto"/>
        <w:rPr>
          <w:sz w:val="28"/>
          <w:szCs w:val="28"/>
        </w:rPr>
      </w:pPr>
    </w:p>
    <w:p w:rsidR="00CA6AB1" w:rsidRPr="00B74E28" w:rsidRDefault="00CA6AB1" w:rsidP="00CA6AB1">
      <w:pPr>
        <w:spacing w:line="276" w:lineRule="auto"/>
        <w:jc w:val="center"/>
        <w:rPr>
          <w:sz w:val="28"/>
          <w:szCs w:val="28"/>
        </w:rPr>
      </w:pPr>
    </w:p>
    <w:p w:rsidR="0024312B" w:rsidRPr="005839DB" w:rsidRDefault="005839DB" w:rsidP="005839DB">
      <w:pPr>
        <w:ind w:left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 </w:t>
      </w:r>
      <w:r w:rsidR="00193C49" w:rsidRPr="005839DB">
        <w:rPr>
          <w:b/>
          <w:sz w:val="28"/>
          <w:szCs w:val="28"/>
        </w:rPr>
        <w:t>РАЗРАБОТКА ПРИНЦИПИАЛЬНОЙ ЭЛЕКТРИЧЕСКОЙ СХЕМЫ</w:t>
      </w:r>
    </w:p>
    <w:p w:rsidR="000E7447" w:rsidRDefault="000E7447" w:rsidP="000E7447">
      <w:pPr>
        <w:jc w:val="center"/>
        <w:rPr>
          <w:b/>
          <w:sz w:val="28"/>
          <w:szCs w:val="28"/>
        </w:rPr>
      </w:pPr>
    </w:p>
    <w:p w:rsidR="000E7447" w:rsidRPr="000E7447" w:rsidRDefault="000E7447" w:rsidP="005839DB">
      <w:pPr>
        <w:spacing w:line="276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0E7447">
        <w:rPr>
          <w:rFonts w:eastAsia="Calibri"/>
          <w:sz w:val="28"/>
          <w:szCs w:val="28"/>
          <w:lang w:eastAsia="en-US"/>
        </w:rPr>
        <w:t>Принципиальные схемы определяют полный состав приборов, агрегатов и устройств, действие которых обеспечивает решение задач управления, регулиров</w:t>
      </w:r>
      <w:r w:rsidRPr="000E7447">
        <w:rPr>
          <w:rFonts w:eastAsia="Calibri"/>
          <w:sz w:val="28"/>
          <w:szCs w:val="28"/>
          <w:lang w:eastAsia="en-US"/>
        </w:rPr>
        <w:t>а</w:t>
      </w:r>
      <w:r w:rsidRPr="000E7447">
        <w:rPr>
          <w:rFonts w:eastAsia="Calibri"/>
          <w:sz w:val="28"/>
          <w:szCs w:val="28"/>
          <w:lang w:eastAsia="en-US"/>
        </w:rPr>
        <w:t>ния, защиты, измерения и сигнализации. Они служат основанием для разработки монтажных таблиц, щитов и пультов схем внешних соединений и других докуме</w:t>
      </w:r>
      <w:r w:rsidRPr="000E7447">
        <w:rPr>
          <w:rFonts w:eastAsia="Calibri"/>
          <w:sz w:val="28"/>
          <w:szCs w:val="28"/>
          <w:lang w:eastAsia="en-US"/>
        </w:rPr>
        <w:t>н</w:t>
      </w:r>
      <w:r w:rsidRPr="000E7447">
        <w:rPr>
          <w:rFonts w:eastAsia="Calibri"/>
          <w:sz w:val="28"/>
          <w:szCs w:val="28"/>
          <w:lang w:eastAsia="en-US"/>
        </w:rPr>
        <w:t>тов проекта системы автоматизации.Эти схемы широко используются для описания устройств и принципа действия систем автоматизации, а также при производстве наладочных работ и при их эксплуатации.</w:t>
      </w:r>
    </w:p>
    <w:p w:rsidR="000E7447" w:rsidRPr="000E7447" w:rsidRDefault="000E7447" w:rsidP="005839DB">
      <w:pPr>
        <w:spacing w:line="276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0E7447">
        <w:rPr>
          <w:rFonts w:eastAsia="Calibri"/>
          <w:sz w:val="28"/>
          <w:szCs w:val="28"/>
          <w:lang w:eastAsia="en-US"/>
        </w:rPr>
        <w:t>Принципиальные с</w:t>
      </w:r>
      <w:r>
        <w:rPr>
          <w:rFonts w:eastAsia="Calibri"/>
          <w:sz w:val="28"/>
          <w:szCs w:val="28"/>
          <w:lang w:eastAsia="en-US"/>
        </w:rPr>
        <w:t>хемы дают полное представление о</w:t>
      </w:r>
      <w:r w:rsidRPr="000E7447">
        <w:rPr>
          <w:rFonts w:eastAsia="Calibri"/>
          <w:sz w:val="28"/>
          <w:szCs w:val="28"/>
          <w:lang w:eastAsia="en-US"/>
        </w:rPr>
        <w:t xml:space="preserve"> связях между всеми элементами управления блокировки, защиты и сиг</w:t>
      </w:r>
      <w:r>
        <w:rPr>
          <w:rFonts w:eastAsia="Calibri"/>
          <w:sz w:val="28"/>
          <w:szCs w:val="28"/>
          <w:lang w:eastAsia="en-US"/>
        </w:rPr>
        <w:t>нализации автоматизированных объ</w:t>
      </w:r>
      <w:r w:rsidRPr="000E7447">
        <w:rPr>
          <w:rFonts w:eastAsia="Calibri"/>
          <w:sz w:val="28"/>
          <w:szCs w:val="28"/>
          <w:lang w:eastAsia="en-US"/>
        </w:rPr>
        <w:t>ектов. Независимо от степени сложности, принципиальная схема представляет собой определенным образом составленное сочетание элементарных электрических цепей и типовых функциональных узлов заданной последовательности. Такая схема раскрывает последовательность выполняемых ее элементами различных операций.</w:t>
      </w:r>
      <w:r>
        <w:rPr>
          <w:rFonts w:eastAsia="Calibri"/>
          <w:sz w:val="28"/>
          <w:szCs w:val="28"/>
          <w:lang w:eastAsia="en-US"/>
        </w:rPr>
        <w:t xml:space="preserve">       Э</w:t>
      </w:r>
      <w:r w:rsidRPr="000E7447">
        <w:rPr>
          <w:rFonts w:eastAsia="Calibri"/>
          <w:sz w:val="28"/>
          <w:szCs w:val="28"/>
          <w:lang w:eastAsia="en-US"/>
        </w:rPr>
        <w:t>лектрические схемы выполняются в соответствии с требованиями государстве</w:t>
      </w:r>
      <w:r w:rsidRPr="000E7447">
        <w:rPr>
          <w:rFonts w:eastAsia="Calibri"/>
          <w:sz w:val="28"/>
          <w:szCs w:val="28"/>
          <w:lang w:eastAsia="en-US"/>
        </w:rPr>
        <w:t>н</w:t>
      </w:r>
      <w:r w:rsidRPr="000E7447">
        <w:rPr>
          <w:rFonts w:eastAsia="Calibri"/>
          <w:sz w:val="28"/>
          <w:szCs w:val="28"/>
          <w:lang w:eastAsia="en-US"/>
        </w:rPr>
        <w:t>ных стандартов по правилам выполнения условных графических обозначений, ма</w:t>
      </w:r>
      <w:r w:rsidRPr="000E7447">
        <w:rPr>
          <w:rFonts w:eastAsia="Calibri"/>
          <w:sz w:val="28"/>
          <w:szCs w:val="28"/>
          <w:lang w:eastAsia="en-US"/>
        </w:rPr>
        <w:t>р</w:t>
      </w:r>
      <w:r w:rsidRPr="000E7447">
        <w:rPr>
          <w:rFonts w:eastAsia="Calibri"/>
          <w:sz w:val="28"/>
          <w:szCs w:val="28"/>
          <w:lang w:eastAsia="en-US"/>
        </w:rPr>
        <w:t>кировки цепей, и буквенно-цифровым обозначением элементов схем.</w:t>
      </w:r>
    </w:p>
    <w:p w:rsidR="00CA6AB1" w:rsidRPr="00CA6AB1" w:rsidRDefault="000E7447" w:rsidP="005839DB">
      <w:pPr>
        <w:spacing w:line="276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0E7447">
        <w:rPr>
          <w:rFonts w:eastAsia="Calibri"/>
          <w:sz w:val="28"/>
          <w:szCs w:val="28"/>
          <w:lang w:eastAsia="en-US"/>
        </w:rPr>
        <w:t>Каждый элемент, входящий в устройство</w:t>
      </w:r>
      <w:r w:rsidR="00193C49">
        <w:rPr>
          <w:rFonts w:eastAsia="Calibri"/>
          <w:sz w:val="28"/>
          <w:szCs w:val="28"/>
          <w:lang w:eastAsia="en-US"/>
        </w:rPr>
        <w:t xml:space="preserve"> электрооборудования изображенн</w:t>
      </w:r>
      <w:r w:rsidR="00193C49">
        <w:rPr>
          <w:rFonts w:eastAsia="Calibri"/>
          <w:sz w:val="28"/>
          <w:szCs w:val="28"/>
          <w:lang w:eastAsia="en-US"/>
        </w:rPr>
        <w:t>о</w:t>
      </w:r>
      <w:r w:rsidR="00193C49">
        <w:rPr>
          <w:rFonts w:eastAsia="Calibri"/>
          <w:sz w:val="28"/>
          <w:szCs w:val="28"/>
          <w:lang w:eastAsia="en-US"/>
        </w:rPr>
        <w:t>го</w:t>
      </w:r>
      <w:r w:rsidRPr="000E7447">
        <w:rPr>
          <w:rFonts w:eastAsia="Calibri"/>
          <w:sz w:val="28"/>
          <w:szCs w:val="28"/>
          <w:lang w:eastAsia="en-US"/>
        </w:rPr>
        <w:t xml:space="preserve"> на принципиальной схеме, должен иметь буквенно-ци</w:t>
      </w:r>
      <w:r w:rsidR="007124E0">
        <w:rPr>
          <w:rFonts w:eastAsia="Calibri"/>
          <w:sz w:val="28"/>
          <w:szCs w:val="28"/>
          <w:lang w:eastAsia="en-US"/>
        </w:rPr>
        <w:t>фровое позиционное об</w:t>
      </w:r>
      <w:r w:rsidR="007124E0">
        <w:rPr>
          <w:rFonts w:eastAsia="Calibri"/>
          <w:sz w:val="28"/>
          <w:szCs w:val="28"/>
          <w:lang w:eastAsia="en-US"/>
        </w:rPr>
        <w:t>о</w:t>
      </w:r>
      <w:r w:rsidR="007124E0">
        <w:rPr>
          <w:rFonts w:eastAsia="Calibri"/>
          <w:sz w:val="28"/>
          <w:szCs w:val="28"/>
          <w:lang w:eastAsia="en-US"/>
        </w:rPr>
        <w:t>значение</w:t>
      </w:r>
      <w:r w:rsidR="00C816DA">
        <w:rPr>
          <w:rFonts w:eastAsia="Calibri"/>
          <w:sz w:val="28"/>
          <w:szCs w:val="28"/>
          <w:lang w:eastAsia="en-US"/>
        </w:rPr>
        <w:t>( приложение А )</w:t>
      </w:r>
      <w:r w:rsidR="007124E0">
        <w:rPr>
          <w:rFonts w:eastAsia="Calibri"/>
          <w:sz w:val="28"/>
          <w:szCs w:val="28"/>
          <w:lang w:eastAsia="en-US"/>
        </w:rPr>
        <w:t xml:space="preserve">. </w:t>
      </w:r>
      <w:r>
        <w:rPr>
          <w:rFonts w:eastAsia="Calibri"/>
          <w:sz w:val="28"/>
          <w:szCs w:val="28"/>
          <w:lang w:eastAsia="en-US"/>
        </w:rPr>
        <w:t>Буквенное обозначение -</w:t>
      </w:r>
      <w:r w:rsidRPr="000E7447">
        <w:rPr>
          <w:rFonts w:eastAsia="Calibri"/>
          <w:sz w:val="28"/>
          <w:szCs w:val="28"/>
          <w:lang w:eastAsia="en-US"/>
        </w:rPr>
        <w:t xml:space="preserve"> это сокращенное наименование элемента составленное из его начальных или характерных букв. Порядковые номера присваиваются элементам, начиная с единицы в пределах группы элементов, кот</w:t>
      </w:r>
      <w:r w:rsidRPr="000E7447">
        <w:rPr>
          <w:rFonts w:eastAsia="Calibri"/>
          <w:sz w:val="28"/>
          <w:szCs w:val="28"/>
          <w:lang w:eastAsia="en-US"/>
        </w:rPr>
        <w:t>о</w:t>
      </w:r>
      <w:r w:rsidRPr="000E7447">
        <w:rPr>
          <w:rFonts w:eastAsia="Calibri"/>
          <w:sz w:val="28"/>
          <w:szCs w:val="28"/>
          <w:lang w:eastAsia="en-US"/>
        </w:rPr>
        <w:t>рые на схеме имеют одинаковое буквенное и позиционное обозначение. Цифры п</w:t>
      </w:r>
      <w:r w:rsidRPr="000E7447">
        <w:rPr>
          <w:rFonts w:eastAsia="Calibri"/>
          <w:sz w:val="28"/>
          <w:szCs w:val="28"/>
          <w:lang w:eastAsia="en-US"/>
        </w:rPr>
        <w:t>о</w:t>
      </w:r>
      <w:r w:rsidRPr="000E7447">
        <w:rPr>
          <w:rFonts w:eastAsia="Calibri"/>
          <w:sz w:val="28"/>
          <w:szCs w:val="28"/>
          <w:lang w:eastAsia="en-US"/>
        </w:rPr>
        <w:t>рядковых номеров элементов и их буквенное обозначение выполняются единым размером шрифта.Силовые цепи и цепи главного тока вычерчиваются жирными л</w:t>
      </w:r>
      <w:r w:rsidRPr="000E7447">
        <w:rPr>
          <w:rFonts w:eastAsia="Calibri"/>
          <w:sz w:val="28"/>
          <w:szCs w:val="28"/>
          <w:lang w:eastAsia="en-US"/>
        </w:rPr>
        <w:t>и</w:t>
      </w:r>
      <w:r w:rsidRPr="000E7447">
        <w:rPr>
          <w:rFonts w:eastAsia="Calibri"/>
          <w:sz w:val="28"/>
          <w:szCs w:val="28"/>
          <w:lang w:eastAsia="en-US"/>
        </w:rPr>
        <w:t>ниями, а вспомогательные линии, состоящие из катушек, реле и контактов, цепей защиты и сигнализаци</w:t>
      </w:r>
      <w:r w:rsidR="00CA6AB1">
        <w:rPr>
          <w:rFonts w:eastAsia="Calibri"/>
          <w:sz w:val="28"/>
          <w:szCs w:val="28"/>
          <w:lang w:eastAsia="en-US"/>
        </w:rPr>
        <w:t>и изображаются тонкими линиями.</w:t>
      </w:r>
    </w:p>
    <w:p w:rsidR="00396283" w:rsidRDefault="00396283" w:rsidP="000E7447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Разработка принципиальной </w:t>
      </w:r>
      <w:r w:rsidRPr="00396283">
        <w:rPr>
          <w:sz w:val="28"/>
          <w:szCs w:val="28"/>
        </w:rPr>
        <w:t>электрической схемы</w:t>
      </w:r>
      <w:r w:rsidR="00BC4CF6">
        <w:rPr>
          <w:sz w:val="28"/>
          <w:szCs w:val="28"/>
        </w:rPr>
        <w:t xml:space="preserve"> выполняется</w:t>
      </w:r>
      <w:r>
        <w:rPr>
          <w:sz w:val="28"/>
          <w:szCs w:val="28"/>
        </w:rPr>
        <w:t xml:space="preserve"> в несколько этапов</w:t>
      </w:r>
      <w:r w:rsidRPr="00396283">
        <w:rPr>
          <w:sz w:val="28"/>
          <w:szCs w:val="28"/>
        </w:rPr>
        <w:t>:</w:t>
      </w:r>
    </w:p>
    <w:p w:rsidR="00396283" w:rsidRDefault="00396283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Составляем </w:t>
      </w:r>
      <w:r w:rsidR="00BC4CF6">
        <w:rPr>
          <w:sz w:val="28"/>
          <w:szCs w:val="28"/>
        </w:rPr>
        <w:t xml:space="preserve">принципиальную </w:t>
      </w:r>
      <w:r>
        <w:rPr>
          <w:sz w:val="28"/>
          <w:szCs w:val="28"/>
        </w:rPr>
        <w:t>электрическую схему цепей управления в а</w:t>
      </w:r>
      <w:r>
        <w:rPr>
          <w:sz w:val="28"/>
          <w:szCs w:val="28"/>
        </w:rPr>
        <w:t>в</w:t>
      </w:r>
      <w:r>
        <w:rPr>
          <w:sz w:val="28"/>
          <w:szCs w:val="28"/>
        </w:rPr>
        <w:t>томатическом режиме, при включении и отключении механизмов в оп</w:t>
      </w:r>
      <w:r w:rsidR="00C816DA">
        <w:rPr>
          <w:sz w:val="28"/>
          <w:szCs w:val="28"/>
        </w:rPr>
        <w:t>ределённой последовательности (согласн</w:t>
      </w:r>
      <w:r>
        <w:rPr>
          <w:sz w:val="28"/>
          <w:szCs w:val="28"/>
        </w:rPr>
        <w:t>о заданию).</w:t>
      </w:r>
    </w:p>
    <w:p w:rsidR="00396283" w:rsidRDefault="00BC4CF6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396283">
        <w:rPr>
          <w:sz w:val="28"/>
          <w:szCs w:val="28"/>
        </w:rPr>
        <w:t>Добавляем в составленную схему пакетный переключатель и предусматр</w:t>
      </w:r>
      <w:r w:rsidR="00396283">
        <w:rPr>
          <w:sz w:val="28"/>
          <w:szCs w:val="28"/>
        </w:rPr>
        <w:t>и</w:t>
      </w:r>
      <w:r w:rsidR="00396283">
        <w:rPr>
          <w:sz w:val="28"/>
          <w:szCs w:val="28"/>
        </w:rPr>
        <w:t>ваем ручной режим, при котором все механизмы включаются и отключаются в л</w:t>
      </w:r>
      <w:r w:rsidR="00396283">
        <w:rPr>
          <w:sz w:val="28"/>
          <w:szCs w:val="28"/>
        </w:rPr>
        <w:t>ю</w:t>
      </w:r>
      <w:r w:rsidR="00396283">
        <w:rPr>
          <w:sz w:val="28"/>
          <w:szCs w:val="28"/>
        </w:rPr>
        <w:t>бой последовательности.</w:t>
      </w:r>
      <w:r w:rsidR="00164C8F">
        <w:rPr>
          <w:sz w:val="28"/>
          <w:szCs w:val="28"/>
        </w:rPr>
        <w:t xml:space="preserve"> Для данного переключателя</w:t>
      </w:r>
      <w:r>
        <w:rPr>
          <w:sz w:val="28"/>
          <w:szCs w:val="28"/>
        </w:rPr>
        <w:t xml:space="preserve"> составляем диаграмму его коммутаций</w:t>
      </w:r>
      <w:r w:rsidR="00164C8F">
        <w:rPr>
          <w:sz w:val="28"/>
          <w:szCs w:val="28"/>
        </w:rPr>
        <w:t>.</w:t>
      </w:r>
    </w:p>
    <w:p w:rsidR="00396283" w:rsidRDefault="00396283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В существующую схему добавляем </w:t>
      </w:r>
      <w:r w:rsidR="00C918B1">
        <w:rPr>
          <w:sz w:val="28"/>
          <w:szCs w:val="28"/>
        </w:rPr>
        <w:t>реле времени, которое предусматривает включение либо отключение какого-либо механизма (</w:t>
      </w:r>
      <w:r w:rsidR="00C816DA">
        <w:rPr>
          <w:sz w:val="28"/>
          <w:szCs w:val="28"/>
        </w:rPr>
        <w:t>согласно</w:t>
      </w:r>
      <w:r w:rsidR="00C918B1">
        <w:rPr>
          <w:sz w:val="28"/>
          <w:szCs w:val="28"/>
        </w:rPr>
        <w:t xml:space="preserve"> заданию).</w:t>
      </w:r>
    </w:p>
    <w:p w:rsidR="00C918B1" w:rsidRDefault="00C918B1" w:rsidP="005839DB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4. Предусматриваем в электрической схеме управления  световую сигнализ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цию </w:t>
      </w:r>
      <w:r w:rsidR="0064797E">
        <w:rPr>
          <w:sz w:val="28"/>
          <w:szCs w:val="28"/>
        </w:rPr>
        <w:t>на включение каждого механизма, п</w:t>
      </w:r>
      <w:r>
        <w:rPr>
          <w:sz w:val="28"/>
          <w:szCs w:val="28"/>
        </w:rPr>
        <w:t xml:space="preserve">редупредительную звуковую сигнализацию при </w:t>
      </w:r>
      <w:r w:rsidR="0064797E">
        <w:rPr>
          <w:sz w:val="28"/>
          <w:szCs w:val="28"/>
        </w:rPr>
        <w:t xml:space="preserve">включении в работу поточной линии и </w:t>
      </w:r>
      <w:r w:rsidR="004D796C">
        <w:rPr>
          <w:sz w:val="28"/>
          <w:szCs w:val="28"/>
        </w:rPr>
        <w:t xml:space="preserve">при </w:t>
      </w:r>
      <w:r>
        <w:rPr>
          <w:sz w:val="28"/>
          <w:szCs w:val="28"/>
        </w:rPr>
        <w:t>остановке какого-либо механизма (</w:t>
      </w:r>
      <w:r w:rsidR="00C816DA">
        <w:rPr>
          <w:sz w:val="28"/>
          <w:szCs w:val="28"/>
        </w:rPr>
        <w:t xml:space="preserve">согласно </w:t>
      </w:r>
      <w:r>
        <w:rPr>
          <w:sz w:val="28"/>
          <w:szCs w:val="28"/>
        </w:rPr>
        <w:t>заданию).</w:t>
      </w:r>
    </w:p>
    <w:p w:rsidR="00C918B1" w:rsidRDefault="00C918B1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="0064797E">
        <w:rPr>
          <w:sz w:val="28"/>
          <w:szCs w:val="28"/>
        </w:rPr>
        <w:t>В оставленную схему цепей управления добавляем  трансформатор напр</w:t>
      </w:r>
      <w:r w:rsidR="0064797E">
        <w:rPr>
          <w:sz w:val="28"/>
          <w:szCs w:val="28"/>
        </w:rPr>
        <w:t>я</w:t>
      </w:r>
      <w:r w:rsidR="0064797E">
        <w:rPr>
          <w:sz w:val="28"/>
          <w:szCs w:val="28"/>
        </w:rPr>
        <w:t>жения и диодный мост (</w:t>
      </w:r>
      <w:r w:rsidR="00C816DA">
        <w:rPr>
          <w:sz w:val="28"/>
          <w:szCs w:val="28"/>
        </w:rPr>
        <w:t>согласно</w:t>
      </w:r>
      <w:r w:rsidR="0064797E">
        <w:rPr>
          <w:sz w:val="28"/>
          <w:szCs w:val="28"/>
        </w:rPr>
        <w:t xml:space="preserve"> заданию).</w:t>
      </w:r>
    </w:p>
    <w:p w:rsidR="0064797E" w:rsidRDefault="0064797E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6. Предусматриваем в электрической схеме запрет на включение в часы пик работы энергосистемы при помощи программного реле времени.</w:t>
      </w:r>
    </w:p>
    <w:p w:rsidR="0064797E" w:rsidRDefault="0064797E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7.</w:t>
      </w:r>
      <w:r w:rsidR="00164C8F">
        <w:rPr>
          <w:sz w:val="28"/>
          <w:szCs w:val="28"/>
        </w:rPr>
        <w:t xml:space="preserve"> Составляем силовую цепь работы электродвигателей.</w:t>
      </w:r>
    </w:p>
    <w:p w:rsidR="00164C8F" w:rsidRDefault="00164C8F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8. Составленную </w:t>
      </w:r>
      <w:r w:rsidR="00BC4CF6">
        <w:rPr>
          <w:sz w:val="28"/>
          <w:szCs w:val="28"/>
        </w:rPr>
        <w:t xml:space="preserve">принципиальную </w:t>
      </w:r>
      <w:r>
        <w:rPr>
          <w:sz w:val="28"/>
          <w:szCs w:val="28"/>
        </w:rPr>
        <w:t>электрическую схему пер</w:t>
      </w:r>
      <w:r w:rsidR="00361938">
        <w:rPr>
          <w:sz w:val="28"/>
          <w:szCs w:val="28"/>
        </w:rPr>
        <w:t>еводим на упра</w:t>
      </w:r>
      <w:r w:rsidR="00361938">
        <w:rPr>
          <w:sz w:val="28"/>
          <w:szCs w:val="28"/>
        </w:rPr>
        <w:t>в</w:t>
      </w:r>
      <w:r w:rsidR="00361938">
        <w:rPr>
          <w:sz w:val="28"/>
          <w:szCs w:val="28"/>
        </w:rPr>
        <w:t xml:space="preserve">ление тиристорами </w:t>
      </w:r>
      <w:r>
        <w:rPr>
          <w:sz w:val="28"/>
          <w:szCs w:val="28"/>
        </w:rPr>
        <w:t xml:space="preserve"> (</w:t>
      </w:r>
      <w:r w:rsidR="00C816DA">
        <w:rPr>
          <w:sz w:val="28"/>
          <w:szCs w:val="28"/>
        </w:rPr>
        <w:t>согласно</w:t>
      </w:r>
      <w:r>
        <w:rPr>
          <w:sz w:val="28"/>
          <w:szCs w:val="28"/>
        </w:rPr>
        <w:t xml:space="preserve"> заданию)</w:t>
      </w:r>
      <w:r w:rsidR="00361938">
        <w:rPr>
          <w:sz w:val="28"/>
          <w:szCs w:val="28"/>
        </w:rPr>
        <w:t>.</w:t>
      </w:r>
    </w:p>
    <w:p w:rsidR="00361938" w:rsidRDefault="00361938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9. В существующую схему добавляем электрооборудование предназначенное  для защиты  от  аварийных режимах работы.</w:t>
      </w:r>
    </w:p>
    <w:p w:rsidR="00361938" w:rsidRDefault="00333665" w:rsidP="00B63335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10.Проводитсямаркировка проводов в составленной электрической сх</w:t>
      </w:r>
      <w:r>
        <w:rPr>
          <w:sz w:val="28"/>
          <w:szCs w:val="28"/>
        </w:rPr>
        <w:t>е</w:t>
      </w:r>
      <w:r>
        <w:rPr>
          <w:sz w:val="28"/>
          <w:szCs w:val="28"/>
        </w:rPr>
        <w:t>ме.</w:t>
      </w:r>
      <w:r w:rsidR="00B63335" w:rsidRPr="00D7353A">
        <w:rPr>
          <w:sz w:val="28"/>
          <w:szCs w:val="28"/>
        </w:rPr>
        <w:t>Силовые цепи переменного тока маркируются буквами и последовательными частями. Цепи управления защиты автоматики - последовательными частями. Ма</w:t>
      </w:r>
      <w:r w:rsidR="00B63335" w:rsidRPr="00D7353A">
        <w:rPr>
          <w:sz w:val="28"/>
          <w:szCs w:val="28"/>
        </w:rPr>
        <w:t>р</w:t>
      </w:r>
      <w:r w:rsidR="00B63335" w:rsidRPr="00D7353A">
        <w:rPr>
          <w:sz w:val="28"/>
          <w:szCs w:val="28"/>
        </w:rPr>
        <w:t>кировку проставляют от ввода источника питания к потребителю. На разветвля</w:t>
      </w:r>
      <w:r w:rsidR="00B63335" w:rsidRPr="00D7353A">
        <w:rPr>
          <w:sz w:val="28"/>
          <w:szCs w:val="28"/>
        </w:rPr>
        <w:t>ю</w:t>
      </w:r>
      <w:r w:rsidR="00B63335" w:rsidRPr="00D7353A">
        <w:rPr>
          <w:sz w:val="28"/>
          <w:szCs w:val="28"/>
        </w:rPr>
        <w:t>щихся участках цепи сверху вниз и слева на право.</w:t>
      </w:r>
    </w:p>
    <w:p w:rsidR="005839DB" w:rsidRDefault="005839DB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66166F" w:rsidRDefault="00BC4CF6" w:rsidP="003313FE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Таблица </w:t>
      </w:r>
      <w:r w:rsidR="0066166F">
        <w:rPr>
          <w:sz w:val="28"/>
          <w:szCs w:val="28"/>
        </w:rPr>
        <w:t>2 – Примерная маркировка проводов</w:t>
      </w:r>
      <w:r w:rsidR="00B63335">
        <w:rPr>
          <w:sz w:val="28"/>
          <w:szCs w:val="28"/>
        </w:rPr>
        <w:t xml:space="preserve"> цепей управления</w:t>
      </w:r>
    </w:p>
    <w:p w:rsidR="0066166F" w:rsidRDefault="0066166F" w:rsidP="003313FE">
      <w:pPr>
        <w:ind w:firstLine="720"/>
        <w:jc w:val="both"/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2189"/>
        <w:gridCol w:w="8233"/>
      </w:tblGrid>
      <w:tr w:rsidR="0066166F" w:rsidTr="00432166">
        <w:trPr>
          <w:trHeight w:val="560"/>
        </w:trPr>
        <w:tc>
          <w:tcPr>
            <w:tcW w:w="2235" w:type="dxa"/>
          </w:tcPr>
          <w:p w:rsidR="0066166F" w:rsidRDefault="00A148E3" w:rsidP="00A148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Маркировка</w:t>
            </w:r>
          </w:p>
        </w:tc>
        <w:tc>
          <w:tcPr>
            <w:tcW w:w="8753" w:type="dxa"/>
          </w:tcPr>
          <w:p w:rsidR="0066166F" w:rsidRDefault="00A148E3" w:rsidP="00A148E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цепей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1…399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управления, регулирования, измерения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1…99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постоянного тока управления и защиты распределительных устройств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101…199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переменного тока управления и автоматики электроприв</w:t>
            </w:r>
            <w:r>
              <w:rPr>
                <w:sz w:val="28"/>
                <w:szCs w:val="28"/>
              </w:rPr>
              <w:t>о</w:t>
            </w:r>
            <w:r>
              <w:rPr>
                <w:sz w:val="28"/>
                <w:szCs w:val="28"/>
              </w:rPr>
              <w:t>дов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201…299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трансформаторов напряжения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301…399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трансформаторов тока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400…799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сигнализации</w:t>
            </w:r>
          </w:p>
        </w:tc>
      </w:tr>
      <w:tr w:rsidR="0066166F" w:rsidTr="0066166F">
        <w:tc>
          <w:tcPr>
            <w:tcW w:w="2235" w:type="dxa"/>
          </w:tcPr>
          <w:p w:rsidR="0066166F" w:rsidRDefault="00A148E3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501…599</w:t>
            </w:r>
          </w:p>
        </w:tc>
        <w:tc>
          <w:tcPr>
            <w:tcW w:w="8753" w:type="dxa"/>
          </w:tcPr>
          <w:p w:rsidR="0066166F" w:rsidRDefault="00A148E3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Цепи аварийной </w:t>
            </w:r>
            <w:r w:rsidR="00582E45">
              <w:rPr>
                <w:sz w:val="28"/>
                <w:szCs w:val="28"/>
              </w:rPr>
              <w:t>сигнализации</w:t>
            </w:r>
          </w:p>
        </w:tc>
      </w:tr>
      <w:tr w:rsidR="0066166F" w:rsidTr="0066166F">
        <w:tc>
          <w:tcPr>
            <w:tcW w:w="2235" w:type="dxa"/>
          </w:tcPr>
          <w:p w:rsidR="0066166F" w:rsidRDefault="00582E45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601…699</w:t>
            </w:r>
          </w:p>
        </w:tc>
        <w:tc>
          <w:tcPr>
            <w:tcW w:w="8753" w:type="dxa"/>
          </w:tcPr>
          <w:p w:rsidR="0066166F" w:rsidRDefault="00582E45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предупредительной сигнализации</w:t>
            </w:r>
          </w:p>
        </w:tc>
      </w:tr>
      <w:tr w:rsidR="0066166F" w:rsidTr="0066166F">
        <w:tc>
          <w:tcPr>
            <w:tcW w:w="2235" w:type="dxa"/>
          </w:tcPr>
          <w:p w:rsidR="0066166F" w:rsidRDefault="00582E45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701…799</w:t>
            </w:r>
          </w:p>
        </w:tc>
        <w:tc>
          <w:tcPr>
            <w:tcW w:w="8753" w:type="dxa"/>
          </w:tcPr>
          <w:p w:rsidR="00582E45" w:rsidRDefault="00582E45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включения электромагнитных приводов выключателей</w:t>
            </w:r>
          </w:p>
        </w:tc>
      </w:tr>
      <w:tr w:rsidR="00582E45" w:rsidTr="0066166F">
        <w:tc>
          <w:tcPr>
            <w:tcW w:w="2235" w:type="dxa"/>
          </w:tcPr>
          <w:p w:rsidR="00582E45" w:rsidRDefault="00582E45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800…899</w:t>
            </w:r>
          </w:p>
        </w:tc>
        <w:tc>
          <w:tcPr>
            <w:tcW w:w="8753" w:type="dxa"/>
          </w:tcPr>
          <w:p w:rsidR="00582E45" w:rsidRDefault="00582E45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Цепи питания</w:t>
            </w:r>
          </w:p>
        </w:tc>
      </w:tr>
      <w:tr w:rsidR="00582E45" w:rsidTr="0066166F">
        <w:tc>
          <w:tcPr>
            <w:tcW w:w="2235" w:type="dxa"/>
          </w:tcPr>
          <w:p w:rsidR="00582E45" w:rsidRDefault="00582E45" w:rsidP="0043216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1000…1399</w:t>
            </w:r>
          </w:p>
        </w:tc>
        <w:tc>
          <w:tcPr>
            <w:tcW w:w="8753" w:type="dxa"/>
          </w:tcPr>
          <w:p w:rsidR="00582E45" w:rsidRDefault="00582E45" w:rsidP="003313FE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Резервные группы</w:t>
            </w:r>
          </w:p>
        </w:tc>
      </w:tr>
    </w:tbl>
    <w:p w:rsidR="0066166F" w:rsidRPr="00396283" w:rsidRDefault="0066166F" w:rsidP="00582E45">
      <w:pPr>
        <w:jc w:val="both"/>
        <w:rPr>
          <w:sz w:val="28"/>
          <w:szCs w:val="28"/>
        </w:rPr>
      </w:pPr>
    </w:p>
    <w:p w:rsidR="004612BF" w:rsidRDefault="0066166F" w:rsidP="003313FE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Составленная принципиальная электрическая схема объекта автоматизации в данном курсовом проекте представляется в виде чертежа на формате А1, а её полное описание работы</w:t>
      </w:r>
      <w:r w:rsidR="0010704D">
        <w:rPr>
          <w:sz w:val="28"/>
          <w:szCs w:val="28"/>
        </w:rPr>
        <w:t xml:space="preserve"> схемы</w:t>
      </w:r>
      <w:r>
        <w:rPr>
          <w:sz w:val="28"/>
          <w:szCs w:val="28"/>
        </w:rPr>
        <w:t xml:space="preserve"> в пояснительной записке.</w:t>
      </w:r>
    </w:p>
    <w:p w:rsidR="00193C49" w:rsidRDefault="00193C49" w:rsidP="00CA6AB1">
      <w:pPr>
        <w:jc w:val="both"/>
        <w:rPr>
          <w:b/>
          <w:sz w:val="28"/>
          <w:szCs w:val="28"/>
          <w:u w:val="single"/>
        </w:rPr>
      </w:pPr>
    </w:p>
    <w:p w:rsidR="004B49E1" w:rsidRDefault="005839DB" w:rsidP="00A251FD">
      <w:pPr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Пример</w:t>
      </w:r>
    </w:p>
    <w:p w:rsidR="006350E4" w:rsidRDefault="006350E4" w:rsidP="00F04BE6">
      <w:pPr>
        <w:ind w:firstLine="709"/>
        <w:jc w:val="both"/>
        <w:rPr>
          <w:sz w:val="28"/>
          <w:szCs w:val="28"/>
        </w:rPr>
      </w:pPr>
    </w:p>
    <w:p w:rsidR="006350E4" w:rsidRDefault="006350E4" w:rsidP="00F04BE6">
      <w:pPr>
        <w:ind w:firstLine="709"/>
        <w:jc w:val="both"/>
        <w:rPr>
          <w:sz w:val="28"/>
          <w:szCs w:val="28"/>
        </w:rPr>
      </w:pPr>
      <w:r w:rsidRPr="00D11C5A">
        <w:rPr>
          <w:sz w:val="28"/>
          <w:szCs w:val="28"/>
        </w:rPr>
        <w:t>Перед вводом в эксплуатацию и включением в работу из двух режимов (ру</w:t>
      </w:r>
      <w:r w:rsidRPr="00D11C5A">
        <w:rPr>
          <w:sz w:val="28"/>
          <w:szCs w:val="28"/>
        </w:rPr>
        <w:t>ч</w:t>
      </w:r>
      <w:r w:rsidRPr="00D11C5A">
        <w:rPr>
          <w:sz w:val="28"/>
          <w:szCs w:val="28"/>
        </w:rPr>
        <w:t>ного или  автоматического) сначала устанавливаем</w:t>
      </w:r>
      <w:r>
        <w:rPr>
          <w:sz w:val="28"/>
          <w:szCs w:val="28"/>
        </w:rPr>
        <w:t xml:space="preserve"> время в программном  реле для подачи напряжения только в определённые часы (не</w:t>
      </w:r>
      <w:r w:rsidR="00632562">
        <w:rPr>
          <w:sz w:val="28"/>
          <w:szCs w:val="28"/>
        </w:rPr>
        <w:t xml:space="preserve"> часы пик работы энергосист</w:t>
      </w:r>
      <w:r w:rsidR="00632562">
        <w:rPr>
          <w:sz w:val="28"/>
          <w:szCs w:val="28"/>
        </w:rPr>
        <w:t>е</w:t>
      </w:r>
      <w:r w:rsidR="00632562">
        <w:rPr>
          <w:sz w:val="28"/>
          <w:szCs w:val="28"/>
        </w:rPr>
        <w:t xml:space="preserve">мы),при замыкании по программе  контакта КТ1 горит лампочка </w:t>
      </w:r>
      <w:r w:rsidR="00632562">
        <w:rPr>
          <w:sz w:val="28"/>
          <w:szCs w:val="28"/>
          <w:lang w:val="en-US"/>
        </w:rPr>
        <w:t>HL</w:t>
      </w:r>
      <w:r w:rsidR="00632562" w:rsidRPr="00632562">
        <w:rPr>
          <w:sz w:val="28"/>
          <w:szCs w:val="28"/>
        </w:rPr>
        <w:t>1извещая о том, что напряжение подано на цепь управления</w:t>
      </w:r>
      <w:r w:rsidR="00632562">
        <w:rPr>
          <w:sz w:val="28"/>
          <w:szCs w:val="28"/>
        </w:rPr>
        <w:t>.</w:t>
      </w:r>
    </w:p>
    <w:p w:rsidR="00CA6AB1" w:rsidRPr="00632562" w:rsidRDefault="00CA6AB1" w:rsidP="00CA6AB1">
      <w:pPr>
        <w:ind w:firstLine="709"/>
        <w:jc w:val="center"/>
        <w:rPr>
          <w:sz w:val="28"/>
          <w:szCs w:val="28"/>
        </w:rPr>
      </w:pPr>
    </w:p>
    <w:p w:rsidR="0066166F" w:rsidRDefault="0066166F" w:rsidP="00A251FD">
      <w:pPr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>Для</w:t>
      </w:r>
      <w:r w:rsidR="004D0E98">
        <w:rPr>
          <w:sz w:val="28"/>
          <w:szCs w:val="28"/>
        </w:rPr>
        <w:t xml:space="preserve"> включения   работы электрической схемы</w:t>
      </w:r>
      <w:r w:rsidR="006350E4">
        <w:rPr>
          <w:sz w:val="28"/>
          <w:szCs w:val="28"/>
        </w:rPr>
        <w:t>,</w:t>
      </w:r>
      <w:r w:rsidR="004D0E98">
        <w:rPr>
          <w:sz w:val="28"/>
          <w:szCs w:val="28"/>
        </w:rPr>
        <w:t xml:space="preserve"> ставим </w:t>
      </w:r>
      <w:r>
        <w:rPr>
          <w:sz w:val="28"/>
          <w:szCs w:val="28"/>
        </w:rPr>
        <w:t xml:space="preserve"> автоматические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 xml:space="preserve">ключатели </w:t>
      </w:r>
      <w:r w:rsidR="004D0E98">
        <w:rPr>
          <w:sz w:val="28"/>
          <w:szCs w:val="28"/>
        </w:rPr>
        <w:t xml:space="preserve">и тумблер </w:t>
      </w:r>
      <w:r>
        <w:rPr>
          <w:sz w:val="28"/>
          <w:szCs w:val="28"/>
        </w:rPr>
        <w:t xml:space="preserve">в положение </w:t>
      </w:r>
      <w:r w:rsidR="00B63335">
        <w:rPr>
          <w:sz w:val="28"/>
          <w:szCs w:val="28"/>
        </w:rPr>
        <w:t xml:space="preserve"> «</w:t>
      </w:r>
      <w:r w:rsidRPr="0066166F">
        <w:rPr>
          <w:i/>
          <w:sz w:val="28"/>
          <w:szCs w:val="28"/>
        </w:rPr>
        <w:t>включено</w:t>
      </w:r>
      <w:r w:rsidR="00B63335">
        <w:rPr>
          <w:i/>
          <w:sz w:val="28"/>
          <w:szCs w:val="28"/>
        </w:rPr>
        <w:t>»</w:t>
      </w:r>
      <w:r>
        <w:rPr>
          <w:i/>
          <w:sz w:val="28"/>
          <w:szCs w:val="28"/>
        </w:rPr>
        <w:t>.</w:t>
      </w:r>
    </w:p>
    <w:p w:rsidR="00595DFD" w:rsidRDefault="00595DFD" w:rsidP="00CA6AB1">
      <w:pPr>
        <w:jc w:val="both"/>
        <w:rPr>
          <w:sz w:val="28"/>
          <w:szCs w:val="28"/>
          <w:u w:val="single"/>
        </w:rPr>
      </w:pPr>
    </w:p>
    <w:p w:rsidR="0066166F" w:rsidRPr="0066166F" w:rsidRDefault="0066166F" w:rsidP="00A251FD">
      <w:pPr>
        <w:ind w:firstLine="709"/>
        <w:jc w:val="both"/>
        <w:rPr>
          <w:sz w:val="28"/>
          <w:szCs w:val="28"/>
          <w:u w:val="single"/>
        </w:rPr>
      </w:pPr>
      <w:r w:rsidRPr="0066166F">
        <w:rPr>
          <w:sz w:val="28"/>
          <w:szCs w:val="28"/>
          <w:u w:val="single"/>
        </w:rPr>
        <w:t>Автоматический режим</w:t>
      </w:r>
      <w:r w:rsidR="00632562">
        <w:rPr>
          <w:sz w:val="28"/>
          <w:szCs w:val="28"/>
          <w:u w:val="single"/>
        </w:rPr>
        <w:t xml:space="preserve"> работы</w:t>
      </w:r>
    </w:p>
    <w:p w:rsidR="0066166F" w:rsidRDefault="0066166F" w:rsidP="00A251F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Ставим пакетный переключатель </w:t>
      </w:r>
      <w:r>
        <w:rPr>
          <w:sz w:val="28"/>
          <w:szCs w:val="28"/>
          <w:lang w:val="en-US"/>
        </w:rPr>
        <w:t>SA</w:t>
      </w:r>
      <w:r w:rsidR="00380837">
        <w:rPr>
          <w:sz w:val="28"/>
          <w:szCs w:val="28"/>
        </w:rPr>
        <w:t xml:space="preserve">в положение </w:t>
      </w:r>
      <w:r w:rsidR="00BC4CF6">
        <w:rPr>
          <w:sz w:val="28"/>
          <w:szCs w:val="28"/>
        </w:rPr>
        <w:t>«</w:t>
      </w:r>
      <w:r w:rsidR="00BC4CF6">
        <w:rPr>
          <w:i/>
          <w:sz w:val="28"/>
          <w:szCs w:val="28"/>
        </w:rPr>
        <w:t>А»</w:t>
      </w:r>
      <w:r w:rsidR="004D0E98">
        <w:rPr>
          <w:sz w:val="28"/>
          <w:szCs w:val="28"/>
        </w:rPr>
        <w:t>, через замкнутый ко</w:t>
      </w:r>
      <w:r w:rsidR="004D0E98">
        <w:rPr>
          <w:sz w:val="28"/>
          <w:szCs w:val="28"/>
        </w:rPr>
        <w:t>н</w:t>
      </w:r>
      <w:r w:rsidR="004D0E98">
        <w:rPr>
          <w:sz w:val="28"/>
          <w:szCs w:val="28"/>
        </w:rPr>
        <w:t xml:space="preserve">такт КМ2.4 запитан  звонок </w:t>
      </w:r>
      <w:r w:rsidR="004D0E98">
        <w:rPr>
          <w:sz w:val="28"/>
          <w:szCs w:val="28"/>
          <w:lang w:val="en-US"/>
        </w:rPr>
        <w:t>HA</w:t>
      </w:r>
      <w:r w:rsidR="004D0E98">
        <w:rPr>
          <w:sz w:val="28"/>
          <w:szCs w:val="28"/>
        </w:rPr>
        <w:t xml:space="preserve"> – работает звуковая сигнализация перед включен</w:t>
      </w:r>
      <w:r w:rsidR="004D0E98">
        <w:rPr>
          <w:sz w:val="28"/>
          <w:szCs w:val="28"/>
        </w:rPr>
        <w:t>и</w:t>
      </w:r>
      <w:r w:rsidR="004D0E98">
        <w:rPr>
          <w:sz w:val="28"/>
          <w:szCs w:val="28"/>
        </w:rPr>
        <w:t xml:space="preserve">ем поточной линии. </w:t>
      </w:r>
      <w:r w:rsidR="00380837">
        <w:rPr>
          <w:sz w:val="28"/>
          <w:szCs w:val="28"/>
        </w:rPr>
        <w:t>При заполнении приёмного бункера №</w:t>
      </w:r>
      <w:r w:rsidR="00432166">
        <w:rPr>
          <w:sz w:val="28"/>
          <w:szCs w:val="28"/>
        </w:rPr>
        <w:t>1</w:t>
      </w:r>
      <w:r w:rsidR="00380837">
        <w:rPr>
          <w:sz w:val="28"/>
          <w:szCs w:val="28"/>
        </w:rPr>
        <w:t xml:space="preserve">срабатывает датчик и замыкается его контакт </w:t>
      </w:r>
      <w:r w:rsidR="00380837">
        <w:rPr>
          <w:sz w:val="28"/>
          <w:szCs w:val="28"/>
          <w:lang w:val="en-US"/>
        </w:rPr>
        <w:t>SL</w:t>
      </w:r>
      <w:r w:rsidR="000A6CB3">
        <w:rPr>
          <w:sz w:val="28"/>
          <w:szCs w:val="28"/>
        </w:rPr>
        <w:t>1</w:t>
      </w:r>
      <w:r w:rsidR="00380837">
        <w:rPr>
          <w:sz w:val="28"/>
          <w:szCs w:val="28"/>
        </w:rPr>
        <w:t xml:space="preserve">в цепи управления, запитывается </w:t>
      </w:r>
      <w:r w:rsidR="007A11A7">
        <w:rPr>
          <w:sz w:val="28"/>
          <w:szCs w:val="28"/>
        </w:rPr>
        <w:t xml:space="preserve">катушка реле времени КТ2 и замыкает свой контакт КТ2.1 свыдержкой времени </w:t>
      </w:r>
      <w:r w:rsidR="0060035F">
        <w:rPr>
          <w:sz w:val="28"/>
          <w:szCs w:val="28"/>
        </w:rPr>
        <w:t xml:space="preserve"> 28 секунд, после этого з</w:t>
      </w:r>
      <w:r w:rsidR="0060035F">
        <w:rPr>
          <w:sz w:val="28"/>
          <w:szCs w:val="28"/>
        </w:rPr>
        <w:t>а</w:t>
      </w:r>
      <w:r w:rsidR="0060035F">
        <w:rPr>
          <w:sz w:val="28"/>
          <w:szCs w:val="28"/>
        </w:rPr>
        <w:t xml:space="preserve">питывается </w:t>
      </w:r>
      <w:r w:rsidR="00380837">
        <w:rPr>
          <w:sz w:val="28"/>
          <w:szCs w:val="28"/>
        </w:rPr>
        <w:t xml:space="preserve">катушка </w:t>
      </w:r>
      <w:r w:rsidR="0090325E">
        <w:rPr>
          <w:sz w:val="28"/>
          <w:szCs w:val="28"/>
        </w:rPr>
        <w:t>промежуточного реле К</w:t>
      </w:r>
      <w:r w:rsidR="0090325E">
        <w:rPr>
          <w:sz w:val="28"/>
          <w:szCs w:val="28"/>
          <w:lang w:val="en-US"/>
        </w:rPr>
        <w:t>V</w:t>
      </w:r>
      <w:r w:rsidR="0090325E">
        <w:rPr>
          <w:sz w:val="28"/>
          <w:szCs w:val="28"/>
        </w:rPr>
        <w:t>1 – в работу включаетсяшнек выгру</w:t>
      </w:r>
      <w:r w:rsidR="0090325E">
        <w:rPr>
          <w:sz w:val="28"/>
          <w:szCs w:val="28"/>
        </w:rPr>
        <w:t>з</w:t>
      </w:r>
      <w:r w:rsidR="0090325E">
        <w:rPr>
          <w:sz w:val="28"/>
          <w:szCs w:val="28"/>
        </w:rPr>
        <w:t>ки №</w:t>
      </w:r>
      <w:r w:rsidR="008E5C31">
        <w:rPr>
          <w:sz w:val="28"/>
          <w:szCs w:val="28"/>
        </w:rPr>
        <w:t>5</w:t>
      </w:r>
      <w:r w:rsidR="004D0E98">
        <w:rPr>
          <w:sz w:val="28"/>
          <w:szCs w:val="28"/>
        </w:rPr>
        <w:t xml:space="preserve">,горит лампочка </w:t>
      </w:r>
      <w:r w:rsidR="004D0E98">
        <w:rPr>
          <w:sz w:val="28"/>
          <w:szCs w:val="28"/>
          <w:lang w:val="en-US"/>
        </w:rPr>
        <w:t>HL</w:t>
      </w:r>
      <w:r w:rsidR="004D0E98" w:rsidRPr="004D0E98">
        <w:rPr>
          <w:sz w:val="28"/>
          <w:szCs w:val="28"/>
        </w:rPr>
        <w:t>2.</w:t>
      </w:r>
      <w:r w:rsidR="00B3653C">
        <w:rPr>
          <w:sz w:val="28"/>
          <w:szCs w:val="28"/>
        </w:rPr>
        <w:t xml:space="preserve"> З</w:t>
      </w:r>
      <w:r w:rsidR="0090325E">
        <w:rPr>
          <w:sz w:val="28"/>
          <w:szCs w:val="28"/>
        </w:rPr>
        <w:t>амыкается контакт К</w:t>
      </w:r>
      <w:r w:rsidR="0090325E">
        <w:rPr>
          <w:sz w:val="28"/>
          <w:szCs w:val="28"/>
          <w:lang w:val="en-US"/>
        </w:rPr>
        <w:t>V</w:t>
      </w:r>
      <w:r w:rsidR="0090325E">
        <w:rPr>
          <w:sz w:val="28"/>
          <w:szCs w:val="28"/>
        </w:rPr>
        <w:t xml:space="preserve">1.1 при этом запитывается </w:t>
      </w:r>
      <w:r w:rsidR="00380837">
        <w:rPr>
          <w:sz w:val="28"/>
          <w:szCs w:val="28"/>
        </w:rPr>
        <w:t>к</w:t>
      </w:r>
      <w:r w:rsidR="00380837">
        <w:rPr>
          <w:sz w:val="28"/>
          <w:szCs w:val="28"/>
        </w:rPr>
        <w:t>а</w:t>
      </w:r>
      <w:r w:rsidR="00380837">
        <w:rPr>
          <w:sz w:val="28"/>
          <w:szCs w:val="28"/>
        </w:rPr>
        <w:t xml:space="preserve">тушка промежуточного реле </w:t>
      </w:r>
      <w:r w:rsidR="00380837">
        <w:rPr>
          <w:sz w:val="28"/>
          <w:szCs w:val="28"/>
          <w:lang w:val="en-US"/>
        </w:rPr>
        <w:t>KV</w:t>
      </w:r>
      <w:r w:rsidR="0090325E">
        <w:rPr>
          <w:sz w:val="28"/>
          <w:szCs w:val="28"/>
        </w:rPr>
        <w:t xml:space="preserve">4 и в работу включается дробилка </w:t>
      </w:r>
      <w:r w:rsidR="008E5C31">
        <w:rPr>
          <w:sz w:val="28"/>
          <w:szCs w:val="28"/>
        </w:rPr>
        <w:t>№4</w:t>
      </w:r>
      <w:r w:rsidR="004D0E98">
        <w:rPr>
          <w:sz w:val="28"/>
          <w:szCs w:val="28"/>
        </w:rPr>
        <w:t>, горит ла</w:t>
      </w:r>
      <w:r w:rsidR="004D0E98">
        <w:rPr>
          <w:sz w:val="28"/>
          <w:szCs w:val="28"/>
        </w:rPr>
        <w:t>м</w:t>
      </w:r>
      <w:r w:rsidR="004D0E98">
        <w:rPr>
          <w:sz w:val="28"/>
          <w:szCs w:val="28"/>
        </w:rPr>
        <w:t xml:space="preserve">почка </w:t>
      </w:r>
      <w:r w:rsidR="004D0E98">
        <w:rPr>
          <w:sz w:val="28"/>
          <w:szCs w:val="28"/>
          <w:lang w:val="en-US"/>
        </w:rPr>
        <w:t>HL</w:t>
      </w:r>
      <w:r w:rsidR="004D0E98" w:rsidRPr="004D0E98">
        <w:rPr>
          <w:sz w:val="28"/>
          <w:szCs w:val="28"/>
        </w:rPr>
        <w:t>3</w:t>
      </w:r>
      <w:r w:rsidR="004D0E98">
        <w:rPr>
          <w:sz w:val="28"/>
          <w:szCs w:val="28"/>
        </w:rPr>
        <w:t>.</w:t>
      </w:r>
      <w:r w:rsidR="00380837">
        <w:rPr>
          <w:sz w:val="28"/>
          <w:szCs w:val="28"/>
        </w:rPr>
        <w:t xml:space="preserve"> Замкнут контакт </w:t>
      </w:r>
      <w:r w:rsidR="00380837">
        <w:rPr>
          <w:sz w:val="28"/>
          <w:szCs w:val="28"/>
          <w:lang w:val="en-US"/>
        </w:rPr>
        <w:t>KV</w:t>
      </w:r>
      <w:r w:rsidR="0090325E">
        <w:rPr>
          <w:sz w:val="28"/>
          <w:szCs w:val="28"/>
        </w:rPr>
        <w:t>4</w:t>
      </w:r>
      <w:r w:rsidR="00380837" w:rsidRPr="00380837">
        <w:rPr>
          <w:sz w:val="28"/>
          <w:szCs w:val="28"/>
        </w:rPr>
        <w:t>.</w:t>
      </w:r>
      <w:r w:rsidR="00380837">
        <w:rPr>
          <w:sz w:val="28"/>
          <w:szCs w:val="28"/>
        </w:rPr>
        <w:t xml:space="preserve">1, запитана катушка </w:t>
      </w:r>
      <w:r w:rsidR="0090325E">
        <w:rPr>
          <w:sz w:val="28"/>
          <w:szCs w:val="28"/>
        </w:rPr>
        <w:t xml:space="preserve">магнитного пускателя КМ2 – работает </w:t>
      </w:r>
      <w:r w:rsidR="008E5C31">
        <w:rPr>
          <w:sz w:val="28"/>
          <w:szCs w:val="28"/>
        </w:rPr>
        <w:t>шнек загрузки№3</w:t>
      </w:r>
      <w:r w:rsidR="0090325E">
        <w:rPr>
          <w:sz w:val="28"/>
          <w:szCs w:val="28"/>
        </w:rPr>
        <w:t>,</w:t>
      </w:r>
      <w:r w:rsidR="004D0E98">
        <w:rPr>
          <w:sz w:val="28"/>
          <w:szCs w:val="28"/>
        </w:rPr>
        <w:t xml:space="preserve"> горит лампочка </w:t>
      </w:r>
      <w:r w:rsidR="004D0E98">
        <w:rPr>
          <w:sz w:val="28"/>
          <w:szCs w:val="28"/>
          <w:lang w:val="en-US"/>
        </w:rPr>
        <w:t>HL</w:t>
      </w:r>
      <w:r w:rsidR="004D0E98" w:rsidRPr="004D0E98">
        <w:rPr>
          <w:sz w:val="28"/>
          <w:szCs w:val="28"/>
        </w:rPr>
        <w:t>4</w:t>
      </w:r>
      <w:r w:rsidR="00BC4CF6">
        <w:rPr>
          <w:sz w:val="28"/>
          <w:szCs w:val="28"/>
        </w:rPr>
        <w:t>,</w:t>
      </w:r>
      <w:r w:rsidR="0090325E">
        <w:rPr>
          <w:sz w:val="28"/>
          <w:szCs w:val="28"/>
        </w:rPr>
        <w:t xml:space="preserve"> при этом </w:t>
      </w:r>
      <w:r w:rsidR="004D0E98">
        <w:rPr>
          <w:sz w:val="28"/>
          <w:szCs w:val="28"/>
        </w:rPr>
        <w:t>раз</w:t>
      </w:r>
      <w:r w:rsidR="0090325E">
        <w:rPr>
          <w:sz w:val="28"/>
          <w:szCs w:val="28"/>
        </w:rPr>
        <w:t>мыкается</w:t>
      </w:r>
      <w:r w:rsidR="004D0E98">
        <w:rPr>
          <w:sz w:val="28"/>
          <w:szCs w:val="28"/>
        </w:rPr>
        <w:t xml:space="preserve"> КМ2.4 и </w:t>
      </w:r>
      <w:r w:rsidR="004D0E98">
        <w:rPr>
          <w:sz w:val="28"/>
          <w:szCs w:val="28"/>
        </w:rPr>
        <w:lastRenderedPageBreak/>
        <w:t>звуковой сигнал отключён. Замкнут контакт</w:t>
      </w:r>
      <w:r w:rsidR="0090325E">
        <w:rPr>
          <w:sz w:val="28"/>
          <w:szCs w:val="28"/>
        </w:rPr>
        <w:t xml:space="preserve"> КМ2</w:t>
      </w:r>
      <w:r w:rsidR="00380837">
        <w:rPr>
          <w:sz w:val="28"/>
          <w:szCs w:val="28"/>
        </w:rPr>
        <w:t>.1</w:t>
      </w:r>
      <w:r w:rsidR="000A6CB3">
        <w:rPr>
          <w:sz w:val="28"/>
          <w:szCs w:val="28"/>
        </w:rPr>
        <w:t>,запитыва</w:t>
      </w:r>
      <w:r w:rsidR="0090325E">
        <w:rPr>
          <w:sz w:val="28"/>
          <w:szCs w:val="28"/>
        </w:rPr>
        <w:t xml:space="preserve">ется катушка </w:t>
      </w:r>
      <w:r w:rsidR="0090325E">
        <w:rPr>
          <w:sz w:val="28"/>
          <w:szCs w:val="28"/>
          <w:lang w:val="en-US"/>
        </w:rPr>
        <w:t>K</w:t>
      </w:r>
      <w:r w:rsidR="0090325E">
        <w:rPr>
          <w:sz w:val="28"/>
          <w:szCs w:val="28"/>
        </w:rPr>
        <w:t xml:space="preserve">М3 </w:t>
      </w:r>
      <w:r w:rsidR="008E5C31">
        <w:rPr>
          <w:sz w:val="28"/>
          <w:szCs w:val="28"/>
        </w:rPr>
        <w:t>(д</w:t>
      </w:r>
      <w:r w:rsidR="008E5C31">
        <w:rPr>
          <w:sz w:val="28"/>
          <w:szCs w:val="28"/>
        </w:rPr>
        <w:t>о</w:t>
      </w:r>
      <w:r w:rsidR="008E5C31">
        <w:rPr>
          <w:sz w:val="28"/>
          <w:szCs w:val="28"/>
        </w:rPr>
        <w:t>затор№2)</w:t>
      </w:r>
      <w:r w:rsidR="00DC1757">
        <w:rPr>
          <w:sz w:val="28"/>
          <w:szCs w:val="28"/>
        </w:rPr>
        <w:t xml:space="preserve">, горит лампочка </w:t>
      </w:r>
      <w:r w:rsidR="00DC1757">
        <w:rPr>
          <w:sz w:val="28"/>
          <w:szCs w:val="28"/>
          <w:lang w:val="en-US"/>
        </w:rPr>
        <w:t>HL</w:t>
      </w:r>
      <w:r w:rsidR="00DC1757">
        <w:rPr>
          <w:sz w:val="28"/>
          <w:szCs w:val="28"/>
        </w:rPr>
        <w:t>5</w:t>
      </w:r>
      <w:r w:rsidR="0090325E">
        <w:rPr>
          <w:sz w:val="28"/>
          <w:szCs w:val="28"/>
        </w:rPr>
        <w:t>–  работ</w:t>
      </w:r>
      <w:r w:rsidR="008E5C31">
        <w:rPr>
          <w:sz w:val="28"/>
          <w:szCs w:val="28"/>
        </w:rPr>
        <w:t xml:space="preserve">ает </w:t>
      </w:r>
      <w:r w:rsidR="007A11A7">
        <w:rPr>
          <w:sz w:val="28"/>
          <w:szCs w:val="28"/>
        </w:rPr>
        <w:t xml:space="preserve"> поточная лини</w:t>
      </w:r>
      <w:r w:rsidR="008E5C31">
        <w:rPr>
          <w:sz w:val="28"/>
          <w:szCs w:val="28"/>
        </w:rPr>
        <w:t xml:space="preserve">я для измельчения кормов. Измельчённая продукция  </w:t>
      </w:r>
      <w:r w:rsidR="000A6CB3">
        <w:rPr>
          <w:sz w:val="28"/>
          <w:szCs w:val="28"/>
        </w:rPr>
        <w:t xml:space="preserve"> поступае</w:t>
      </w:r>
      <w:r w:rsidR="008050F6">
        <w:rPr>
          <w:sz w:val="28"/>
          <w:szCs w:val="28"/>
        </w:rPr>
        <w:t>т в бункер №6. При запитывании</w:t>
      </w:r>
      <w:r w:rsidR="008E5C31">
        <w:rPr>
          <w:sz w:val="28"/>
          <w:szCs w:val="28"/>
        </w:rPr>
        <w:t xml:space="preserve"> катушки КМ3 одновременно запитывается  катушка промежуточного</w:t>
      </w:r>
      <w:r w:rsidR="00A95E95">
        <w:rPr>
          <w:sz w:val="28"/>
          <w:szCs w:val="28"/>
        </w:rPr>
        <w:t xml:space="preserve"> реле </w:t>
      </w:r>
      <w:r w:rsidR="008E5C31">
        <w:rPr>
          <w:sz w:val="28"/>
          <w:szCs w:val="28"/>
          <w:lang w:val="en-US"/>
        </w:rPr>
        <w:t>KV</w:t>
      </w:r>
      <w:r w:rsidR="008E5C31" w:rsidRPr="008E5C31">
        <w:rPr>
          <w:sz w:val="28"/>
          <w:szCs w:val="28"/>
        </w:rPr>
        <w:t xml:space="preserve">2 </w:t>
      </w:r>
      <w:r w:rsidR="00B5678F">
        <w:rPr>
          <w:sz w:val="28"/>
          <w:szCs w:val="28"/>
        </w:rPr>
        <w:t xml:space="preserve">и размыкает свои контакты </w:t>
      </w:r>
      <w:r w:rsidR="00B5678F">
        <w:rPr>
          <w:sz w:val="28"/>
          <w:szCs w:val="28"/>
          <w:lang w:val="en-US"/>
        </w:rPr>
        <w:t>KV</w:t>
      </w:r>
      <w:r w:rsidR="00B5678F" w:rsidRPr="00B5678F">
        <w:rPr>
          <w:sz w:val="28"/>
          <w:szCs w:val="28"/>
        </w:rPr>
        <w:t>2.</w:t>
      </w:r>
      <w:r w:rsidR="00B5678F">
        <w:rPr>
          <w:sz w:val="28"/>
          <w:szCs w:val="28"/>
        </w:rPr>
        <w:t>2,</w:t>
      </w:r>
      <w:r w:rsidR="00B5678F">
        <w:rPr>
          <w:sz w:val="28"/>
          <w:szCs w:val="28"/>
          <w:lang w:val="en-US"/>
        </w:rPr>
        <w:t>KV</w:t>
      </w:r>
      <w:r w:rsidR="00B5678F" w:rsidRPr="00B5678F">
        <w:rPr>
          <w:sz w:val="28"/>
          <w:szCs w:val="28"/>
        </w:rPr>
        <w:t>2.</w:t>
      </w:r>
      <w:r w:rsidR="00B5678F">
        <w:rPr>
          <w:sz w:val="28"/>
          <w:szCs w:val="28"/>
        </w:rPr>
        <w:t>3,</w:t>
      </w:r>
      <w:r w:rsidR="00B5678F">
        <w:rPr>
          <w:sz w:val="28"/>
          <w:szCs w:val="28"/>
          <w:lang w:val="en-US"/>
        </w:rPr>
        <w:t>KV</w:t>
      </w:r>
      <w:r w:rsidR="00B5678F" w:rsidRPr="00B5678F">
        <w:rPr>
          <w:sz w:val="28"/>
          <w:szCs w:val="28"/>
        </w:rPr>
        <w:t>2.</w:t>
      </w:r>
      <w:r w:rsidR="00B5678F">
        <w:rPr>
          <w:sz w:val="28"/>
          <w:szCs w:val="28"/>
        </w:rPr>
        <w:t>4,</w:t>
      </w:r>
      <w:r w:rsidR="00B5678F">
        <w:rPr>
          <w:sz w:val="28"/>
          <w:szCs w:val="28"/>
          <w:lang w:val="en-US"/>
        </w:rPr>
        <w:t>KV</w:t>
      </w:r>
      <w:r w:rsidR="00B5678F" w:rsidRPr="00B5678F">
        <w:rPr>
          <w:sz w:val="28"/>
          <w:szCs w:val="28"/>
        </w:rPr>
        <w:t>2.</w:t>
      </w:r>
      <w:r w:rsidR="00B5678F">
        <w:rPr>
          <w:sz w:val="28"/>
          <w:szCs w:val="28"/>
        </w:rPr>
        <w:t>5</w:t>
      </w:r>
      <w:r w:rsidR="007A11A7">
        <w:rPr>
          <w:sz w:val="28"/>
          <w:szCs w:val="28"/>
        </w:rPr>
        <w:t>, но работа  схемы не изменилась,</w:t>
      </w:r>
      <w:r w:rsidR="00B5678F">
        <w:rPr>
          <w:sz w:val="28"/>
          <w:szCs w:val="28"/>
        </w:rPr>
        <w:t xml:space="preserve"> таккак</w:t>
      </w:r>
      <w:r w:rsidR="007A11A7">
        <w:rPr>
          <w:sz w:val="28"/>
          <w:szCs w:val="28"/>
        </w:rPr>
        <w:t xml:space="preserve"> уже замкнуты контакты </w:t>
      </w:r>
      <w:r w:rsidR="00BC4CF6" w:rsidRPr="000C3A8B">
        <w:rPr>
          <w:sz w:val="28"/>
          <w:szCs w:val="28"/>
        </w:rPr>
        <w:t>КМ3.3,</w:t>
      </w:r>
      <w:r w:rsidR="007A11A7" w:rsidRPr="000C3A8B">
        <w:rPr>
          <w:sz w:val="28"/>
          <w:szCs w:val="28"/>
        </w:rPr>
        <w:t>.</w:t>
      </w:r>
      <w:r w:rsidR="00BC4CF6" w:rsidRPr="000C3A8B">
        <w:rPr>
          <w:sz w:val="28"/>
          <w:szCs w:val="28"/>
          <w:lang w:val="en-US"/>
        </w:rPr>
        <w:t>K</w:t>
      </w:r>
      <w:r w:rsidR="00BC4CF6" w:rsidRPr="000C3A8B">
        <w:rPr>
          <w:sz w:val="28"/>
          <w:szCs w:val="28"/>
        </w:rPr>
        <w:t>М2.3,</w:t>
      </w:r>
      <w:r w:rsidR="007A11A7" w:rsidRPr="000C3A8B">
        <w:rPr>
          <w:sz w:val="28"/>
          <w:szCs w:val="28"/>
          <w:lang w:val="en-US"/>
        </w:rPr>
        <w:t>KV</w:t>
      </w:r>
      <w:r w:rsidR="00BC4CF6" w:rsidRPr="000C3A8B">
        <w:rPr>
          <w:sz w:val="28"/>
          <w:szCs w:val="28"/>
        </w:rPr>
        <w:t>4</w:t>
      </w:r>
      <w:r w:rsidR="00BC4CF6">
        <w:rPr>
          <w:sz w:val="28"/>
          <w:szCs w:val="28"/>
        </w:rPr>
        <w:t xml:space="preserve">.3 </w:t>
      </w:r>
      <w:r w:rsidR="007A11A7">
        <w:rPr>
          <w:sz w:val="28"/>
          <w:szCs w:val="28"/>
        </w:rPr>
        <w:t xml:space="preserve">и катушка </w:t>
      </w:r>
      <w:r w:rsidR="007A11A7">
        <w:rPr>
          <w:sz w:val="28"/>
          <w:szCs w:val="28"/>
          <w:lang w:val="en-US"/>
        </w:rPr>
        <w:t>KV</w:t>
      </w:r>
      <w:r w:rsidR="007A11A7" w:rsidRPr="007A11A7">
        <w:rPr>
          <w:sz w:val="28"/>
          <w:szCs w:val="28"/>
        </w:rPr>
        <w:t xml:space="preserve">2 </w:t>
      </w:r>
      <w:r w:rsidR="007A11A7">
        <w:rPr>
          <w:sz w:val="28"/>
          <w:szCs w:val="28"/>
        </w:rPr>
        <w:t>постоянно под напряжен</w:t>
      </w:r>
      <w:r w:rsidR="007A11A7">
        <w:rPr>
          <w:sz w:val="28"/>
          <w:szCs w:val="28"/>
        </w:rPr>
        <w:t>и</w:t>
      </w:r>
      <w:r w:rsidR="007A11A7">
        <w:rPr>
          <w:sz w:val="28"/>
          <w:szCs w:val="28"/>
        </w:rPr>
        <w:t xml:space="preserve">ем, через свойблок-контакт </w:t>
      </w:r>
      <w:r w:rsidR="007A11A7">
        <w:rPr>
          <w:sz w:val="28"/>
          <w:szCs w:val="28"/>
          <w:lang w:val="en-US"/>
        </w:rPr>
        <w:t>KV</w:t>
      </w:r>
      <w:r w:rsidR="007A11A7" w:rsidRPr="007A11A7">
        <w:rPr>
          <w:sz w:val="28"/>
          <w:szCs w:val="28"/>
        </w:rPr>
        <w:t>2</w:t>
      </w:r>
      <w:r w:rsidR="007A11A7">
        <w:rPr>
          <w:sz w:val="28"/>
          <w:szCs w:val="28"/>
        </w:rPr>
        <w:t xml:space="preserve">.1. </w:t>
      </w:r>
      <w:r w:rsidR="00A95E95">
        <w:rPr>
          <w:sz w:val="28"/>
          <w:szCs w:val="28"/>
        </w:rPr>
        <w:t xml:space="preserve">При заполнении бункера №6 срабатывает датчик и </w:t>
      </w:r>
      <w:r w:rsidR="000A6CB3">
        <w:rPr>
          <w:sz w:val="28"/>
          <w:szCs w:val="28"/>
        </w:rPr>
        <w:t xml:space="preserve"> размыкается его контакт </w:t>
      </w:r>
      <w:r w:rsidR="000A6CB3">
        <w:rPr>
          <w:sz w:val="28"/>
          <w:szCs w:val="28"/>
          <w:lang w:val="en-US"/>
        </w:rPr>
        <w:t>SL</w:t>
      </w:r>
      <w:r w:rsidR="000A6CB3" w:rsidRPr="000A6CB3">
        <w:rPr>
          <w:sz w:val="28"/>
          <w:szCs w:val="28"/>
        </w:rPr>
        <w:t>2</w:t>
      </w:r>
      <w:r w:rsidR="00A95E95">
        <w:rPr>
          <w:sz w:val="28"/>
          <w:szCs w:val="28"/>
        </w:rPr>
        <w:t>,</w:t>
      </w:r>
      <w:r w:rsidR="000A6CB3">
        <w:rPr>
          <w:sz w:val="28"/>
          <w:szCs w:val="28"/>
        </w:rPr>
        <w:t>обесточен</w:t>
      </w:r>
      <w:r w:rsidR="008E5C31">
        <w:rPr>
          <w:sz w:val="28"/>
          <w:szCs w:val="28"/>
        </w:rPr>
        <w:t>а катушка магнитного пускателя КМ3</w:t>
      </w:r>
      <w:r w:rsidR="00A95E95">
        <w:rPr>
          <w:sz w:val="28"/>
          <w:szCs w:val="28"/>
        </w:rPr>
        <w:t>- д</w:t>
      </w:r>
      <w:r w:rsidR="00A95E95">
        <w:rPr>
          <w:sz w:val="28"/>
          <w:szCs w:val="28"/>
        </w:rPr>
        <w:t>о</w:t>
      </w:r>
      <w:r w:rsidR="00A95E95">
        <w:rPr>
          <w:sz w:val="28"/>
          <w:szCs w:val="28"/>
        </w:rPr>
        <w:t>затор отключён. Р</w:t>
      </w:r>
      <w:r w:rsidR="008E5C31">
        <w:rPr>
          <w:sz w:val="28"/>
          <w:szCs w:val="28"/>
        </w:rPr>
        <w:t>азмыкается контакт КМ3.3</w:t>
      </w:r>
      <w:r w:rsidR="00A95E95">
        <w:rPr>
          <w:sz w:val="28"/>
          <w:szCs w:val="28"/>
        </w:rPr>
        <w:t>, обесточена КМ2-отк</w:t>
      </w:r>
      <w:r w:rsidR="00B3653C">
        <w:rPr>
          <w:sz w:val="28"/>
          <w:szCs w:val="28"/>
        </w:rPr>
        <w:t>лючён шнек з</w:t>
      </w:r>
      <w:r w:rsidR="00B3653C">
        <w:rPr>
          <w:sz w:val="28"/>
          <w:szCs w:val="28"/>
        </w:rPr>
        <w:t>а</w:t>
      </w:r>
      <w:r w:rsidR="00B3653C">
        <w:rPr>
          <w:sz w:val="28"/>
          <w:szCs w:val="28"/>
        </w:rPr>
        <w:t xml:space="preserve">грузки, при этом </w:t>
      </w:r>
      <w:r w:rsidR="00A95E95">
        <w:rPr>
          <w:sz w:val="28"/>
          <w:szCs w:val="28"/>
        </w:rPr>
        <w:t>з</w:t>
      </w:r>
      <w:r w:rsidR="00B3653C">
        <w:rPr>
          <w:sz w:val="28"/>
          <w:szCs w:val="28"/>
        </w:rPr>
        <w:t>а</w:t>
      </w:r>
      <w:r w:rsidR="00A95E95">
        <w:rPr>
          <w:sz w:val="28"/>
          <w:szCs w:val="28"/>
        </w:rPr>
        <w:t xml:space="preserve">мыкается </w:t>
      </w:r>
      <w:r w:rsidR="00B3653C">
        <w:rPr>
          <w:sz w:val="28"/>
          <w:szCs w:val="28"/>
        </w:rPr>
        <w:t xml:space="preserve">КМ2.4 и звенит звонок </w:t>
      </w:r>
      <w:r w:rsidR="00B3653C">
        <w:rPr>
          <w:sz w:val="28"/>
          <w:szCs w:val="28"/>
          <w:lang w:val="en-US"/>
        </w:rPr>
        <w:t>HA</w:t>
      </w:r>
      <w:r w:rsidR="00B3653C">
        <w:rPr>
          <w:sz w:val="28"/>
          <w:szCs w:val="28"/>
        </w:rPr>
        <w:t>. Разомкнут контакт КМ2.3,</w:t>
      </w:r>
      <w:r w:rsidR="00A95E95">
        <w:rPr>
          <w:sz w:val="28"/>
          <w:szCs w:val="28"/>
        </w:rPr>
        <w:t xml:space="preserve"> обесточена катушка промежуточного реле </w:t>
      </w:r>
      <w:r w:rsidR="00A95E95">
        <w:rPr>
          <w:sz w:val="28"/>
          <w:szCs w:val="28"/>
          <w:lang w:val="en-US"/>
        </w:rPr>
        <w:t>KV</w:t>
      </w:r>
      <w:r w:rsidR="00A95E95" w:rsidRPr="00A95E95">
        <w:rPr>
          <w:sz w:val="28"/>
          <w:szCs w:val="28"/>
        </w:rPr>
        <w:t>4</w:t>
      </w:r>
      <w:r w:rsidR="00B3653C">
        <w:rPr>
          <w:sz w:val="28"/>
          <w:szCs w:val="28"/>
        </w:rPr>
        <w:t>- отключён двигатель дробилки</w:t>
      </w:r>
      <w:r w:rsidR="00A95E95" w:rsidRPr="00A95E95">
        <w:rPr>
          <w:sz w:val="28"/>
          <w:szCs w:val="28"/>
        </w:rPr>
        <w:t xml:space="preserve">. </w:t>
      </w:r>
      <w:r w:rsidR="00B3653C">
        <w:rPr>
          <w:sz w:val="28"/>
          <w:szCs w:val="28"/>
        </w:rPr>
        <w:t>Ра</w:t>
      </w:r>
      <w:r w:rsidR="00B3653C">
        <w:rPr>
          <w:sz w:val="28"/>
          <w:szCs w:val="28"/>
        </w:rPr>
        <w:t>з</w:t>
      </w:r>
      <w:r w:rsidR="00B3653C">
        <w:rPr>
          <w:sz w:val="28"/>
          <w:szCs w:val="28"/>
        </w:rPr>
        <w:t xml:space="preserve">мыкается контакт </w:t>
      </w:r>
      <w:r w:rsidR="00A95E95">
        <w:rPr>
          <w:sz w:val="28"/>
          <w:szCs w:val="28"/>
          <w:lang w:val="en-US"/>
        </w:rPr>
        <w:t>KV</w:t>
      </w:r>
      <w:r w:rsidR="00A95E95">
        <w:rPr>
          <w:sz w:val="28"/>
          <w:szCs w:val="28"/>
        </w:rPr>
        <w:t>4.3, обесточена</w:t>
      </w:r>
      <w:r w:rsidR="00B3653C">
        <w:rPr>
          <w:sz w:val="28"/>
          <w:szCs w:val="28"/>
          <w:lang w:val="en-US"/>
        </w:rPr>
        <w:t>KV</w:t>
      </w:r>
      <w:r w:rsidR="00B3653C" w:rsidRPr="00B3653C">
        <w:rPr>
          <w:sz w:val="28"/>
          <w:szCs w:val="28"/>
        </w:rPr>
        <w:t>1</w:t>
      </w:r>
      <w:r w:rsidR="00B3653C">
        <w:rPr>
          <w:sz w:val="28"/>
          <w:szCs w:val="28"/>
        </w:rPr>
        <w:t>(шнек выгрузки) и поточная линия для и</w:t>
      </w:r>
      <w:r w:rsidR="00B3653C">
        <w:rPr>
          <w:sz w:val="28"/>
          <w:szCs w:val="28"/>
        </w:rPr>
        <w:t>з</w:t>
      </w:r>
      <w:r w:rsidR="00B3653C">
        <w:rPr>
          <w:sz w:val="28"/>
          <w:szCs w:val="28"/>
        </w:rPr>
        <w:t>мельчения кормов отключена.</w:t>
      </w:r>
    </w:p>
    <w:p w:rsidR="005534D3" w:rsidRPr="000A6CB3" w:rsidRDefault="005534D3" w:rsidP="00A251FD">
      <w:pPr>
        <w:ind w:firstLine="709"/>
        <w:jc w:val="both"/>
        <w:rPr>
          <w:sz w:val="28"/>
          <w:szCs w:val="28"/>
        </w:rPr>
      </w:pPr>
    </w:p>
    <w:p w:rsidR="005534D3" w:rsidRPr="00632562" w:rsidRDefault="00632562" w:rsidP="005534D3">
      <w:pPr>
        <w:ind w:firstLine="708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Ручной </w:t>
      </w:r>
      <w:r w:rsidRPr="00632562">
        <w:rPr>
          <w:sz w:val="28"/>
          <w:szCs w:val="28"/>
          <w:u w:val="single"/>
        </w:rPr>
        <w:t xml:space="preserve"> режим работы</w:t>
      </w:r>
    </w:p>
    <w:p w:rsidR="00DD2921" w:rsidRPr="00FB7C0B" w:rsidRDefault="00632562" w:rsidP="00FB7C0B">
      <w:pPr>
        <w:ind w:firstLine="709"/>
        <w:jc w:val="both"/>
        <w:rPr>
          <w:b/>
          <w:sz w:val="28"/>
          <w:szCs w:val="28"/>
          <w:u w:val="single"/>
        </w:rPr>
      </w:pPr>
      <w:r w:rsidRPr="00D11C5A">
        <w:rPr>
          <w:sz w:val="28"/>
          <w:szCs w:val="28"/>
        </w:rPr>
        <w:t>Ставим пакетный переключ</w:t>
      </w:r>
      <w:r>
        <w:rPr>
          <w:sz w:val="28"/>
          <w:szCs w:val="28"/>
        </w:rPr>
        <w:t xml:space="preserve">атель </w:t>
      </w:r>
      <w:r w:rsidR="00DC1757">
        <w:rPr>
          <w:sz w:val="28"/>
          <w:szCs w:val="28"/>
          <w:lang w:val="en-US"/>
        </w:rPr>
        <w:t>SA</w:t>
      </w:r>
      <w:r>
        <w:rPr>
          <w:sz w:val="28"/>
          <w:szCs w:val="28"/>
        </w:rPr>
        <w:t xml:space="preserve">в положение </w:t>
      </w:r>
      <w:r w:rsidRPr="00632562">
        <w:rPr>
          <w:sz w:val="28"/>
          <w:szCs w:val="28"/>
        </w:rPr>
        <w:t>“</w:t>
      </w:r>
      <w:r w:rsidRPr="00632562">
        <w:rPr>
          <w:i/>
          <w:sz w:val="28"/>
          <w:szCs w:val="28"/>
          <w:lang w:val="en-US"/>
        </w:rPr>
        <w:t>P</w:t>
      </w:r>
      <w:r w:rsidRPr="00632562">
        <w:rPr>
          <w:sz w:val="28"/>
          <w:szCs w:val="28"/>
        </w:rPr>
        <w:t>”</w:t>
      </w:r>
      <w:r w:rsidR="00DC1757">
        <w:rPr>
          <w:sz w:val="28"/>
          <w:szCs w:val="28"/>
        </w:rPr>
        <w:t xml:space="preserve">,через замкнутый контакт КМ2.4 запитан  звонок </w:t>
      </w:r>
      <w:r w:rsidR="00DC1757">
        <w:rPr>
          <w:sz w:val="28"/>
          <w:szCs w:val="28"/>
          <w:lang w:val="en-US"/>
        </w:rPr>
        <w:t>HA</w:t>
      </w:r>
      <w:r w:rsidR="00DC1757">
        <w:rPr>
          <w:sz w:val="28"/>
          <w:szCs w:val="28"/>
        </w:rPr>
        <w:t xml:space="preserve"> – работает звуковая сигнализация </w:t>
      </w:r>
      <w:r w:rsidRPr="00D11C5A">
        <w:rPr>
          <w:sz w:val="28"/>
          <w:szCs w:val="28"/>
        </w:rPr>
        <w:t xml:space="preserve"> предупреждающ</w:t>
      </w:r>
      <w:r w:rsidR="003119F3">
        <w:rPr>
          <w:sz w:val="28"/>
          <w:szCs w:val="28"/>
        </w:rPr>
        <w:t xml:space="preserve">ая о  включении </w:t>
      </w:r>
      <w:r w:rsidR="00DC1757">
        <w:rPr>
          <w:sz w:val="28"/>
          <w:szCs w:val="28"/>
        </w:rPr>
        <w:t xml:space="preserve">в работу </w:t>
      </w:r>
      <w:r w:rsidR="003119F3">
        <w:rPr>
          <w:sz w:val="28"/>
          <w:szCs w:val="28"/>
        </w:rPr>
        <w:t>поточной линии.</w:t>
      </w:r>
      <w:r w:rsidRPr="00D11C5A">
        <w:rPr>
          <w:sz w:val="28"/>
          <w:szCs w:val="28"/>
        </w:rPr>
        <w:t xml:space="preserve"> Нажимаем кнопку SB2 - запитывается</w:t>
      </w:r>
      <w:r w:rsidR="00DC1757">
        <w:rPr>
          <w:sz w:val="28"/>
          <w:szCs w:val="28"/>
        </w:rPr>
        <w:t xml:space="preserve"> кату</w:t>
      </w:r>
      <w:r w:rsidR="00DC1757">
        <w:rPr>
          <w:sz w:val="28"/>
          <w:szCs w:val="28"/>
        </w:rPr>
        <w:t>ш</w:t>
      </w:r>
      <w:r w:rsidR="00DC1757">
        <w:rPr>
          <w:sz w:val="28"/>
          <w:szCs w:val="28"/>
        </w:rPr>
        <w:t>ка промежуточного реле KV1, своим контактом KV1.2 ставит себя на самопитание- работает  шнек выгрузки №5</w:t>
      </w:r>
      <w:r w:rsidR="00FB7C0B">
        <w:rPr>
          <w:sz w:val="28"/>
          <w:szCs w:val="28"/>
        </w:rPr>
        <w:t xml:space="preserve">,горит лампочка </w:t>
      </w:r>
      <w:r w:rsidR="00FB7C0B">
        <w:rPr>
          <w:sz w:val="28"/>
          <w:szCs w:val="28"/>
          <w:lang w:val="en-US"/>
        </w:rPr>
        <w:t>HL</w:t>
      </w:r>
      <w:r w:rsidR="00FB7C0B" w:rsidRPr="00FB7C0B">
        <w:rPr>
          <w:sz w:val="28"/>
          <w:szCs w:val="28"/>
        </w:rPr>
        <w:t>2</w:t>
      </w:r>
      <w:r w:rsidR="00FB7C0B">
        <w:rPr>
          <w:sz w:val="28"/>
          <w:szCs w:val="28"/>
        </w:rPr>
        <w:t>.</w:t>
      </w:r>
      <w:r w:rsidRPr="00D11C5A">
        <w:rPr>
          <w:sz w:val="28"/>
          <w:szCs w:val="28"/>
        </w:rPr>
        <w:t xml:space="preserve"> Далее нажимаем кнопку SB4-запитывае</w:t>
      </w:r>
      <w:r w:rsidR="00DC1757">
        <w:rPr>
          <w:sz w:val="28"/>
          <w:szCs w:val="28"/>
        </w:rPr>
        <w:t>тся катушка KV4</w:t>
      </w:r>
      <w:r w:rsidRPr="00D11C5A">
        <w:rPr>
          <w:sz w:val="28"/>
          <w:szCs w:val="28"/>
        </w:rPr>
        <w:t xml:space="preserve">, своим контактом </w:t>
      </w:r>
      <w:r w:rsidR="00DC1757">
        <w:rPr>
          <w:sz w:val="28"/>
          <w:szCs w:val="28"/>
        </w:rPr>
        <w:t>KV4.2 ставит себя на самопитание-работает дробилка</w:t>
      </w:r>
      <w:r w:rsidR="00FB7C0B">
        <w:rPr>
          <w:sz w:val="28"/>
          <w:szCs w:val="28"/>
        </w:rPr>
        <w:t xml:space="preserve">, горит лампочка </w:t>
      </w:r>
      <w:r w:rsidR="00FB7C0B">
        <w:rPr>
          <w:sz w:val="28"/>
          <w:szCs w:val="28"/>
          <w:lang w:val="en-US"/>
        </w:rPr>
        <w:t>HL</w:t>
      </w:r>
      <w:r w:rsidR="00FB7C0B">
        <w:rPr>
          <w:sz w:val="28"/>
          <w:szCs w:val="28"/>
        </w:rPr>
        <w:t>3. Н</w:t>
      </w:r>
      <w:r w:rsidRPr="00D11C5A">
        <w:rPr>
          <w:sz w:val="28"/>
          <w:szCs w:val="28"/>
        </w:rPr>
        <w:t>ажимаем кнопку SB6-запитыва</w:t>
      </w:r>
      <w:r w:rsidR="00DC1757">
        <w:rPr>
          <w:sz w:val="28"/>
          <w:szCs w:val="28"/>
        </w:rPr>
        <w:t>ется к</w:t>
      </w:r>
      <w:r w:rsidR="00DC1757">
        <w:rPr>
          <w:sz w:val="28"/>
          <w:szCs w:val="28"/>
        </w:rPr>
        <w:t>а</w:t>
      </w:r>
      <w:r w:rsidR="00DC1757">
        <w:rPr>
          <w:sz w:val="28"/>
          <w:szCs w:val="28"/>
        </w:rPr>
        <w:t>тушка магнитного пускателя  КМ2, своим контактом KМ2.2 ставит себя на самоп</w:t>
      </w:r>
      <w:r w:rsidR="00DC1757">
        <w:rPr>
          <w:sz w:val="28"/>
          <w:szCs w:val="28"/>
        </w:rPr>
        <w:t>и</w:t>
      </w:r>
      <w:r w:rsidR="00DC1757">
        <w:rPr>
          <w:sz w:val="28"/>
          <w:szCs w:val="28"/>
        </w:rPr>
        <w:t>тание-работает шнек загрузки №</w:t>
      </w:r>
      <w:r w:rsidR="00FB7C0B">
        <w:rPr>
          <w:sz w:val="28"/>
          <w:szCs w:val="28"/>
        </w:rPr>
        <w:t xml:space="preserve">3, горит лампочка </w:t>
      </w:r>
      <w:r w:rsidR="00FB7C0B">
        <w:rPr>
          <w:sz w:val="28"/>
          <w:szCs w:val="28"/>
          <w:lang w:val="en-US"/>
        </w:rPr>
        <w:t>HL</w:t>
      </w:r>
      <w:r w:rsidR="00FB7C0B">
        <w:rPr>
          <w:sz w:val="28"/>
          <w:szCs w:val="28"/>
        </w:rPr>
        <w:t>4.</w:t>
      </w:r>
      <w:r w:rsidRPr="00D11C5A">
        <w:rPr>
          <w:sz w:val="28"/>
          <w:szCs w:val="28"/>
        </w:rPr>
        <w:t xml:space="preserve"> Нажимаем кнопку SB8-запитывается </w:t>
      </w:r>
      <w:r w:rsidR="00DC1757">
        <w:rPr>
          <w:sz w:val="28"/>
          <w:szCs w:val="28"/>
        </w:rPr>
        <w:t>катушка магнитного пускателя КМ3, контактом KМ3.2 ставит себя на самопитание</w:t>
      </w:r>
      <w:r w:rsidR="00E068D0">
        <w:rPr>
          <w:sz w:val="28"/>
          <w:szCs w:val="28"/>
        </w:rPr>
        <w:t>,</w:t>
      </w:r>
      <w:r w:rsidR="00DC1757">
        <w:rPr>
          <w:sz w:val="28"/>
          <w:szCs w:val="28"/>
        </w:rPr>
        <w:t xml:space="preserve"> в </w:t>
      </w:r>
      <w:r w:rsidR="00FB7C0B">
        <w:rPr>
          <w:sz w:val="28"/>
          <w:szCs w:val="28"/>
        </w:rPr>
        <w:t xml:space="preserve">работу включается дозатор, горит лампочка </w:t>
      </w:r>
      <w:r w:rsidR="00FB7C0B">
        <w:rPr>
          <w:sz w:val="28"/>
          <w:szCs w:val="28"/>
          <w:lang w:val="en-US"/>
        </w:rPr>
        <w:t>HL</w:t>
      </w:r>
      <w:r w:rsidR="00FB7C0B">
        <w:rPr>
          <w:sz w:val="28"/>
          <w:szCs w:val="28"/>
        </w:rPr>
        <w:t>5.Ручной режим у</w:t>
      </w:r>
      <w:r w:rsidR="00FB7C0B">
        <w:rPr>
          <w:sz w:val="28"/>
          <w:szCs w:val="28"/>
        </w:rPr>
        <w:t>с</w:t>
      </w:r>
      <w:r w:rsidR="00FB7C0B">
        <w:rPr>
          <w:sz w:val="28"/>
          <w:szCs w:val="28"/>
        </w:rPr>
        <w:t>тановки заключается в том, что все механизмы можно включит в любой последов</w:t>
      </w:r>
      <w:r w:rsidR="00FB7C0B">
        <w:rPr>
          <w:sz w:val="28"/>
          <w:szCs w:val="28"/>
        </w:rPr>
        <w:t>а</w:t>
      </w:r>
      <w:r w:rsidR="00FB7C0B">
        <w:rPr>
          <w:sz w:val="28"/>
          <w:szCs w:val="28"/>
        </w:rPr>
        <w:t>тельности. Выключить механизмы можно при помощи стоповых кнопок SB1, SB3, SB5,</w:t>
      </w:r>
      <w:r w:rsidRPr="00D11C5A">
        <w:rPr>
          <w:sz w:val="28"/>
          <w:szCs w:val="28"/>
        </w:rPr>
        <w:t xml:space="preserve"> SB7</w:t>
      </w:r>
      <w:r w:rsidR="00FB7C0B">
        <w:rPr>
          <w:sz w:val="28"/>
          <w:szCs w:val="28"/>
        </w:rPr>
        <w:t>.</w:t>
      </w:r>
    </w:p>
    <w:p w:rsidR="00CA6AB1" w:rsidRDefault="003119F3" w:rsidP="005534D3">
      <w:pPr>
        <w:ind w:firstLine="709"/>
        <w:jc w:val="both"/>
        <w:rPr>
          <w:sz w:val="28"/>
          <w:szCs w:val="28"/>
        </w:rPr>
      </w:pPr>
      <w:r w:rsidRPr="003119F3">
        <w:rPr>
          <w:sz w:val="28"/>
          <w:szCs w:val="28"/>
        </w:rPr>
        <w:t>С</w:t>
      </w:r>
      <w:r w:rsidR="00FB7C0B">
        <w:rPr>
          <w:sz w:val="28"/>
          <w:szCs w:val="28"/>
        </w:rPr>
        <w:t>иловые цепи электродвигателей M1</w:t>
      </w:r>
      <w:r w:rsidRPr="003119F3">
        <w:rPr>
          <w:sz w:val="28"/>
          <w:szCs w:val="28"/>
        </w:rPr>
        <w:t xml:space="preserve"> и М4 на блоках силовых тиристорах. Рассмотрим работу блока тиристоров на примере питания </w:t>
      </w:r>
      <w:r w:rsidR="00FB7C0B">
        <w:rPr>
          <w:sz w:val="28"/>
          <w:szCs w:val="28"/>
        </w:rPr>
        <w:t>одной фазы   электродв</w:t>
      </w:r>
      <w:r w:rsidR="00FB7C0B">
        <w:rPr>
          <w:sz w:val="28"/>
          <w:szCs w:val="28"/>
        </w:rPr>
        <w:t>и</w:t>
      </w:r>
      <w:r w:rsidR="00FB7C0B">
        <w:rPr>
          <w:sz w:val="28"/>
          <w:szCs w:val="28"/>
        </w:rPr>
        <w:t>гателя М1. При срабатывании реле KV1</w:t>
      </w:r>
      <w:r w:rsidRPr="003119F3">
        <w:rPr>
          <w:sz w:val="28"/>
          <w:szCs w:val="28"/>
        </w:rPr>
        <w:t xml:space="preserve"> замыкает</w:t>
      </w:r>
      <w:r w:rsidR="00FB7C0B">
        <w:rPr>
          <w:sz w:val="28"/>
          <w:szCs w:val="28"/>
        </w:rPr>
        <w:t>ся  контакт KV1</w:t>
      </w:r>
      <w:r w:rsidRPr="003119F3">
        <w:rPr>
          <w:sz w:val="28"/>
          <w:szCs w:val="28"/>
        </w:rPr>
        <w:t xml:space="preserve">.4. </w:t>
      </w:r>
    </w:p>
    <w:p w:rsidR="00CA6AB1" w:rsidRDefault="003119F3" w:rsidP="00CA6AB1">
      <w:pPr>
        <w:ind w:firstLine="709"/>
        <w:jc w:val="both"/>
        <w:rPr>
          <w:sz w:val="28"/>
          <w:szCs w:val="28"/>
        </w:rPr>
      </w:pPr>
      <w:r w:rsidRPr="003119F3">
        <w:rPr>
          <w:sz w:val="28"/>
          <w:szCs w:val="28"/>
        </w:rPr>
        <w:t xml:space="preserve">Положительная полуволна тока </w:t>
      </w:r>
      <w:r>
        <w:rPr>
          <w:sz w:val="28"/>
          <w:szCs w:val="28"/>
        </w:rPr>
        <w:t xml:space="preserve">проходит </w:t>
      </w:r>
      <w:r w:rsidRPr="003119F3">
        <w:rPr>
          <w:sz w:val="28"/>
          <w:szCs w:val="28"/>
        </w:rPr>
        <w:t>через диод VD2</w:t>
      </w:r>
      <w:r w:rsidR="00FB7C0B">
        <w:rPr>
          <w:sz w:val="28"/>
          <w:szCs w:val="28"/>
        </w:rPr>
        <w:t xml:space="preserve">, замкнутый контакт </w:t>
      </w:r>
    </w:p>
    <w:p w:rsidR="003119F3" w:rsidRPr="003119F3" w:rsidRDefault="00FB7C0B" w:rsidP="00CA6AB1">
      <w:pPr>
        <w:jc w:val="both"/>
        <w:rPr>
          <w:sz w:val="28"/>
          <w:szCs w:val="28"/>
        </w:rPr>
      </w:pPr>
      <w:r>
        <w:rPr>
          <w:sz w:val="28"/>
          <w:szCs w:val="28"/>
        </w:rPr>
        <w:t>KV1</w:t>
      </w:r>
      <w:r w:rsidR="003119F3">
        <w:rPr>
          <w:sz w:val="28"/>
          <w:szCs w:val="28"/>
        </w:rPr>
        <w:t xml:space="preserve">.4,резистор R8 </w:t>
      </w:r>
      <w:r w:rsidR="003119F3" w:rsidRPr="003119F3">
        <w:rPr>
          <w:sz w:val="28"/>
          <w:szCs w:val="28"/>
        </w:rPr>
        <w:t>на упра</w:t>
      </w:r>
      <w:r w:rsidR="003119F3">
        <w:rPr>
          <w:sz w:val="28"/>
          <w:szCs w:val="28"/>
        </w:rPr>
        <w:t>вляющий электрод тиристора SV1, о</w:t>
      </w:r>
      <w:r w:rsidR="003119F3" w:rsidRPr="003119F3">
        <w:rPr>
          <w:sz w:val="28"/>
          <w:szCs w:val="28"/>
        </w:rPr>
        <w:t>н открывается и пр</w:t>
      </w:r>
      <w:r w:rsidR="003119F3" w:rsidRPr="003119F3">
        <w:rPr>
          <w:sz w:val="28"/>
          <w:szCs w:val="28"/>
        </w:rPr>
        <w:t>о</w:t>
      </w:r>
      <w:r w:rsidR="003119F3" w:rsidRPr="003119F3">
        <w:rPr>
          <w:sz w:val="28"/>
          <w:szCs w:val="28"/>
        </w:rPr>
        <w:t xml:space="preserve">пускает положительную полуволну тока. При переходе тока через нулевое значение тиристор SV1 запирается. Во время отрицательной полуволны тока, положительный потенциал попадает </w:t>
      </w:r>
      <w:r w:rsidR="003119F3">
        <w:rPr>
          <w:sz w:val="28"/>
          <w:szCs w:val="28"/>
        </w:rPr>
        <w:t xml:space="preserve">на </w:t>
      </w:r>
      <w:r w:rsidR="003119F3" w:rsidRPr="003119F3">
        <w:rPr>
          <w:sz w:val="28"/>
          <w:szCs w:val="28"/>
        </w:rPr>
        <w:t>управляющий электрод тиристора SV2 через диод VD1</w:t>
      </w:r>
      <w:r w:rsidR="003119F3">
        <w:rPr>
          <w:sz w:val="28"/>
          <w:szCs w:val="28"/>
        </w:rPr>
        <w:t xml:space="preserve">, </w:t>
      </w:r>
      <w:r w:rsidR="003119F3" w:rsidRPr="003119F3">
        <w:rPr>
          <w:sz w:val="28"/>
          <w:szCs w:val="28"/>
        </w:rPr>
        <w:t>р</w:t>
      </w:r>
      <w:r w:rsidR="003119F3" w:rsidRPr="003119F3">
        <w:rPr>
          <w:sz w:val="28"/>
          <w:szCs w:val="28"/>
        </w:rPr>
        <w:t>е</w:t>
      </w:r>
      <w:r w:rsidR="003119F3" w:rsidRPr="003119F3">
        <w:rPr>
          <w:sz w:val="28"/>
          <w:szCs w:val="28"/>
        </w:rPr>
        <w:t>з</w:t>
      </w:r>
      <w:r>
        <w:rPr>
          <w:sz w:val="28"/>
          <w:szCs w:val="28"/>
        </w:rPr>
        <w:t>истор R8 и замкнутый контакт KV1</w:t>
      </w:r>
      <w:r w:rsidR="003119F3" w:rsidRPr="003119F3">
        <w:rPr>
          <w:sz w:val="28"/>
          <w:szCs w:val="28"/>
        </w:rPr>
        <w:t xml:space="preserve">.4. В результате тиристор SV2 открывается и пропускает отрицательную полуволну тока. Эти процессы будут повторяться до тех пор, пока будет </w:t>
      </w:r>
      <w:r>
        <w:rPr>
          <w:sz w:val="28"/>
          <w:szCs w:val="28"/>
        </w:rPr>
        <w:t>оставаться замкнутым контакт KV1</w:t>
      </w:r>
      <w:r w:rsidR="003119F3" w:rsidRPr="003119F3">
        <w:rPr>
          <w:sz w:val="28"/>
          <w:szCs w:val="28"/>
        </w:rPr>
        <w:t>.4.</w:t>
      </w:r>
    </w:p>
    <w:p w:rsidR="003119F3" w:rsidRPr="003119F3" w:rsidRDefault="003119F3" w:rsidP="003119F3">
      <w:pPr>
        <w:ind w:firstLine="709"/>
        <w:jc w:val="both"/>
        <w:rPr>
          <w:sz w:val="28"/>
          <w:szCs w:val="28"/>
        </w:rPr>
      </w:pPr>
      <w:r w:rsidRPr="003119F3">
        <w:rPr>
          <w:sz w:val="28"/>
          <w:szCs w:val="28"/>
        </w:rPr>
        <w:t>Для защиты тиристоров от ненормальных режимов работы предусмотрена з</w:t>
      </w:r>
      <w:r w:rsidRPr="003119F3">
        <w:rPr>
          <w:sz w:val="28"/>
          <w:szCs w:val="28"/>
        </w:rPr>
        <w:t>а</w:t>
      </w:r>
      <w:r w:rsidRPr="003119F3">
        <w:rPr>
          <w:sz w:val="28"/>
          <w:szCs w:val="28"/>
        </w:rPr>
        <w:t>щита. Блоки тиристоров отдельных фаз шунтируются цепочкой, состоящей из рез</w:t>
      </w:r>
      <w:r w:rsidRPr="003119F3">
        <w:rPr>
          <w:sz w:val="28"/>
          <w:szCs w:val="28"/>
        </w:rPr>
        <w:t>и</w:t>
      </w:r>
      <w:r w:rsidRPr="003119F3">
        <w:rPr>
          <w:sz w:val="28"/>
          <w:szCs w:val="28"/>
        </w:rPr>
        <w:t>стора и конденсатора. На входе блоки тиристоров различных фаз соединяются ме</w:t>
      </w:r>
      <w:r w:rsidRPr="003119F3">
        <w:rPr>
          <w:sz w:val="28"/>
          <w:szCs w:val="28"/>
        </w:rPr>
        <w:t>ж</w:t>
      </w:r>
      <w:r w:rsidRPr="003119F3">
        <w:rPr>
          <w:sz w:val="28"/>
          <w:szCs w:val="28"/>
        </w:rPr>
        <w:t>ду собой такой же цепочкой по схеме «треугольник».</w:t>
      </w:r>
    </w:p>
    <w:p w:rsidR="003119F3" w:rsidRPr="003119F3" w:rsidRDefault="003119F3" w:rsidP="003119F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Быстродействующий автоматический </w:t>
      </w:r>
      <w:r w:rsidRPr="003119F3">
        <w:rPr>
          <w:sz w:val="28"/>
          <w:szCs w:val="28"/>
        </w:rPr>
        <w:t xml:space="preserve"> выключатель</w:t>
      </w:r>
      <w:r>
        <w:rPr>
          <w:sz w:val="28"/>
          <w:szCs w:val="28"/>
          <w:lang w:val="en-US"/>
        </w:rPr>
        <w:t>QF</w:t>
      </w:r>
      <w:r>
        <w:rPr>
          <w:sz w:val="28"/>
          <w:szCs w:val="28"/>
        </w:rPr>
        <w:t>1</w:t>
      </w:r>
      <w:r w:rsidRPr="003119F3">
        <w:rPr>
          <w:sz w:val="28"/>
          <w:szCs w:val="28"/>
        </w:rPr>
        <w:t>, реагирующий на дифференциальный ток, со вс</w:t>
      </w:r>
      <w:r>
        <w:rPr>
          <w:sz w:val="28"/>
          <w:szCs w:val="28"/>
        </w:rPr>
        <w:t>троенной защитой от сверхтоков, о</w:t>
      </w:r>
      <w:r w:rsidRPr="003119F3">
        <w:rPr>
          <w:sz w:val="28"/>
          <w:szCs w:val="28"/>
        </w:rPr>
        <w:t>беспечивает три вида защиты – защиту человека от поражения электрическим током при случайном непреднамеренном прикосновении к токоведущим частям электроустановок при п</w:t>
      </w:r>
      <w:r w:rsidRPr="003119F3">
        <w:rPr>
          <w:sz w:val="28"/>
          <w:szCs w:val="28"/>
        </w:rPr>
        <w:t>о</w:t>
      </w:r>
      <w:r w:rsidRPr="003119F3">
        <w:rPr>
          <w:sz w:val="28"/>
          <w:szCs w:val="28"/>
        </w:rPr>
        <w:t>вреждениях изоляции; предотвращение пожаров вследствие протекания токов уте</w:t>
      </w:r>
      <w:r w:rsidRPr="003119F3">
        <w:rPr>
          <w:sz w:val="28"/>
          <w:szCs w:val="28"/>
        </w:rPr>
        <w:t>ч</w:t>
      </w:r>
      <w:r w:rsidRPr="003119F3">
        <w:rPr>
          <w:sz w:val="28"/>
          <w:szCs w:val="28"/>
        </w:rPr>
        <w:t>ки на землю; защиту от перегрузки и короткого замыкания.</w:t>
      </w:r>
    </w:p>
    <w:p w:rsidR="003119F3" w:rsidRPr="003119F3" w:rsidRDefault="003119F3" w:rsidP="003119F3">
      <w:pPr>
        <w:ind w:firstLine="709"/>
        <w:jc w:val="both"/>
        <w:rPr>
          <w:sz w:val="28"/>
          <w:szCs w:val="28"/>
        </w:rPr>
      </w:pPr>
      <w:r w:rsidRPr="003119F3">
        <w:rPr>
          <w:sz w:val="28"/>
          <w:szCs w:val="28"/>
        </w:rPr>
        <w:t>Для защиты тиристоров от перенапряжений ставиться цепочка конденсатор-резистор со стороны источника питания, а также в момент включения нагрузки, ток через тиристор за доли секунд изменяется от нуля до максимального значения. Т</w:t>
      </w:r>
      <w:r w:rsidRPr="003119F3">
        <w:rPr>
          <w:sz w:val="28"/>
          <w:szCs w:val="28"/>
        </w:rPr>
        <w:t>и</w:t>
      </w:r>
      <w:r w:rsidRPr="003119F3">
        <w:rPr>
          <w:sz w:val="28"/>
          <w:szCs w:val="28"/>
        </w:rPr>
        <w:t>ристор может не выдержать и сгореть. Чтобы его разгрузить по току, параллельно тиристорам ставиться такая цепочка.</w:t>
      </w:r>
    </w:p>
    <w:p w:rsidR="00AC7379" w:rsidRPr="0010704D" w:rsidRDefault="00FB7C0B" w:rsidP="0010704D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 защиты электрической схемы от пропадания фазы в силовой цепи испол</w:t>
      </w:r>
      <w:r>
        <w:rPr>
          <w:sz w:val="28"/>
          <w:szCs w:val="28"/>
        </w:rPr>
        <w:t>ь</w:t>
      </w:r>
      <w:r>
        <w:rPr>
          <w:sz w:val="28"/>
          <w:szCs w:val="28"/>
        </w:rPr>
        <w:t>зуем реле контроля и наличия фаз А1,А2,А3,А4 в цепи каждого электродвигателя. При пропадании одной из фаз в силовой цепи</w:t>
      </w:r>
      <w:r w:rsidR="0010704D">
        <w:rPr>
          <w:sz w:val="28"/>
          <w:szCs w:val="28"/>
        </w:rPr>
        <w:t xml:space="preserve"> двигателя М1блок реле А1 на это ре</w:t>
      </w:r>
      <w:r w:rsidR="0010704D">
        <w:rPr>
          <w:sz w:val="28"/>
          <w:szCs w:val="28"/>
        </w:rPr>
        <w:t>а</w:t>
      </w:r>
      <w:r w:rsidR="0010704D">
        <w:rPr>
          <w:sz w:val="28"/>
          <w:szCs w:val="28"/>
        </w:rPr>
        <w:t>гирует и размыкает свой контакт А1 в цепи управления, обесточен пакетный переключатель</w:t>
      </w:r>
      <w:r w:rsidR="0010704D">
        <w:rPr>
          <w:sz w:val="28"/>
          <w:szCs w:val="28"/>
          <w:lang w:val="en-US"/>
        </w:rPr>
        <w:t>SA</w:t>
      </w:r>
      <w:r w:rsidR="0010704D" w:rsidRPr="0010704D">
        <w:rPr>
          <w:sz w:val="28"/>
          <w:szCs w:val="28"/>
        </w:rPr>
        <w:t>-</w:t>
      </w:r>
      <w:r w:rsidR="0010704D">
        <w:rPr>
          <w:sz w:val="28"/>
          <w:szCs w:val="28"/>
        </w:rPr>
        <w:t>двигатель отключён. Аналогично происходит защита в цепи ка</w:t>
      </w:r>
      <w:r w:rsidR="0010704D">
        <w:rPr>
          <w:sz w:val="28"/>
          <w:szCs w:val="28"/>
        </w:rPr>
        <w:t>ж</w:t>
      </w:r>
      <w:r w:rsidR="0010704D">
        <w:rPr>
          <w:sz w:val="28"/>
          <w:szCs w:val="28"/>
        </w:rPr>
        <w:t>дого электродвигателя.</w:t>
      </w:r>
    </w:p>
    <w:p w:rsidR="00AC7379" w:rsidRDefault="00AC7379" w:rsidP="00C55BF0">
      <w:pPr>
        <w:ind w:firstLine="709"/>
        <w:jc w:val="center"/>
        <w:rPr>
          <w:b/>
          <w:sz w:val="28"/>
          <w:szCs w:val="28"/>
        </w:rPr>
      </w:pPr>
    </w:p>
    <w:p w:rsidR="003119F3" w:rsidRPr="005839DB" w:rsidRDefault="0018333D" w:rsidP="005839DB">
      <w:pPr>
        <w:pStyle w:val="af"/>
        <w:numPr>
          <w:ilvl w:val="0"/>
          <w:numId w:val="28"/>
        </w:numPr>
        <w:ind w:left="0" w:firstLine="709"/>
        <w:rPr>
          <w:b/>
          <w:sz w:val="28"/>
          <w:szCs w:val="28"/>
        </w:rPr>
      </w:pPr>
      <w:r w:rsidRPr="005839DB">
        <w:rPr>
          <w:b/>
          <w:sz w:val="28"/>
          <w:szCs w:val="28"/>
        </w:rPr>
        <w:t xml:space="preserve">РАСЧЕТ И </w:t>
      </w:r>
      <w:r w:rsidR="007124E0" w:rsidRPr="005839DB">
        <w:rPr>
          <w:b/>
          <w:sz w:val="28"/>
          <w:szCs w:val="28"/>
        </w:rPr>
        <w:t xml:space="preserve"> ВЫБОР ЭЛЕМЕНТОВ ПРИНЦИПИАЛЬНОЙ ЭЛЕ</w:t>
      </w:r>
      <w:r w:rsidR="007124E0" w:rsidRPr="005839DB">
        <w:rPr>
          <w:b/>
          <w:sz w:val="28"/>
          <w:szCs w:val="28"/>
        </w:rPr>
        <w:t>К</w:t>
      </w:r>
      <w:r w:rsidR="007124E0" w:rsidRPr="005839DB">
        <w:rPr>
          <w:b/>
          <w:sz w:val="28"/>
          <w:szCs w:val="28"/>
        </w:rPr>
        <w:t xml:space="preserve">ТРИЧЕСКОЙСХЕМЫ </w:t>
      </w:r>
    </w:p>
    <w:p w:rsidR="00010197" w:rsidRDefault="00010197" w:rsidP="00D97E73">
      <w:pPr>
        <w:spacing w:line="276" w:lineRule="auto"/>
        <w:ind w:left="-142" w:firstLine="426"/>
        <w:rPr>
          <w:sz w:val="28"/>
          <w:szCs w:val="28"/>
        </w:rPr>
      </w:pPr>
    </w:p>
    <w:p w:rsidR="00010197" w:rsidRPr="00010197" w:rsidRDefault="00010197" w:rsidP="005839DB">
      <w:pPr>
        <w:spacing w:line="276" w:lineRule="auto"/>
        <w:ind w:firstLine="709"/>
        <w:jc w:val="both"/>
        <w:rPr>
          <w:sz w:val="28"/>
          <w:szCs w:val="28"/>
        </w:rPr>
      </w:pPr>
      <w:r w:rsidRPr="00010197">
        <w:rPr>
          <w:sz w:val="28"/>
          <w:szCs w:val="28"/>
        </w:rPr>
        <w:t>Аппараты управления предназначены для включения, отключения и перекл</w:t>
      </w:r>
      <w:r w:rsidRPr="00010197">
        <w:rPr>
          <w:sz w:val="28"/>
          <w:szCs w:val="28"/>
        </w:rPr>
        <w:t>ю</w:t>
      </w:r>
      <w:r w:rsidRPr="00010197">
        <w:rPr>
          <w:sz w:val="28"/>
          <w:szCs w:val="28"/>
        </w:rPr>
        <w:t>че</w:t>
      </w:r>
      <w:r w:rsidR="0001683D">
        <w:rPr>
          <w:sz w:val="28"/>
          <w:szCs w:val="28"/>
        </w:rPr>
        <w:t>ния электрических цепей и ток</w:t>
      </w:r>
      <w:r w:rsidRPr="00010197">
        <w:rPr>
          <w:sz w:val="28"/>
          <w:szCs w:val="28"/>
        </w:rPr>
        <w:t>оприемников, регулирования частоты вращения и реверсирования электродвигателей, и так далее.</w:t>
      </w:r>
    </w:p>
    <w:p w:rsidR="00010197" w:rsidRPr="00010197" w:rsidRDefault="00010197" w:rsidP="005839DB">
      <w:pPr>
        <w:spacing w:line="276" w:lineRule="auto"/>
        <w:ind w:firstLine="709"/>
        <w:jc w:val="both"/>
        <w:rPr>
          <w:sz w:val="28"/>
          <w:szCs w:val="28"/>
        </w:rPr>
      </w:pPr>
      <w:r w:rsidRPr="00010197">
        <w:rPr>
          <w:sz w:val="28"/>
          <w:szCs w:val="28"/>
        </w:rPr>
        <w:t>Защитные аппараты предназначены для отключения электрических цепей при возникновении в них ненормальных режимов (короткое замыкание, значительные перегрузки, резкие понижения напряжения и другие).</w:t>
      </w:r>
    </w:p>
    <w:p w:rsidR="00010197" w:rsidRPr="00010197" w:rsidRDefault="00010197" w:rsidP="005839DB">
      <w:pPr>
        <w:spacing w:line="276" w:lineRule="auto"/>
        <w:ind w:firstLine="709"/>
        <w:jc w:val="both"/>
        <w:rPr>
          <w:sz w:val="28"/>
          <w:szCs w:val="28"/>
        </w:rPr>
      </w:pPr>
      <w:r w:rsidRPr="00010197">
        <w:rPr>
          <w:sz w:val="28"/>
          <w:szCs w:val="28"/>
        </w:rPr>
        <w:t>Аппараты управления и защиты выбирают по ряду параметров, основные из которых—номинальные ток и напряжение.</w:t>
      </w:r>
    </w:p>
    <w:p w:rsidR="00010197" w:rsidRPr="00010197" w:rsidRDefault="00010197" w:rsidP="005839DB">
      <w:pPr>
        <w:spacing w:line="276" w:lineRule="auto"/>
        <w:ind w:firstLine="709"/>
        <w:jc w:val="both"/>
        <w:rPr>
          <w:sz w:val="28"/>
          <w:szCs w:val="28"/>
        </w:rPr>
      </w:pPr>
      <w:r w:rsidRPr="00010197">
        <w:rPr>
          <w:sz w:val="28"/>
          <w:szCs w:val="28"/>
        </w:rPr>
        <w:t>От правильного выбора пусковой и защитной аппаратуры в большей мере з</w:t>
      </w:r>
      <w:r w:rsidRPr="00010197">
        <w:rPr>
          <w:sz w:val="28"/>
          <w:szCs w:val="28"/>
        </w:rPr>
        <w:t>а</w:t>
      </w:r>
      <w:r w:rsidRPr="00010197">
        <w:rPr>
          <w:sz w:val="28"/>
          <w:szCs w:val="28"/>
        </w:rPr>
        <w:t>висят надежность работы и сохранность оборудования в целом, численные, качес</w:t>
      </w:r>
      <w:r w:rsidRPr="00010197">
        <w:rPr>
          <w:sz w:val="28"/>
          <w:szCs w:val="28"/>
        </w:rPr>
        <w:t>т</w:t>
      </w:r>
      <w:r w:rsidRPr="00010197">
        <w:rPr>
          <w:sz w:val="28"/>
          <w:szCs w:val="28"/>
        </w:rPr>
        <w:t>венные и экономические показатели производственного процесса, электробезопа</w:t>
      </w:r>
      <w:r w:rsidRPr="00010197">
        <w:rPr>
          <w:sz w:val="28"/>
          <w:szCs w:val="28"/>
        </w:rPr>
        <w:t>с</w:t>
      </w:r>
      <w:r w:rsidRPr="00010197">
        <w:rPr>
          <w:sz w:val="28"/>
          <w:szCs w:val="28"/>
        </w:rPr>
        <w:t>ность людей и животных.</w:t>
      </w:r>
    </w:p>
    <w:p w:rsidR="003119F3" w:rsidRDefault="00010197" w:rsidP="005839D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данном вопросе необходимо произвести расчёт и выбор </w:t>
      </w:r>
      <w:r w:rsidRPr="00010197">
        <w:rPr>
          <w:sz w:val="28"/>
          <w:szCs w:val="28"/>
        </w:rPr>
        <w:t>элементов принц</w:t>
      </w:r>
      <w:r w:rsidRPr="00010197">
        <w:rPr>
          <w:sz w:val="28"/>
          <w:szCs w:val="28"/>
        </w:rPr>
        <w:t>и</w:t>
      </w:r>
      <w:r w:rsidRPr="00010197">
        <w:rPr>
          <w:sz w:val="28"/>
          <w:szCs w:val="28"/>
        </w:rPr>
        <w:t>пиальной электрической схемы</w:t>
      </w:r>
      <w:r>
        <w:rPr>
          <w:sz w:val="28"/>
          <w:szCs w:val="28"/>
        </w:rPr>
        <w:t>.</w:t>
      </w:r>
    </w:p>
    <w:p w:rsidR="00010197" w:rsidRPr="00010197" w:rsidRDefault="00010197" w:rsidP="0010704D">
      <w:pPr>
        <w:jc w:val="both"/>
        <w:rPr>
          <w:sz w:val="28"/>
          <w:szCs w:val="28"/>
        </w:rPr>
      </w:pPr>
    </w:p>
    <w:p w:rsidR="005839DB" w:rsidRDefault="005839DB" w:rsidP="00010197">
      <w:pPr>
        <w:ind w:firstLine="709"/>
        <w:jc w:val="both"/>
        <w:rPr>
          <w:b/>
          <w:sz w:val="28"/>
          <w:szCs w:val="28"/>
        </w:rPr>
      </w:pPr>
    </w:p>
    <w:p w:rsidR="005839DB" w:rsidRDefault="005839DB" w:rsidP="00010197">
      <w:pPr>
        <w:ind w:firstLine="709"/>
        <w:jc w:val="both"/>
        <w:rPr>
          <w:b/>
          <w:sz w:val="28"/>
          <w:szCs w:val="28"/>
        </w:rPr>
      </w:pPr>
    </w:p>
    <w:p w:rsidR="005839DB" w:rsidRDefault="005839DB" w:rsidP="00010197">
      <w:pPr>
        <w:ind w:firstLine="709"/>
        <w:jc w:val="both"/>
        <w:rPr>
          <w:b/>
          <w:sz w:val="28"/>
          <w:szCs w:val="28"/>
        </w:rPr>
      </w:pPr>
    </w:p>
    <w:p w:rsidR="00BB50FA" w:rsidRDefault="00BB50FA" w:rsidP="00010197">
      <w:pPr>
        <w:ind w:firstLine="709"/>
        <w:jc w:val="both"/>
        <w:rPr>
          <w:b/>
          <w:sz w:val="28"/>
          <w:szCs w:val="28"/>
        </w:rPr>
      </w:pPr>
    </w:p>
    <w:p w:rsidR="00BB50FA" w:rsidRDefault="00BB50FA" w:rsidP="00010197">
      <w:pPr>
        <w:ind w:firstLine="709"/>
        <w:jc w:val="both"/>
        <w:rPr>
          <w:b/>
          <w:sz w:val="28"/>
          <w:szCs w:val="28"/>
        </w:rPr>
      </w:pPr>
    </w:p>
    <w:p w:rsidR="005839DB" w:rsidRDefault="005839DB" w:rsidP="00010197">
      <w:pPr>
        <w:ind w:firstLine="709"/>
        <w:jc w:val="both"/>
        <w:rPr>
          <w:b/>
          <w:sz w:val="28"/>
          <w:szCs w:val="28"/>
        </w:rPr>
      </w:pPr>
    </w:p>
    <w:p w:rsidR="00010197" w:rsidRPr="00D97E73" w:rsidRDefault="00010197" w:rsidP="00010197">
      <w:pPr>
        <w:ind w:firstLine="709"/>
        <w:jc w:val="both"/>
        <w:rPr>
          <w:b/>
          <w:sz w:val="28"/>
          <w:szCs w:val="28"/>
        </w:rPr>
      </w:pPr>
      <w:r w:rsidRPr="00D97E73">
        <w:rPr>
          <w:b/>
          <w:sz w:val="28"/>
          <w:szCs w:val="28"/>
        </w:rPr>
        <w:lastRenderedPageBreak/>
        <w:t>3.1 Расчет и выбор силовых тиристоров</w:t>
      </w:r>
    </w:p>
    <w:p w:rsidR="00010197" w:rsidRPr="001146F7" w:rsidRDefault="00010197" w:rsidP="00010197">
      <w:pPr>
        <w:ind w:firstLine="709"/>
        <w:jc w:val="both"/>
        <w:rPr>
          <w:b/>
          <w:sz w:val="28"/>
          <w:szCs w:val="28"/>
        </w:rPr>
      </w:pPr>
    </w:p>
    <w:p w:rsidR="001146F7" w:rsidRDefault="001146F7" w:rsidP="001146F7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>Выбор тиристоров для управления электродвигателями заключается в сл</w:t>
      </w:r>
      <w:r w:rsidRPr="001146F7">
        <w:rPr>
          <w:sz w:val="28"/>
          <w:szCs w:val="28"/>
        </w:rPr>
        <w:t>е</w:t>
      </w:r>
      <w:r w:rsidRPr="001146F7">
        <w:rPr>
          <w:sz w:val="28"/>
          <w:szCs w:val="28"/>
        </w:rPr>
        <w:t>дующем:</w:t>
      </w:r>
    </w:p>
    <w:p w:rsidR="004D796C" w:rsidRPr="001146F7" w:rsidRDefault="004D796C" w:rsidP="001146F7">
      <w:pPr>
        <w:ind w:firstLine="709"/>
        <w:jc w:val="both"/>
        <w:rPr>
          <w:sz w:val="28"/>
          <w:szCs w:val="28"/>
        </w:rPr>
      </w:pPr>
    </w:p>
    <w:p w:rsidR="001146F7" w:rsidRPr="004D796C" w:rsidRDefault="001146F7" w:rsidP="004D796C">
      <w:pPr>
        <w:pStyle w:val="af"/>
        <w:numPr>
          <w:ilvl w:val="0"/>
          <w:numId w:val="16"/>
        </w:numPr>
        <w:jc w:val="both"/>
        <w:rPr>
          <w:sz w:val="28"/>
          <w:szCs w:val="28"/>
        </w:rPr>
      </w:pPr>
      <w:r w:rsidRPr="004D796C">
        <w:rPr>
          <w:sz w:val="28"/>
          <w:szCs w:val="28"/>
        </w:rPr>
        <w:t>Определяют расчетный ток тиристора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B81D57" w:rsidRDefault="001146F7" w:rsidP="001146F7">
      <w:pPr>
        <w:jc w:val="center"/>
        <w:rPr>
          <w:sz w:val="28"/>
          <w:szCs w:val="28"/>
        </w:rPr>
      </w:pPr>
      <w:r w:rsidRPr="001146F7">
        <w:rPr>
          <w:i/>
          <w:sz w:val="28"/>
          <w:szCs w:val="28"/>
          <w:lang w:val="en-US"/>
        </w:rPr>
        <w:t>I</w:t>
      </w:r>
      <w:r w:rsidRPr="001146F7">
        <w:rPr>
          <w:i/>
          <w:sz w:val="28"/>
          <w:szCs w:val="28"/>
        </w:rPr>
        <w:t xml:space="preserve">р.т. = </w:t>
      </w:r>
      <w:r w:rsidRPr="001146F7">
        <w:rPr>
          <w:i/>
          <w:sz w:val="28"/>
          <w:szCs w:val="28"/>
          <w:lang w:val="en-US"/>
        </w:rPr>
        <w:t>I</w:t>
      </w:r>
      <w:r w:rsidRPr="001146F7">
        <w:rPr>
          <w:i/>
          <w:sz w:val="28"/>
          <w:szCs w:val="28"/>
        </w:rPr>
        <w:t>ном/Ко К</w:t>
      </w:r>
      <w:r w:rsidRPr="001146F7">
        <w:rPr>
          <w:i/>
          <w:sz w:val="28"/>
          <w:szCs w:val="28"/>
          <w:lang w:val="en-US"/>
        </w:rPr>
        <w:t>t</w:t>
      </w:r>
      <w:r w:rsidRPr="001146F7">
        <w:rPr>
          <w:i/>
          <w:sz w:val="28"/>
          <w:szCs w:val="28"/>
        </w:rPr>
        <w:t>,</w:t>
      </w:r>
      <w:r>
        <w:rPr>
          <w:i/>
          <w:sz w:val="28"/>
          <w:szCs w:val="28"/>
        </w:rPr>
        <w:t>А</w:t>
      </w:r>
      <w:r w:rsidR="00B63335">
        <w:rPr>
          <w:i/>
          <w:sz w:val="28"/>
          <w:szCs w:val="28"/>
        </w:rPr>
        <w:t>,</w:t>
      </w:r>
      <w:r w:rsidR="00B81D57">
        <w:rPr>
          <w:sz w:val="28"/>
          <w:szCs w:val="28"/>
        </w:rPr>
        <w:t>(1)</w:t>
      </w:r>
    </w:p>
    <w:p w:rsidR="001146F7" w:rsidRPr="001146F7" w:rsidRDefault="001146F7" w:rsidP="001146F7">
      <w:pPr>
        <w:jc w:val="center"/>
        <w:rPr>
          <w:i/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где </w:t>
      </w:r>
      <w:r w:rsidRPr="00236985">
        <w:rPr>
          <w:i/>
          <w:sz w:val="28"/>
          <w:szCs w:val="28"/>
          <w:lang w:val="en-US"/>
        </w:rPr>
        <w:t>I</w:t>
      </w:r>
      <w:r w:rsidRPr="00236985">
        <w:rPr>
          <w:i/>
          <w:sz w:val="28"/>
          <w:szCs w:val="28"/>
        </w:rPr>
        <w:t xml:space="preserve">н </w:t>
      </w:r>
      <w:r w:rsidRPr="001146F7">
        <w:rPr>
          <w:sz w:val="28"/>
          <w:szCs w:val="28"/>
        </w:rPr>
        <w:t xml:space="preserve">- номинальный ток электродвигателя, </w:t>
      </w:r>
      <w:r w:rsidRPr="00236985">
        <w:rPr>
          <w:i/>
          <w:sz w:val="28"/>
          <w:szCs w:val="28"/>
        </w:rPr>
        <w:t>А;</w:t>
      </w:r>
    </w:p>
    <w:p w:rsidR="001146F7" w:rsidRPr="00356F99" w:rsidRDefault="001146F7" w:rsidP="001146F7">
      <w:pPr>
        <w:jc w:val="both"/>
        <w:rPr>
          <w:i/>
          <w:sz w:val="28"/>
          <w:szCs w:val="28"/>
        </w:rPr>
      </w:pPr>
      <w:r w:rsidRPr="00236985">
        <w:rPr>
          <w:i/>
          <w:sz w:val="28"/>
          <w:szCs w:val="28"/>
        </w:rPr>
        <w:t>Ко</w:t>
      </w:r>
      <w:r w:rsidRPr="001146F7">
        <w:rPr>
          <w:sz w:val="28"/>
          <w:szCs w:val="28"/>
        </w:rPr>
        <w:t xml:space="preserve"> - коэффициент, учитывающий условия охлаждения тиристора: без     </w:t>
      </w:r>
      <w:r w:rsidR="009A2D49">
        <w:rPr>
          <w:sz w:val="28"/>
          <w:szCs w:val="28"/>
        </w:rPr>
        <w:t xml:space="preserve">      ради</w:t>
      </w:r>
      <w:r w:rsidR="009A2D49">
        <w:rPr>
          <w:sz w:val="28"/>
          <w:szCs w:val="28"/>
        </w:rPr>
        <w:t>а</w:t>
      </w:r>
      <w:r w:rsidR="009A2D49">
        <w:rPr>
          <w:sz w:val="28"/>
          <w:szCs w:val="28"/>
        </w:rPr>
        <w:t>тора</w:t>
      </w:r>
      <w:r w:rsidRPr="001146F7">
        <w:rPr>
          <w:sz w:val="28"/>
          <w:szCs w:val="28"/>
        </w:rPr>
        <w:t>и обдува</w:t>
      </w:r>
      <w:r w:rsidRPr="00236985">
        <w:rPr>
          <w:i/>
          <w:sz w:val="28"/>
          <w:szCs w:val="28"/>
        </w:rPr>
        <w:t>Ко = 0,15</w:t>
      </w:r>
      <w:r w:rsidRPr="001146F7">
        <w:rPr>
          <w:sz w:val="28"/>
          <w:szCs w:val="28"/>
        </w:rPr>
        <w:t xml:space="preserve">, при наличии радиатора, но без обдува </w:t>
      </w:r>
      <w:r w:rsidRPr="00236985">
        <w:rPr>
          <w:i/>
          <w:sz w:val="28"/>
          <w:szCs w:val="28"/>
        </w:rPr>
        <w:t>Ко = 0,5</w:t>
      </w:r>
      <w:r w:rsidR="00236985" w:rsidRPr="00236985">
        <w:rPr>
          <w:sz w:val="28"/>
          <w:szCs w:val="28"/>
        </w:rPr>
        <w:t xml:space="preserve">; </w:t>
      </w:r>
      <w:r w:rsidRPr="001146F7">
        <w:rPr>
          <w:sz w:val="28"/>
          <w:szCs w:val="28"/>
        </w:rPr>
        <w:t>с</w:t>
      </w:r>
      <w:r w:rsidR="004D796C">
        <w:rPr>
          <w:sz w:val="28"/>
          <w:szCs w:val="28"/>
        </w:rPr>
        <w:t xml:space="preserve"> радиат</w:t>
      </w:r>
      <w:r w:rsidR="004D796C">
        <w:rPr>
          <w:sz w:val="28"/>
          <w:szCs w:val="28"/>
        </w:rPr>
        <w:t>о</w:t>
      </w:r>
      <w:r w:rsidR="004D796C">
        <w:rPr>
          <w:sz w:val="28"/>
          <w:szCs w:val="28"/>
        </w:rPr>
        <w:t xml:space="preserve">ром и обдувом </w:t>
      </w:r>
      <w:r w:rsidR="004D796C" w:rsidRPr="00356F99">
        <w:rPr>
          <w:i/>
          <w:sz w:val="28"/>
          <w:szCs w:val="28"/>
        </w:rPr>
        <w:t>Ко = 1,0</w:t>
      </w:r>
      <w:r w:rsidRPr="00356F99">
        <w:rPr>
          <w:i/>
          <w:sz w:val="28"/>
          <w:szCs w:val="28"/>
        </w:rPr>
        <w:t>;</w:t>
      </w:r>
    </w:p>
    <w:p w:rsidR="001146F7" w:rsidRDefault="00236985" w:rsidP="001146F7">
      <w:pPr>
        <w:jc w:val="both"/>
        <w:rPr>
          <w:sz w:val="28"/>
          <w:szCs w:val="28"/>
        </w:rPr>
      </w:pPr>
      <w:r w:rsidRPr="00236985">
        <w:rPr>
          <w:i/>
          <w:sz w:val="28"/>
          <w:szCs w:val="28"/>
        </w:rPr>
        <w:t>K</w:t>
      </w:r>
      <w:r w:rsidR="001146F7" w:rsidRPr="00236985">
        <w:rPr>
          <w:i/>
          <w:sz w:val="28"/>
          <w:szCs w:val="28"/>
        </w:rPr>
        <w:t>t</w:t>
      </w:r>
      <w:r w:rsidR="001146F7" w:rsidRPr="001146F7">
        <w:rPr>
          <w:sz w:val="28"/>
          <w:szCs w:val="28"/>
        </w:rPr>
        <w:t xml:space="preserve"> - коэффициент загрузки тиристора в зависимости от температуры </w:t>
      </w:r>
      <w:r w:rsidR="00D96198">
        <w:rPr>
          <w:sz w:val="28"/>
          <w:szCs w:val="28"/>
        </w:rPr>
        <w:t xml:space="preserve"> окружающей среды</w:t>
      </w:r>
      <w:r w:rsidR="00F75C09">
        <w:rPr>
          <w:sz w:val="28"/>
          <w:szCs w:val="28"/>
        </w:rPr>
        <w:t xml:space="preserve"> (таблица 3)</w:t>
      </w:r>
      <w:r w:rsidR="001146F7" w:rsidRPr="004D796C">
        <w:rPr>
          <w:sz w:val="28"/>
          <w:szCs w:val="28"/>
        </w:rPr>
        <w:t>.</w:t>
      </w:r>
    </w:p>
    <w:p w:rsidR="00F75C09" w:rsidRDefault="00F75C09" w:rsidP="001146F7">
      <w:pPr>
        <w:jc w:val="both"/>
        <w:rPr>
          <w:sz w:val="28"/>
          <w:szCs w:val="28"/>
        </w:rPr>
      </w:pPr>
    </w:p>
    <w:p w:rsidR="00F75C09" w:rsidRDefault="00F75C09" w:rsidP="009A2D4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Таблица 3 - К</w:t>
      </w:r>
      <w:r w:rsidRPr="001146F7">
        <w:rPr>
          <w:sz w:val="28"/>
          <w:szCs w:val="28"/>
        </w:rPr>
        <w:t>оэффициент загрузки тирис</w:t>
      </w:r>
      <w:r>
        <w:rPr>
          <w:sz w:val="28"/>
          <w:szCs w:val="28"/>
        </w:rPr>
        <w:t xml:space="preserve">тора при определенной </w:t>
      </w:r>
      <w:r w:rsidRPr="001146F7">
        <w:rPr>
          <w:sz w:val="28"/>
          <w:szCs w:val="28"/>
        </w:rPr>
        <w:t xml:space="preserve"> от темпер</w:t>
      </w:r>
      <w:r w:rsidRPr="001146F7">
        <w:rPr>
          <w:sz w:val="28"/>
          <w:szCs w:val="28"/>
        </w:rPr>
        <w:t>а</w:t>
      </w:r>
      <w:r w:rsidRPr="001146F7">
        <w:rPr>
          <w:sz w:val="28"/>
          <w:szCs w:val="28"/>
        </w:rPr>
        <w:t xml:space="preserve">туры </w:t>
      </w:r>
      <w:r>
        <w:rPr>
          <w:sz w:val="28"/>
          <w:szCs w:val="28"/>
        </w:rPr>
        <w:t xml:space="preserve"> окружающей среды</w:t>
      </w:r>
    </w:p>
    <w:p w:rsidR="00D96198" w:rsidRDefault="00D96198" w:rsidP="00D96198">
      <w:pPr>
        <w:jc w:val="both"/>
        <w:rPr>
          <w:sz w:val="28"/>
          <w:szCs w:val="28"/>
        </w:rPr>
      </w:pPr>
    </w:p>
    <w:tbl>
      <w:tblPr>
        <w:tblStyle w:val="33"/>
        <w:tblW w:w="0" w:type="auto"/>
        <w:tblInd w:w="392" w:type="dxa"/>
        <w:tblLook w:val="04A0"/>
      </w:tblPr>
      <w:tblGrid>
        <w:gridCol w:w="1754"/>
        <w:gridCol w:w="1595"/>
        <w:gridCol w:w="1595"/>
        <w:gridCol w:w="1595"/>
        <w:gridCol w:w="1595"/>
        <w:gridCol w:w="1596"/>
      </w:tblGrid>
      <w:tr w:rsidR="00D96198" w:rsidTr="00D96198"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Температура среды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До 20 С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До 40 С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До 60 С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До 80 С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До 100 С</w:t>
            </w:r>
          </w:p>
        </w:tc>
      </w:tr>
      <w:tr w:rsidR="00D96198" w:rsidTr="00D96198">
        <w:tc>
          <w:tcPr>
            <w:tcW w:w="1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3B41A6" w:rsidP="00D96198">
            <w:pPr>
              <w:jc w:val="center"/>
              <w:rPr>
                <w:sz w:val="28"/>
                <w:szCs w:val="28"/>
                <w:lang w:eastAsia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sz w:val="28"/>
                        <w:szCs w:val="28"/>
                        <w:lang w:eastAsia="en-US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eastAsia="en-US"/>
                      </w:rPr>
                      <m:t>K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eastAsia="en-US"/>
                      </w:rPr>
                      <m:t>t</m:t>
                    </m:r>
                  </m:sub>
                </m:sSub>
              </m:oMath>
            </m:oMathPara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1,0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0,98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0,8</w:t>
            </w: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0,4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96198" w:rsidRDefault="00D96198" w:rsidP="00D96198">
            <w:pPr>
              <w:jc w:val="center"/>
              <w:rPr>
                <w:sz w:val="28"/>
                <w:szCs w:val="28"/>
                <w:lang w:eastAsia="en-US"/>
              </w:rPr>
            </w:pPr>
            <w:r>
              <w:rPr>
                <w:sz w:val="28"/>
                <w:szCs w:val="28"/>
                <w:lang w:eastAsia="en-US"/>
              </w:rPr>
              <w:t>0,16</w:t>
            </w:r>
          </w:p>
        </w:tc>
      </w:tr>
    </w:tbl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ab/>
        <w:t>В</w:t>
      </w:r>
      <w:r>
        <w:rPr>
          <w:sz w:val="28"/>
          <w:szCs w:val="28"/>
        </w:rPr>
        <w:t>ыбор тиристора выбирается  предварительно по току</w:t>
      </w:r>
      <w:r w:rsidR="00660C8B">
        <w:rPr>
          <w:sz w:val="28"/>
          <w:szCs w:val="28"/>
        </w:rPr>
        <w:t xml:space="preserve"> (приложение Б)</w:t>
      </w:r>
      <w:r w:rsidRPr="001146F7">
        <w:rPr>
          <w:sz w:val="28"/>
          <w:szCs w:val="28"/>
        </w:rPr>
        <w:t>.</w:t>
      </w:r>
    </w:p>
    <w:p w:rsid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ab/>
      </w:r>
    </w:p>
    <w:p w:rsidR="001146F7" w:rsidRPr="004D796C" w:rsidRDefault="001146F7" w:rsidP="004D796C">
      <w:pPr>
        <w:pStyle w:val="af"/>
        <w:numPr>
          <w:ilvl w:val="0"/>
          <w:numId w:val="16"/>
        </w:numPr>
        <w:jc w:val="both"/>
        <w:rPr>
          <w:sz w:val="28"/>
          <w:szCs w:val="28"/>
        </w:rPr>
      </w:pPr>
      <w:r w:rsidRPr="004D796C">
        <w:rPr>
          <w:sz w:val="28"/>
          <w:szCs w:val="28"/>
        </w:rPr>
        <w:t>Определяют перегрузочную способность тиристора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B81D57" w:rsidRDefault="00B81D57" w:rsidP="00CE005D">
      <w:pPr>
        <w:tabs>
          <w:tab w:val="left" w:pos="3348"/>
          <w:tab w:val="center" w:pos="5386"/>
          <w:tab w:val="right" w:pos="10206"/>
        </w:tabs>
        <w:rPr>
          <w:sz w:val="28"/>
          <w:szCs w:val="28"/>
        </w:rPr>
      </w:pPr>
      <w:r>
        <w:rPr>
          <w:i/>
          <w:sz w:val="28"/>
          <w:szCs w:val="28"/>
          <w:lang w:val="en-US"/>
        </w:rPr>
        <w:tab/>
      </w:r>
      <w:r>
        <w:rPr>
          <w:i/>
          <w:sz w:val="28"/>
          <w:szCs w:val="28"/>
          <w:lang w:val="en-US"/>
        </w:rPr>
        <w:tab/>
      </w:r>
      <w:r w:rsidR="001146F7" w:rsidRPr="001146F7">
        <w:rPr>
          <w:i/>
          <w:sz w:val="28"/>
          <w:szCs w:val="28"/>
          <w:lang w:val="en-US"/>
        </w:rPr>
        <w:t>K</w:t>
      </w:r>
      <w:r w:rsidR="001146F7" w:rsidRPr="001146F7">
        <w:rPr>
          <w:i/>
          <w:sz w:val="28"/>
          <w:szCs w:val="28"/>
        </w:rPr>
        <w:t>п=</w:t>
      </w:r>
      <w:r w:rsidR="001146F7" w:rsidRPr="001146F7">
        <w:rPr>
          <w:i/>
          <w:sz w:val="28"/>
          <w:szCs w:val="28"/>
          <w:lang w:val="en-US"/>
        </w:rPr>
        <w:t>I</w:t>
      </w:r>
      <w:r w:rsidR="001146F7" w:rsidRPr="001146F7">
        <w:rPr>
          <w:i/>
          <w:sz w:val="28"/>
          <w:szCs w:val="28"/>
        </w:rPr>
        <w:t>пуск/</w:t>
      </w:r>
      <w:r w:rsidR="001146F7" w:rsidRPr="001146F7">
        <w:rPr>
          <w:i/>
          <w:sz w:val="28"/>
          <w:szCs w:val="28"/>
          <w:lang w:val="en-US"/>
        </w:rPr>
        <w:t>I</w:t>
      </w:r>
      <w:r w:rsidR="001146F7" w:rsidRPr="001146F7">
        <w:rPr>
          <w:i/>
          <w:sz w:val="28"/>
          <w:szCs w:val="28"/>
        </w:rPr>
        <w:t>н.т</w:t>
      </w:r>
      <w:r w:rsidR="00B63335">
        <w:rPr>
          <w:i/>
          <w:sz w:val="28"/>
          <w:szCs w:val="28"/>
        </w:rPr>
        <w:t>,</w:t>
      </w:r>
      <w:r>
        <w:rPr>
          <w:i/>
          <w:sz w:val="28"/>
          <w:szCs w:val="28"/>
        </w:rPr>
        <w:tab/>
      </w:r>
      <w:r>
        <w:rPr>
          <w:sz w:val="28"/>
          <w:szCs w:val="28"/>
        </w:rPr>
        <w:t>(2)</w:t>
      </w:r>
    </w:p>
    <w:p w:rsidR="001146F7" w:rsidRPr="001146F7" w:rsidRDefault="001146F7" w:rsidP="001146F7">
      <w:pPr>
        <w:tabs>
          <w:tab w:val="left" w:pos="3348"/>
        </w:tabs>
        <w:jc w:val="both"/>
        <w:rPr>
          <w:i/>
          <w:sz w:val="28"/>
          <w:szCs w:val="28"/>
        </w:rPr>
      </w:pPr>
    </w:p>
    <w:p w:rsidR="001146F7" w:rsidRPr="00356F99" w:rsidRDefault="001146F7" w:rsidP="001146F7">
      <w:pPr>
        <w:jc w:val="both"/>
        <w:rPr>
          <w:i/>
          <w:sz w:val="28"/>
          <w:szCs w:val="28"/>
        </w:rPr>
      </w:pPr>
      <w:r w:rsidRPr="001146F7">
        <w:rPr>
          <w:sz w:val="28"/>
          <w:szCs w:val="28"/>
        </w:rPr>
        <w:t xml:space="preserve"> где </w:t>
      </w:r>
      <w:r w:rsidRPr="00236985">
        <w:rPr>
          <w:i/>
          <w:sz w:val="28"/>
          <w:szCs w:val="28"/>
          <w:lang w:val="en-US"/>
        </w:rPr>
        <w:t>I</w:t>
      </w:r>
      <w:r w:rsidRPr="00236985">
        <w:rPr>
          <w:i/>
          <w:sz w:val="28"/>
          <w:szCs w:val="28"/>
        </w:rPr>
        <w:t>пуск</w:t>
      </w:r>
      <w:r w:rsidRPr="001146F7">
        <w:rPr>
          <w:sz w:val="28"/>
          <w:szCs w:val="28"/>
        </w:rPr>
        <w:t>.</w:t>
      </w:r>
      <w:r w:rsidR="00236985">
        <w:rPr>
          <w:sz w:val="28"/>
          <w:szCs w:val="28"/>
        </w:rPr>
        <w:t>- пусковой ток электродвигателя,</w:t>
      </w:r>
      <w:r w:rsidRPr="00356F99">
        <w:rPr>
          <w:i/>
          <w:sz w:val="28"/>
          <w:szCs w:val="28"/>
        </w:rPr>
        <w:t>А;</w:t>
      </w:r>
    </w:p>
    <w:p w:rsidR="001146F7" w:rsidRPr="00356F99" w:rsidRDefault="001146F7" w:rsidP="001146F7">
      <w:pPr>
        <w:jc w:val="both"/>
        <w:rPr>
          <w:i/>
          <w:sz w:val="28"/>
          <w:szCs w:val="28"/>
        </w:rPr>
      </w:pPr>
      <w:r w:rsidRPr="00236985">
        <w:rPr>
          <w:i/>
          <w:sz w:val="28"/>
          <w:szCs w:val="28"/>
        </w:rPr>
        <w:t>I.н.т.</w:t>
      </w:r>
      <w:r w:rsidRPr="001146F7">
        <w:rPr>
          <w:sz w:val="28"/>
          <w:szCs w:val="28"/>
        </w:rPr>
        <w:t xml:space="preserve"> - номинальный ток выбранного тиристора, </w:t>
      </w:r>
      <w:r w:rsidRPr="00356F99">
        <w:rPr>
          <w:i/>
          <w:sz w:val="28"/>
          <w:szCs w:val="28"/>
        </w:rPr>
        <w:t>А.</w:t>
      </w:r>
    </w:p>
    <w:p w:rsidR="004D796C" w:rsidRDefault="004D796C" w:rsidP="001146F7">
      <w:pPr>
        <w:jc w:val="both"/>
        <w:rPr>
          <w:sz w:val="28"/>
          <w:szCs w:val="28"/>
        </w:rPr>
      </w:pPr>
    </w:p>
    <w:p w:rsidR="001146F7" w:rsidRPr="00152B8C" w:rsidRDefault="00152B8C" w:rsidP="001146F7">
      <w:pPr>
        <w:jc w:val="both"/>
        <w:rPr>
          <w:i/>
          <w:sz w:val="28"/>
          <w:szCs w:val="28"/>
        </w:rPr>
      </w:pPr>
      <w:r w:rsidRPr="00F75C09">
        <w:rPr>
          <w:i/>
          <w:sz w:val="28"/>
          <w:szCs w:val="28"/>
          <w:u w:val="single"/>
        </w:rPr>
        <w:t>Примечание:</w:t>
      </w:r>
      <w:r w:rsidR="002C2D26">
        <w:rPr>
          <w:i/>
          <w:sz w:val="28"/>
          <w:szCs w:val="28"/>
        </w:rPr>
        <w:t>к</w:t>
      </w:r>
      <w:r w:rsidR="001146F7" w:rsidRPr="00152B8C">
        <w:rPr>
          <w:i/>
          <w:sz w:val="28"/>
          <w:szCs w:val="28"/>
        </w:rPr>
        <w:t xml:space="preserve">оэффициент перегрузки не должен превышать 1.25 (лучшие приделы </w:t>
      </w:r>
      <w:r w:rsidR="00F75C09">
        <w:rPr>
          <w:i/>
          <w:sz w:val="28"/>
          <w:szCs w:val="28"/>
        </w:rPr>
        <w:t xml:space="preserve">загрузки тиристора </w:t>
      </w:r>
      <w:r w:rsidR="001146F7" w:rsidRPr="00152B8C">
        <w:rPr>
          <w:i/>
          <w:sz w:val="28"/>
          <w:szCs w:val="28"/>
        </w:rPr>
        <w:t>0,8÷1,2).</w:t>
      </w:r>
    </w:p>
    <w:p w:rsidR="00CA6AB1" w:rsidRDefault="00CA6AB1" w:rsidP="001146F7">
      <w:pPr>
        <w:jc w:val="both"/>
        <w:rPr>
          <w:sz w:val="28"/>
          <w:szCs w:val="28"/>
        </w:rPr>
      </w:pPr>
    </w:p>
    <w:p w:rsidR="00CA6AB1" w:rsidRDefault="00CA6AB1" w:rsidP="001146F7">
      <w:pPr>
        <w:jc w:val="both"/>
        <w:rPr>
          <w:sz w:val="28"/>
          <w:szCs w:val="28"/>
        </w:rPr>
      </w:pPr>
    </w:p>
    <w:p w:rsidR="00CA6AB1" w:rsidRDefault="00CA6AB1" w:rsidP="001146F7">
      <w:pPr>
        <w:jc w:val="both"/>
        <w:rPr>
          <w:sz w:val="28"/>
          <w:szCs w:val="28"/>
        </w:rPr>
      </w:pPr>
    </w:p>
    <w:p w:rsidR="00CA6AB1" w:rsidRPr="001146F7" w:rsidRDefault="00CA6AB1" w:rsidP="00CA6AB1">
      <w:pPr>
        <w:jc w:val="center"/>
        <w:rPr>
          <w:sz w:val="28"/>
          <w:szCs w:val="28"/>
        </w:rPr>
      </w:pPr>
    </w:p>
    <w:p w:rsidR="001146F7" w:rsidRPr="00595DFD" w:rsidRDefault="0010704D" w:rsidP="001146F7">
      <w:pPr>
        <w:pStyle w:val="af"/>
        <w:numPr>
          <w:ilvl w:val="0"/>
          <w:numId w:val="16"/>
        </w:numPr>
        <w:jc w:val="both"/>
        <w:rPr>
          <w:sz w:val="28"/>
          <w:szCs w:val="28"/>
        </w:rPr>
      </w:pPr>
      <w:r>
        <w:rPr>
          <w:sz w:val="28"/>
          <w:szCs w:val="28"/>
        </w:rPr>
        <w:t>Определяют</w:t>
      </w:r>
      <w:r w:rsidR="001146F7" w:rsidRPr="00152B8C">
        <w:rPr>
          <w:sz w:val="28"/>
          <w:szCs w:val="28"/>
        </w:rPr>
        <w:t xml:space="preserve"> номинальное напряжение тиристора</w:t>
      </w:r>
    </w:p>
    <w:p w:rsidR="00595DFD" w:rsidRDefault="00595DFD" w:rsidP="001146F7">
      <w:pPr>
        <w:jc w:val="center"/>
        <w:rPr>
          <w:sz w:val="28"/>
          <w:szCs w:val="28"/>
        </w:rPr>
      </w:pPr>
    </w:p>
    <w:p w:rsidR="001146F7" w:rsidRDefault="003B41A6" w:rsidP="00CE005D">
      <w:pPr>
        <w:jc w:val="right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</m:t>
            </m:r>
          </m:sub>
        </m:sSub>
      </m:oMath>
      <w:r w:rsidR="001146F7" w:rsidRPr="00236985">
        <w:rPr>
          <w:i/>
          <w:sz w:val="28"/>
          <w:szCs w:val="28"/>
        </w:rPr>
        <w:t>=</w:t>
      </w:r>
      <m:oMath>
        <m:rad>
          <m:radPr>
            <m:degHide m:val="on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/>
                <w:sz w:val="28"/>
                <w:szCs w:val="28"/>
              </w:rPr>
              <m:t>2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c</m:t>
                </m:r>
              </m:sub>
            </m:sSub>
          </m:e>
        </m:rad>
        <m:r>
          <w:rPr>
            <w:rFonts w:ascii="Cambria Math" w:hAnsi="Cambria Math"/>
            <w:sz w:val="28"/>
            <w:szCs w:val="28"/>
          </w:rPr>
          <m:t>,В,</m:t>
        </m:r>
      </m:oMath>
      <w:r w:rsidR="00CE005D">
        <w:rPr>
          <w:i/>
          <w:sz w:val="28"/>
          <w:szCs w:val="28"/>
        </w:rPr>
        <w:t xml:space="preserve">                                                              </w:t>
      </w:r>
      <w:r w:rsidR="00B81D57">
        <w:rPr>
          <w:sz w:val="28"/>
          <w:szCs w:val="28"/>
        </w:rPr>
        <w:t>(3)</w:t>
      </w:r>
    </w:p>
    <w:p w:rsidR="00595DFD" w:rsidRPr="00B81D57" w:rsidRDefault="00595DFD" w:rsidP="001146F7">
      <w:pPr>
        <w:jc w:val="center"/>
        <w:rPr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    где </w:t>
      </w:r>
      <w:r w:rsidRPr="00236985">
        <w:rPr>
          <w:i/>
          <w:sz w:val="28"/>
          <w:szCs w:val="28"/>
          <w:lang w:val="en-US"/>
        </w:rPr>
        <w:t>U</w:t>
      </w:r>
      <w:r w:rsidRPr="00236985">
        <w:rPr>
          <w:i/>
          <w:sz w:val="28"/>
          <w:szCs w:val="28"/>
        </w:rPr>
        <w:t>с</w:t>
      </w:r>
      <w:r w:rsidRPr="001146F7">
        <w:rPr>
          <w:sz w:val="28"/>
          <w:szCs w:val="28"/>
        </w:rPr>
        <w:t xml:space="preserve"> - напряжение сети, </w:t>
      </w:r>
      <w:r w:rsidRPr="00236985">
        <w:rPr>
          <w:i/>
          <w:sz w:val="28"/>
          <w:szCs w:val="28"/>
        </w:rPr>
        <w:t>В</w:t>
      </w:r>
      <w:r w:rsidRPr="001146F7">
        <w:rPr>
          <w:sz w:val="28"/>
          <w:szCs w:val="28"/>
        </w:rPr>
        <w:t>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481278" w:rsidP="00236985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Окончательно п</w:t>
      </w:r>
      <w:r w:rsidR="001146F7" w:rsidRPr="001146F7">
        <w:rPr>
          <w:sz w:val="28"/>
          <w:szCs w:val="28"/>
        </w:rPr>
        <w:t>о каталогу выбирают тиристор и определяют его класс</w:t>
      </w:r>
      <w:r w:rsidR="00F75C09" w:rsidRPr="005534D3">
        <w:rPr>
          <w:sz w:val="28"/>
          <w:szCs w:val="28"/>
        </w:rPr>
        <w:t>(приложение 2</w:t>
      </w:r>
      <w:r w:rsidR="00236985">
        <w:rPr>
          <w:sz w:val="28"/>
          <w:szCs w:val="28"/>
        </w:rPr>
        <w:t>), номин</w:t>
      </w:r>
      <w:r w:rsidR="00F75C09">
        <w:rPr>
          <w:sz w:val="28"/>
          <w:szCs w:val="28"/>
        </w:rPr>
        <w:t>альные данные сводим в таблицу</w:t>
      </w:r>
      <w:r w:rsidR="00236985">
        <w:rPr>
          <w:sz w:val="28"/>
          <w:szCs w:val="28"/>
        </w:rPr>
        <w:t>.</w:t>
      </w:r>
    </w:p>
    <w:p w:rsidR="001146F7" w:rsidRPr="001146F7" w:rsidRDefault="001146F7" w:rsidP="001146F7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>Длительный ток тиристоров зависит от условий охлаждения. При естественно-воздушном охлаждении допустимый ток нагрузки тиристоров, серии Т составляет всего 35 % значения номинального тока. Например, тиристор Т-100 при естестве</w:t>
      </w:r>
      <w:r w:rsidRPr="001146F7">
        <w:rPr>
          <w:sz w:val="28"/>
          <w:szCs w:val="28"/>
        </w:rPr>
        <w:t>н</w:t>
      </w:r>
      <w:r w:rsidRPr="001146F7">
        <w:rPr>
          <w:sz w:val="28"/>
          <w:szCs w:val="28"/>
        </w:rPr>
        <w:t>ном охлаждении</w:t>
      </w:r>
      <w:r>
        <w:rPr>
          <w:sz w:val="28"/>
          <w:szCs w:val="28"/>
        </w:rPr>
        <w:t>,</w:t>
      </w:r>
      <w:r w:rsidRPr="001146F7">
        <w:rPr>
          <w:sz w:val="28"/>
          <w:szCs w:val="28"/>
        </w:rPr>
        <w:t xml:space="preserve"> допускает длительную нагрузку 35 А. Тиристоры допускают кра</w:t>
      </w:r>
      <w:r>
        <w:rPr>
          <w:sz w:val="28"/>
          <w:szCs w:val="28"/>
        </w:rPr>
        <w:t>т</w:t>
      </w:r>
      <w:r>
        <w:rPr>
          <w:sz w:val="28"/>
          <w:szCs w:val="28"/>
        </w:rPr>
        <w:t>ковременную перегрузку по току, так</w:t>
      </w:r>
      <w:r w:rsidRPr="001146F7">
        <w:rPr>
          <w:sz w:val="28"/>
          <w:szCs w:val="28"/>
        </w:rPr>
        <w:t xml:space="preserve"> тиристоры серии Т допускают 25 % перегру</w:t>
      </w:r>
      <w:r w:rsidRPr="001146F7">
        <w:rPr>
          <w:sz w:val="28"/>
          <w:szCs w:val="28"/>
        </w:rPr>
        <w:t>з</w:t>
      </w:r>
      <w:r w:rsidRPr="001146F7">
        <w:rPr>
          <w:sz w:val="28"/>
          <w:szCs w:val="28"/>
        </w:rPr>
        <w:t>ки по току в течение 30 с, 50 % - в течение 5 с и 100 % - в течение 1 с.</w:t>
      </w:r>
    </w:p>
    <w:p w:rsidR="0008227E" w:rsidRDefault="0008227E" w:rsidP="0008227E">
      <w:pPr>
        <w:ind w:firstLine="709"/>
        <w:jc w:val="both"/>
        <w:rPr>
          <w:sz w:val="28"/>
          <w:szCs w:val="28"/>
        </w:rPr>
      </w:pPr>
    </w:p>
    <w:p w:rsidR="001146F7" w:rsidRPr="001146F7" w:rsidRDefault="009A2D49" w:rsidP="001146F7">
      <w:pPr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Пример</w:t>
      </w:r>
    </w:p>
    <w:p w:rsidR="001146F7" w:rsidRDefault="001146F7" w:rsidP="0008227E">
      <w:pPr>
        <w:ind w:firstLine="709"/>
        <w:jc w:val="both"/>
        <w:rPr>
          <w:sz w:val="28"/>
          <w:szCs w:val="28"/>
        </w:rPr>
      </w:pPr>
    </w:p>
    <w:p w:rsidR="004C353A" w:rsidRPr="004C353A" w:rsidRDefault="004C353A" w:rsidP="004C353A">
      <w:pPr>
        <w:pStyle w:val="a4"/>
        <w:spacing w:line="276" w:lineRule="auto"/>
        <w:ind w:left="-142" w:right="-1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Производим выбор тиристоров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VS</w:t>
      </w:r>
      <w:r w:rsidRPr="00356F99">
        <w:rPr>
          <w:rFonts w:ascii="Times New Roman" w:hAnsi="Times New Roman" w:cs="Times New Roman"/>
          <w:i/>
          <w:sz w:val="28"/>
          <w:szCs w:val="28"/>
        </w:rPr>
        <w:t>1…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VS</w:t>
      </w:r>
      <w:r w:rsidR="00314134">
        <w:rPr>
          <w:rFonts w:ascii="Times New Roman" w:hAnsi="Times New Roman" w:cs="Times New Roman"/>
          <w:i/>
          <w:sz w:val="28"/>
          <w:szCs w:val="28"/>
        </w:rPr>
        <w:t>6</w:t>
      </w:r>
      <w:r w:rsidRPr="004C353A">
        <w:rPr>
          <w:rFonts w:ascii="Times New Roman" w:hAnsi="Times New Roman" w:cs="Times New Roman"/>
          <w:sz w:val="28"/>
          <w:szCs w:val="28"/>
        </w:rPr>
        <w:t xml:space="preserve"> для управления электродвигателем </w:t>
      </w:r>
      <w:r w:rsidR="00481278">
        <w:rPr>
          <w:rFonts w:ascii="Times New Roman" w:hAnsi="Times New Roman" w:cs="Times New Roman"/>
          <w:i/>
          <w:sz w:val="28"/>
          <w:szCs w:val="28"/>
        </w:rPr>
        <w:t>М1</w:t>
      </w:r>
      <w:r w:rsidRPr="00356F99">
        <w:rPr>
          <w:rFonts w:ascii="Times New Roman" w:hAnsi="Times New Roman" w:cs="Times New Roman"/>
          <w:i/>
          <w:sz w:val="28"/>
          <w:szCs w:val="28"/>
        </w:rPr>
        <w:t>.</w:t>
      </w:r>
    </w:p>
    <w:p w:rsidR="004C353A" w:rsidRPr="00356F99" w:rsidRDefault="004C353A" w:rsidP="004C353A">
      <w:pPr>
        <w:spacing w:line="276" w:lineRule="auto"/>
        <w:ind w:left="-142" w:firstLine="425"/>
        <w:rPr>
          <w:i/>
          <w:sz w:val="28"/>
          <w:szCs w:val="28"/>
        </w:rPr>
      </w:pPr>
      <w:r w:rsidRPr="004C353A">
        <w:rPr>
          <w:sz w:val="28"/>
          <w:szCs w:val="28"/>
        </w:rPr>
        <w:t xml:space="preserve">Паспортные данные электродвигателя: </w:t>
      </w:r>
      <w:r w:rsidR="00481278" w:rsidRPr="00481278">
        <w:rPr>
          <w:i/>
          <w:color w:val="000000"/>
          <w:sz w:val="28"/>
          <w:szCs w:val="28"/>
        </w:rPr>
        <w:t>АИР71В2У3</w:t>
      </w:r>
      <w:r w:rsidRPr="00356F99">
        <w:rPr>
          <w:i/>
          <w:sz w:val="28"/>
          <w:szCs w:val="28"/>
        </w:rPr>
        <w:t>.</w:t>
      </w:r>
    </w:p>
    <w:p w:rsidR="004C353A" w:rsidRPr="00574044" w:rsidRDefault="004C353A" w:rsidP="004C353A">
      <w:pPr>
        <w:pStyle w:val="a4"/>
        <w:spacing w:line="276" w:lineRule="auto"/>
        <w:ind w:left="283" w:right="170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-номинальная мощность </w:t>
      </w:r>
      <w:r w:rsidR="00481278">
        <w:rPr>
          <w:rFonts w:ascii="Times New Roman" w:hAnsi="Times New Roman" w:cs="Times New Roman"/>
          <w:i/>
          <w:sz w:val="28"/>
          <w:szCs w:val="28"/>
        </w:rPr>
        <w:t>Рн=1,1</w:t>
      </w:r>
      <w:r w:rsidRPr="00356F99">
        <w:rPr>
          <w:rFonts w:ascii="Times New Roman" w:hAnsi="Times New Roman" w:cs="Times New Roman"/>
          <w:i/>
          <w:sz w:val="28"/>
          <w:szCs w:val="28"/>
        </w:rPr>
        <w:t xml:space="preserve"> кВт</w:t>
      </w:r>
      <w:r w:rsidR="00574044" w:rsidRPr="00574044">
        <w:rPr>
          <w:rFonts w:ascii="Times New Roman" w:hAnsi="Times New Roman" w:cs="Times New Roman"/>
          <w:i/>
          <w:sz w:val="28"/>
          <w:szCs w:val="28"/>
        </w:rPr>
        <w:t>;</w:t>
      </w:r>
    </w:p>
    <w:p w:rsidR="004C353A" w:rsidRPr="00574044" w:rsidRDefault="004C353A" w:rsidP="004C353A">
      <w:pPr>
        <w:pStyle w:val="a4"/>
        <w:spacing w:line="276" w:lineRule="auto"/>
        <w:ind w:left="283" w:right="170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-номинальный ток двигателя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н=</w:t>
      </w:r>
      <w:r w:rsidR="00481278">
        <w:rPr>
          <w:rFonts w:ascii="Times New Roman" w:hAnsi="Times New Roman" w:cs="Times New Roman"/>
          <w:i/>
          <w:sz w:val="28"/>
          <w:szCs w:val="28"/>
        </w:rPr>
        <w:t>2,5</w:t>
      </w:r>
      <w:r w:rsidRPr="00356F99">
        <w:rPr>
          <w:rFonts w:ascii="Times New Roman" w:hAnsi="Times New Roman" w:cs="Times New Roman"/>
          <w:i/>
          <w:sz w:val="28"/>
          <w:szCs w:val="28"/>
        </w:rPr>
        <w:t>5А</w:t>
      </w:r>
      <w:r w:rsidR="00574044" w:rsidRPr="00574044">
        <w:rPr>
          <w:rFonts w:ascii="Times New Roman" w:hAnsi="Times New Roman" w:cs="Times New Roman"/>
          <w:i/>
          <w:sz w:val="28"/>
          <w:szCs w:val="28"/>
        </w:rPr>
        <w:t>;</w:t>
      </w:r>
    </w:p>
    <w:p w:rsidR="004C353A" w:rsidRPr="00F04BE6" w:rsidRDefault="004C353A" w:rsidP="004C353A">
      <w:pPr>
        <w:pStyle w:val="a4"/>
        <w:spacing w:line="276" w:lineRule="auto"/>
        <w:ind w:left="283" w:right="170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-кратность пускового тока </w:t>
      </w:r>
      <w:r w:rsidRPr="00356F99">
        <w:rPr>
          <w:rFonts w:ascii="Times New Roman" w:hAnsi="Times New Roman" w:cs="Times New Roman"/>
          <w:i/>
          <w:sz w:val="28"/>
          <w:szCs w:val="28"/>
        </w:rPr>
        <w:t>К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481278">
        <w:rPr>
          <w:rFonts w:ascii="Times New Roman" w:hAnsi="Times New Roman" w:cs="Times New Roman"/>
          <w:i/>
          <w:sz w:val="28"/>
          <w:szCs w:val="28"/>
        </w:rPr>
        <w:t xml:space="preserve"> =6,0</w:t>
      </w:r>
      <w:r w:rsidR="00574044" w:rsidRPr="00F04BE6">
        <w:rPr>
          <w:rFonts w:ascii="Times New Roman" w:hAnsi="Times New Roman" w:cs="Times New Roman"/>
          <w:i/>
          <w:sz w:val="28"/>
          <w:szCs w:val="28"/>
        </w:rPr>
        <w:t>;</w:t>
      </w:r>
    </w:p>
    <w:p w:rsidR="004C353A" w:rsidRPr="00356F99" w:rsidRDefault="004C353A" w:rsidP="004C353A">
      <w:pPr>
        <w:pStyle w:val="a4"/>
        <w:spacing w:line="276" w:lineRule="auto"/>
        <w:ind w:left="283" w:right="170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-напряжение сети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356F99">
        <w:rPr>
          <w:rFonts w:ascii="Times New Roman" w:hAnsi="Times New Roman" w:cs="Times New Roman"/>
          <w:i/>
          <w:sz w:val="28"/>
          <w:szCs w:val="28"/>
        </w:rPr>
        <w:t>н=400 В.</w:t>
      </w:r>
    </w:p>
    <w:p w:rsidR="0010704D" w:rsidRDefault="0010704D" w:rsidP="005534D3">
      <w:pPr>
        <w:jc w:val="both"/>
        <w:rPr>
          <w:sz w:val="28"/>
          <w:szCs w:val="28"/>
        </w:rPr>
      </w:pPr>
    </w:p>
    <w:p w:rsidR="004C353A" w:rsidRDefault="00356F99" w:rsidP="00C9675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4C353A">
        <w:rPr>
          <w:sz w:val="28"/>
          <w:szCs w:val="28"/>
        </w:rPr>
        <w:t>О</w:t>
      </w:r>
      <w:r w:rsidR="00C96752">
        <w:rPr>
          <w:sz w:val="28"/>
          <w:szCs w:val="28"/>
        </w:rPr>
        <w:t>пределяем</w:t>
      </w:r>
      <w:r w:rsidR="004C353A" w:rsidRPr="00577DBD">
        <w:rPr>
          <w:sz w:val="28"/>
          <w:szCs w:val="28"/>
        </w:rPr>
        <w:t xml:space="preserve"> расчетный ток тиристора</w:t>
      </w:r>
    </w:p>
    <w:p w:rsidR="004C353A" w:rsidRDefault="004C353A" w:rsidP="00091B56">
      <w:pPr>
        <w:pStyle w:val="a4"/>
        <w:spacing w:line="276" w:lineRule="auto"/>
        <w:ind w:right="170"/>
        <w:rPr>
          <w:rFonts w:ascii="Times New Roman" w:hAnsi="Times New Roman" w:cs="Times New Roman"/>
          <w:sz w:val="28"/>
          <w:szCs w:val="28"/>
        </w:rPr>
      </w:pPr>
    </w:p>
    <w:p w:rsidR="004C353A" w:rsidRPr="002C2D26" w:rsidRDefault="004C353A" w:rsidP="00CE005D">
      <w:pPr>
        <w:pStyle w:val="a4"/>
        <w:tabs>
          <w:tab w:val="center" w:pos="5670"/>
          <w:tab w:val="right" w:pos="10773"/>
        </w:tabs>
        <w:ind w:right="-1"/>
        <w:jc w:val="center"/>
        <w:rPr>
          <w:rFonts w:ascii="Times New Roman" w:hAnsi="Times New Roman" w:cs="Times New Roman"/>
          <w:sz w:val="28"/>
          <w:szCs w:val="28"/>
        </w:rPr>
      </w:pPr>
      <w:r w:rsidRPr="002C2D26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2C2D26" w:rsidRPr="002C2D26">
        <w:rPr>
          <w:rFonts w:ascii="Times New Roman" w:hAnsi="Times New Roman" w:cs="Times New Roman"/>
          <w:i/>
          <w:sz w:val="28"/>
          <w:szCs w:val="28"/>
        </w:rPr>
        <w:t>р</w:t>
      </w:r>
      <w:r w:rsidRPr="002C2D26">
        <w:rPr>
          <w:rFonts w:ascii="Times New Roman" w:hAnsi="Times New Roman" w:cs="Times New Roman"/>
          <w:i/>
          <w:sz w:val="28"/>
          <w:szCs w:val="28"/>
        </w:rPr>
        <w:t>.</w:t>
      </w:r>
      <w:r w:rsidR="002C2D26" w:rsidRPr="002C2D26">
        <w:rPr>
          <w:rFonts w:ascii="Times New Roman" w:hAnsi="Times New Roman" w:cs="Times New Roman"/>
          <w:i/>
          <w:sz w:val="28"/>
          <w:szCs w:val="28"/>
        </w:rPr>
        <w:t>т</w:t>
      </w:r>
      <w:r w:rsidRPr="002C2D26">
        <w:rPr>
          <w:rFonts w:ascii="Times New Roman" w:hAnsi="Times New Roman" w:cs="Times New Roman"/>
          <w:i/>
          <w:sz w:val="28"/>
          <w:szCs w:val="28"/>
        </w:rPr>
        <w:t>=</w:t>
      </w:r>
      <w:r w:rsidRPr="002C2D26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2C2D26">
        <w:rPr>
          <w:rFonts w:ascii="Times New Roman" w:hAnsi="Times New Roman" w:cs="Times New Roman"/>
          <w:i/>
          <w:sz w:val="28"/>
          <w:szCs w:val="28"/>
        </w:rPr>
        <w:t>н.д./Ко К</w:t>
      </w:r>
      <w:r w:rsidRPr="002C2D26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B63335">
        <w:rPr>
          <w:rFonts w:ascii="Times New Roman" w:hAnsi="Times New Roman" w:cs="Times New Roman"/>
          <w:i/>
          <w:sz w:val="28"/>
          <w:szCs w:val="28"/>
        </w:rPr>
        <w:t>,А,</w:t>
      </w:r>
    </w:p>
    <w:p w:rsidR="004C353A" w:rsidRPr="004C353A" w:rsidRDefault="004C353A" w:rsidP="00CE005D">
      <w:pPr>
        <w:pStyle w:val="a4"/>
        <w:ind w:right="-1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4C353A" w:rsidRPr="00356F99" w:rsidRDefault="004C353A" w:rsidP="004C353A">
      <w:pPr>
        <w:pStyle w:val="a4"/>
        <w:spacing w:line="276" w:lineRule="auto"/>
        <w:ind w:left="-142" w:right="-1" w:firstLine="142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>где</w:t>
      </w:r>
      <w:r w:rsidR="00CE005D">
        <w:rPr>
          <w:rFonts w:ascii="Times New Roman" w:hAnsi="Times New Roman" w:cs="Times New Roman"/>
          <w:sz w:val="28"/>
          <w:szCs w:val="28"/>
        </w:rPr>
        <w:t xml:space="preserve"> </w:t>
      </w:r>
      <w:r w:rsidRPr="00356F99">
        <w:rPr>
          <w:rFonts w:ascii="Times New Roman" w:hAnsi="Times New Roman" w:cs="Times New Roman"/>
          <w:i/>
          <w:sz w:val="28"/>
          <w:szCs w:val="28"/>
        </w:rPr>
        <w:t>Ко</w:t>
      </w:r>
      <w:r w:rsidRPr="004C353A">
        <w:rPr>
          <w:rFonts w:ascii="Times New Roman" w:hAnsi="Times New Roman" w:cs="Times New Roman"/>
          <w:sz w:val="28"/>
          <w:szCs w:val="28"/>
        </w:rPr>
        <w:t xml:space="preserve"> – коэффициент, учитывающий условие охлаждения тиристора, </w:t>
      </w:r>
      <w:r w:rsidRPr="00356F99">
        <w:rPr>
          <w:rFonts w:ascii="Times New Roman" w:hAnsi="Times New Roman" w:cs="Times New Roman"/>
          <w:i/>
          <w:sz w:val="28"/>
          <w:szCs w:val="28"/>
        </w:rPr>
        <w:t>Ко=0,15;</w:t>
      </w:r>
    </w:p>
    <w:p w:rsidR="00091B56" w:rsidRPr="004C353A" w:rsidRDefault="004C353A" w:rsidP="005534D3">
      <w:pPr>
        <w:pStyle w:val="a4"/>
        <w:spacing w:line="276" w:lineRule="auto"/>
        <w:ind w:left="1134" w:right="-1" w:hanging="1134"/>
        <w:jc w:val="both"/>
        <w:rPr>
          <w:rFonts w:ascii="Times New Roman" w:hAnsi="Times New Roman" w:cs="Times New Roman"/>
          <w:sz w:val="28"/>
          <w:szCs w:val="28"/>
        </w:rPr>
      </w:pPr>
      <w:r w:rsidRPr="00356F99">
        <w:rPr>
          <w:rFonts w:ascii="Times New Roman" w:hAnsi="Times New Roman" w:cs="Times New Roman"/>
          <w:i/>
          <w:sz w:val="28"/>
          <w:szCs w:val="28"/>
        </w:rPr>
        <w:t xml:space="preserve">      К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4C353A">
        <w:rPr>
          <w:rFonts w:ascii="Times New Roman" w:hAnsi="Times New Roman" w:cs="Times New Roman"/>
          <w:sz w:val="28"/>
          <w:szCs w:val="28"/>
        </w:rPr>
        <w:t xml:space="preserve"> - коэффициент загрузки тиристора, в зависимости от условий окружающей среды, </w:t>
      </w:r>
      <w:r w:rsidRPr="00356F99">
        <w:rPr>
          <w:rFonts w:ascii="Times New Roman" w:hAnsi="Times New Roman" w:cs="Times New Roman"/>
          <w:i/>
          <w:sz w:val="28"/>
          <w:szCs w:val="28"/>
        </w:rPr>
        <w:t>К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Pr="00356F99">
        <w:rPr>
          <w:rFonts w:ascii="Times New Roman" w:hAnsi="Times New Roman" w:cs="Times New Roman"/>
          <w:i/>
          <w:sz w:val="28"/>
          <w:szCs w:val="28"/>
        </w:rPr>
        <w:t>=0,98.</w:t>
      </w:r>
    </w:p>
    <w:p w:rsidR="004C353A" w:rsidRPr="004C353A" w:rsidRDefault="004C353A" w:rsidP="004C353A">
      <w:pPr>
        <w:pStyle w:val="a4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2D26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2C2D26" w:rsidRPr="002C2D26">
        <w:rPr>
          <w:rFonts w:ascii="Times New Roman" w:hAnsi="Times New Roman" w:cs="Times New Roman"/>
          <w:i/>
          <w:sz w:val="28"/>
          <w:szCs w:val="28"/>
        </w:rPr>
        <w:t>р</w:t>
      </w:r>
      <w:r w:rsidR="00356F99" w:rsidRPr="002C2D26">
        <w:rPr>
          <w:rFonts w:ascii="Times New Roman" w:hAnsi="Times New Roman" w:cs="Times New Roman"/>
          <w:i/>
          <w:sz w:val="28"/>
          <w:szCs w:val="28"/>
        </w:rPr>
        <w:t>.</w:t>
      </w:r>
      <w:r w:rsidR="002C2D26" w:rsidRPr="002C2D26">
        <w:rPr>
          <w:rFonts w:ascii="Times New Roman" w:hAnsi="Times New Roman" w:cs="Times New Roman"/>
          <w:i/>
          <w:sz w:val="28"/>
          <w:szCs w:val="28"/>
        </w:rPr>
        <w:t>т</w:t>
      </w:r>
      <w:r w:rsidR="00356F99">
        <w:rPr>
          <w:rFonts w:ascii="Times New Roman" w:hAnsi="Times New Roman" w:cs="Times New Roman"/>
          <w:i/>
          <w:sz w:val="28"/>
          <w:szCs w:val="28"/>
        </w:rPr>
        <w:t xml:space="preserve">= </w:t>
      </w:r>
      <w:r w:rsidR="00481278">
        <w:rPr>
          <w:rFonts w:ascii="Times New Roman" w:hAnsi="Times New Roman" w:cs="Times New Roman"/>
          <w:i/>
          <w:sz w:val="28"/>
          <w:szCs w:val="28"/>
        </w:rPr>
        <w:t>2,55/0,15×0,98=17,3</w:t>
      </w:r>
      <w:r w:rsidRPr="004C353A">
        <w:rPr>
          <w:rFonts w:ascii="Times New Roman" w:hAnsi="Times New Roman" w:cs="Times New Roman"/>
          <w:i/>
          <w:sz w:val="28"/>
          <w:szCs w:val="28"/>
        </w:rPr>
        <w:t>А</w:t>
      </w:r>
      <w:r w:rsidR="00B63335">
        <w:rPr>
          <w:rFonts w:ascii="Times New Roman" w:hAnsi="Times New Roman" w:cs="Times New Roman"/>
          <w:i/>
          <w:sz w:val="28"/>
          <w:szCs w:val="28"/>
        </w:rPr>
        <w:t>.</w:t>
      </w:r>
    </w:p>
    <w:p w:rsidR="004C353A" w:rsidRPr="004C353A" w:rsidRDefault="004C353A" w:rsidP="004C353A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4C353A" w:rsidRPr="00356F99" w:rsidRDefault="004C353A" w:rsidP="00356F99">
      <w:pPr>
        <w:pStyle w:val="a4"/>
        <w:spacing w:line="276" w:lineRule="auto"/>
        <w:ind w:left="-142" w:right="-1"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Расчетный ток равен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р</w:t>
      </w:r>
      <w:r w:rsidR="00356F99">
        <w:rPr>
          <w:rFonts w:ascii="Times New Roman" w:hAnsi="Times New Roman" w:cs="Times New Roman"/>
          <w:i/>
          <w:sz w:val="28"/>
          <w:szCs w:val="28"/>
        </w:rPr>
        <w:t>.</w:t>
      </w:r>
      <w:r w:rsidR="002C2D26">
        <w:rPr>
          <w:rFonts w:ascii="Times New Roman" w:hAnsi="Times New Roman" w:cs="Times New Roman"/>
          <w:i/>
          <w:sz w:val="28"/>
          <w:szCs w:val="28"/>
        </w:rPr>
        <w:t>т</w:t>
      </w:r>
      <w:r w:rsidR="00481278">
        <w:rPr>
          <w:rFonts w:ascii="Times New Roman" w:hAnsi="Times New Roman" w:cs="Times New Roman"/>
          <w:i/>
          <w:sz w:val="28"/>
          <w:szCs w:val="28"/>
        </w:rPr>
        <w:t>=17,3</w:t>
      </w:r>
      <w:r w:rsidRPr="00356F99">
        <w:rPr>
          <w:rFonts w:ascii="Times New Roman" w:hAnsi="Times New Roman" w:cs="Times New Roman"/>
          <w:i/>
          <w:sz w:val="28"/>
          <w:szCs w:val="28"/>
        </w:rPr>
        <w:t>А.</w:t>
      </w:r>
    </w:p>
    <w:p w:rsidR="004C353A" w:rsidRPr="00356F99" w:rsidRDefault="004C353A" w:rsidP="004C353A">
      <w:pPr>
        <w:pStyle w:val="a4"/>
        <w:spacing w:line="276" w:lineRule="auto"/>
        <w:ind w:left="284" w:right="170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По току предварительно выбираем тиристор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481278">
        <w:rPr>
          <w:rFonts w:ascii="Times New Roman" w:hAnsi="Times New Roman" w:cs="Times New Roman"/>
          <w:i/>
          <w:sz w:val="28"/>
          <w:szCs w:val="28"/>
        </w:rPr>
        <w:t>-</w:t>
      </w:r>
      <w:r w:rsidR="00314134">
        <w:rPr>
          <w:rFonts w:ascii="Times New Roman" w:hAnsi="Times New Roman" w:cs="Times New Roman"/>
          <w:i/>
          <w:sz w:val="28"/>
          <w:szCs w:val="28"/>
        </w:rPr>
        <w:t>16</w:t>
      </w:r>
      <w:r w:rsidR="00660C8B">
        <w:rPr>
          <w:rFonts w:ascii="Times New Roman" w:hAnsi="Times New Roman" w:cs="Times New Roman"/>
          <w:sz w:val="28"/>
          <w:szCs w:val="28"/>
        </w:rPr>
        <w:t>(приложение Б</w:t>
      </w:r>
      <w:r w:rsidR="00C816DA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с номинальн</w:t>
      </w:r>
      <w:r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ми данными</w:t>
      </w:r>
      <w:r w:rsidRPr="004C353A">
        <w:rPr>
          <w:rFonts w:ascii="Times New Roman" w:hAnsi="Times New Roman" w:cs="Times New Roman"/>
          <w:sz w:val="28"/>
          <w:szCs w:val="28"/>
        </w:rPr>
        <w:t xml:space="preserve">:  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314134" w:rsidRPr="00314134">
        <w:rPr>
          <w:rFonts w:ascii="Times New Roman" w:hAnsi="Times New Roman" w:cs="Times New Roman"/>
          <w:i/>
          <w:sz w:val="28"/>
          <w:szCs w:val="28"/>
        </w:rPr>
        <w:t>н.тр.=16</w:t>
      </w:r>
      <w:r w:rsidR="00A158DF">
        <w:rPr>
          <w:rFonts w:ascii="Times New Roman" w:hAnsi="Times New Roman" w:cs="Times New Roman"/>
          <w:i/>
          <w:sz w:val="28"/>
          <w:szCs w:val="28"/>
        </w:rPr>
        <w:t>А</w:t>
      </w:r>
      <w:r w:rsidR="00A158DF" w:rsidRPr="00BE6B57">
        <w:rPr>
          <w:rFonts w:ascii="Times New Roman" w:hAnsi="Times New Roman" w:cs="Times New Roman"/>
          <w:i/>
          <w:sz w:val="28"/>
          <w:szCs w:val="28"/>
        </w:rPr>
        <w:t>;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B81D57">
        <w:rPr>
          <w:rFonts w:ascii="Times New Roman" w:hAnsi="Times New Roman" w:cs="Times New Roman"/>
          <w:i/>
          <w:sz w:val="28"/>
          <w:szCs w:val="28"/>
        </w:rPr>
        <w:t>=5</w:t>
      </w:r>
      <w:r w:rsidR="00A158DF">
        <w:rPr>
          <w:rFonts w:ascii="Times New Roman" w:hAnsi="Times New Roman" w:cs="Times New Roman"/>
          <w:i/>
          <w:sz w:val="28"/>
          <w:szCs w:val="28"/>
        </w:rPr>
        <w:t>0-1200В</w:t>
      </w:r>
      <w:r w:rsidR="00A158DF" w:rsidRPr="00BE6B57">
        <w:rPr>
          <w:rFonts w:ascii="Times New Roman" w:hAnsi="Times New Roman" w:cs="Times New Roman"/>
          <w:i/>
          <w:sz w:val="28"/>
          <w:szCs w:val="28"/>
        </w:rPr>
        <w:t>;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2C2D26" w:rsidRPr="00314134">
        <w:rPr>
          <w:rFonts w:ascii="Times New Roman" w:hAnsi="Times New Roman" w:cs="Times New Roman"/>
          <w:i/>
          <w:sz w:val="28"/>
          <w:szCs w:val="28"/>
        </w:rPr>
        <w:t>у.т</w:t>
      </w:r>
      <w:r w:rsidR="00314134" w:rsidRPr="00314134">
        <w:rPr>
          <w:rFonts w:ascii="Times New Roman" w:hAnsi="Times New Roman" w:cs="Times New Roman"/>
          <w:i/>
          <w:sz w:val="28"/>
          <w:szCs w:val="28"/>
        </w:rPr>
        <w:t>=3</w:t>
      </w:r>
      <w:r w:rsidRPr="00314134">
        <w:rPr>
          <w:rFonts w:ascii="Times New Roman" w:hAnsi="Times New Roman" w:cs="Times New Roman"/>
          <w:i/>
          <w:sz w:val="28"/>
          <w:szCs w:val="28"/>
        </w:rPr>
        <w:t>мА.</w:t>
      </w:r>
    </w:p>
    <w:p w:rsidR="004C353A" w:rsidRPr="004C353A" w:rsidRDefault="004C353A" w:rsidP="004C353A">
      <w:pPr>
        <w:pStyle w:val="a4"/>
        <w:spacing w:line="276" w:lineRule="auto"/>
        <w:ind w:left="-142" w:right="170"/>
        <w:jc w:val="both"/>
        <w:rPr>
          <w:rFonts w:ascii="Times New Roman" w:hAnsi="Times New Roman" w:cs="Times New Roman"/>
          <w:sz w:val="28"/>
          <w:szCs w:val="28"/>
        </w:rPr>
      </w:pPr>
    </w:p>
    <w:p w:rsidR="004C353A" w:rsidRPr="004C353A" w:rsidRDefault="00356F99" w:rsidP="004C353A">
      <w:pPr>
        <w:pStyle w:val="a4"/>
        <w:spacing w:line="276" w:lineRule="auto"/>
        <w:ind w:left="-142" w:right="-1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4C353A" w:rsidRPr="004C353A">
        <w:rPr>
          <w:rFonts w:ascii="Times New Roman" w:hAnsi="Times New Roman" w:cs="Times New Roman"/>
          <w:sz w:val="28"/>
          <w:szCs w:val="28"/>
        </w:rPr>
        <w:t>Определяем перегрузочную способность тиристора по формуле:</w:t>
      </w:r>
    </w:p>
    <w:p w:rsidR="004C353A" w:rsidRPr="004C353A" w:rsidRDefault="004C353A" w:rsidP="004C353A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4C353A" w:rsidRPr="004C353A" w:rsidRDefault="004C353A" w:rsidP="00CE005D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356F99">
        <w:rPr>
          <w:rFonts w:ascii="Times New Roman" w:hAnsi="Times New Roman" w:cs="Times New Roman"/>
          <w:i/>
          <w:sz w:val="28"/>
          <w:szCs w:val="28"/>
        </w:rPr>
        <w:t>Кп=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пуск/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574044">
        <w:rPr>
          <w:rFonts w:ascii="Times New Roman" w:hAnsi="Times New Roman" w:cs="Times New Roman"/>
          <w:i/>
          <w:sz w:val="28"/>
          <w:szCs w:val="28"/>
        </w:rPr>
        <w:t>н.тр,</w:t>
      </w:r>
    </w:p>
    <w:p w:rsidR="004C353A" w:rsidRPr="004C353A" w:rsidRDefault="004C353A" w:rsidP="00CA6AB1">
      <w:pPr>
        <w:pStyle w:val="a4"/>
        <w:spacing w:line="276" w:lineRule="auto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:rsidR="004C353A" w:rsidRPr="004C353A" w:rsidRDefault="004C353A" w:rsidP="004C353A">
      <w:pPr>
        <w:pStyle w:val="a4"/>
        <w:spacing w:line="276" w:lineRule="auto"/>
        <w:ind w:left="-142" w:right="-1" w:firstLine="142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где      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 xml:space="preserve">пуск </w:t>
      </w:r>
      <w:r w:rsidRPr="004C353A">
        <w:rPr>
          <w:rFonts w:ascii="Times New Roman" w:hAnsi="Times New Roman" w:cs="Times New Roman"/>
          <w:sz w:val="28"/>
          <w:szCs w:val="28"/>
        </w:rPr>
        <w:t xml:space="preserve">– пусковой ток электродвигателя, </w:t>
      </w:r>
      <w:r w:rsidRPr="00356F99">
        <w:rPr>
          <w:rFonts w:ascii="Times New Roman" w:hAnsi="Times New Roman" w:cs="Times New Roman"/>
          <w:i/>
          <w:sz w:val="28"/>
          <w:szCs w:val="28"/>
        </w:rPr>
        <w:t>А;</w:t>
      </w:r>
      <w:r w:rsidRPr="00356F99">
        <w:rPr>
          <w:rFonts w:ascii="Times New Roman" w:hAnsi="Times New Roman" w:cs="Times New Roman"/>
          <w:i/>
          <w:sz w:val="28"/>
          <w:szCs w:val="28"/>
        </w:rPr>
        <w:br/>
      </w:r>
      <w:r w:rsidR="00CE005D">
        <w:rPr>
          <w:rFonts w:ascii="Times New Roman" w:hAnsi="Times New Roman" w:cs="Times New Roman"/>
          <w:i/>
          <w:sz w:val="28"/>
          <w:szCs w:val="28"/>
        </w:rPr>
        <w:t xml:space="preserve">            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н.тр</w:t>
      </w:r>
      <w:r w:rsidRPr="00356F99">
        <w:rPr>
          <w:rFonts w:ascii="Times New Roman" w:hAnsi="Times New Roman" w:cs="Times New Roman"/>
          <w:sz w:val="28"/>
          <w:szCs w:val="28"/>
        </w:rPr>
        <w:t>.</w:t>
      </w:r>
      <w:r w:rsidRPr="004C353A">
        <w:rPr>
          <w:rFonts w:ascii="Times New Roman" w:hAnsi="Times New Roman" w:cs="Times New Roman"/>
          <w:sz w:val="28"/>
          <w:szCs w:val="28"/>
        </w:rPr>
        <w:t xml:space="preserve">– номинальный ток тиристора, </w:t>
      </w:r>
      <w:r w:rsidRPr="00356F99">
        <w:rPr>
          <w:rFonts w:ascii="Times New Roman" w:hAnsi="Times New Roman" w:cs="Times New Roman"/>
          <w:i/>
          <w:sz w:val="28"/>
          <w:szCs w:val="28"/>
        </w:rPr>
        <w:t>А.</w:t>
      </w:r>
    </w:p>
    <w:p w:rsidR="004C353A" w:rsidRPr="004C353A" w:rsidRDefault="004C353A" w:rsidP="004C353A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4C353A" w:rsidRPr="00356F99" w:rsidRDefault="00356F99" w:rsidP="004C353A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56F99">
        <w:rPr>
          <w:rFonts w:ascii="Times New Roman" w:hAnsi="Times New Roman" w:cs="Times New Roman"/>
          <w:i/>
          <w:sz w:val="28"/>
          <w:szCs w:val="28"/>
        </w:rPr>
        <w:t>Кп=</w:t>
      </w:r>
      <w:r w:rsidR="00481278">
        <w:rPr>
          <w:rFonts w:ascii="Times New Roman" w:hAnsi="Times New Roman" w:cs="Times New Roman"/>
          <w:i/>
          <w:sz w:val="28"/>
          <w:szCs w:val="28"/>
        </w:rPr>
        <w:t>2,</w:t>
      </w:r>
      <w:r w:rsidRPr="00356F99">
        <w:rPr>
          <w:rFonts w:ascii="Times New Roman" w:hAnsi="Times New Roman" w:cs="Times New Roman"/>
          <w:i/>
          <w:sz w:val="28"/>
          <w:szCs w:val="28"/>
        </w:rPr>
        <w:t>5</w:t>
      </w:r>
      <w:r w:rsidR="00481278">
        <w:rPr>
          <w:rFonts w:ascii="Times New Roman" w:hAnsi="Times New Roman" w:cs="Times New Roman"/>
          <w:i/>
          <w:sz w:val="28"/>
          <w:szCs w:val="28"/>
        </w:rPr>
        <w:t>5×6,0/</w:t>
      </w:r>
      <w:r w:rsidR="00314134">
        <w:rPr>
          <w:rFonts w:ascii="Times New Roman" w:hAnsi="Times New Roman" w:cs="Times New Roman"/>
          <w:i/>
          <w:sz w:val="28"/>
          <w:szCs w:val="28"/>
        </w:rPr>
        <w:t>16=0,95</w:t>
      </w:r>
    </w:p>
    <w:p w:rsidR="004C353A" w:rsidRPr="00356F99" w:rsidRDefault="004C353A" w:rsidP="004C353A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4C353A" w:rsidRDefault="004C353A" w:rsidP="009A2D49">
      <w:pPr>
        <w:pStyle w:val="a4"/>
        <w:spacing w:line="276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lastRenderedPageBreak/>
        <w:t>Этот тиристо</w:t>
      </w:r>
      <w:r>
        <w:rPr>
          <w:rFonts w:ascii="Times New Roman" w:hAnsi="Times New Roman" w:cs="Times New Roman"/>
          <w:sz w:val="28"/>
          <w:szCs w:val="28"/>
        </w:rPr>
        <w:t>р будет работать без перегрузок, так как его перегрузочная сп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собность входит в приделы </w:t>
      </w:r>
      <w:r w:rsidRPr="00F75C09">
        <w:rPr>
          <w:rFonts w:ascii="Times New Roman" w:hAnsi="Times New Roman" w:cs="Times New Roman"/>
          <w:i/>
          <w:sz w:val="28"/>
          <w:szCs w:val="28"/>
        </w:rPr>
        <w:t>0,8÷1,2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0704D" w:rsidRPr="004C353A" w:rsidRDefault="0010704D" w:rsidP="004C353A">
      <w:pPr>
        <w:pStyle w:val="a4"/>
        <w:spacing w:line="276" w:lineRule="auto"/>
        <w:ind w:right="-1" w:firstLine="284"/>
        <w:rPr>
          <w:rFonts w:ascii="Times New Roman" w:hAnsi="Times New Roman" w:cs="Times New Roman"/>
          <w:sz w:val="28"/>
          <w:szCs w:val="28"/>
        </w:rPr>
      </w:pPr>
    </w:p>
    <w:p w:rsidR="004C353A" w:rsidRPr="004C353A" w:rsidRDefault="004C353A" w:rsidP="00356F99">
      <w:pPr>
        <w:pStyle w:val="a4"/>
        <w:numPr>
          <w:ilvl w:val="0"/>
          <w:numId w:val="17"/>
        </w:numPr>
        <w:spacing w:line="276" w:lineRule="auto"/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>Определяем номинальное напряжение тиристора по формуле:</w:t>
      </w:r>
    </w:p>
    <w:p w:rsidR="004C353A" w:rsidRPr="004C353A" w:rsidRDefault="004C353A" w:rsidP="004C353A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10704D" w:rsidRDefault="004C353A" w:rsidP="00CE005D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F5AA8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6F5AA8">
        <w:rPr>
          <w:rFonts w:ascii="Times New Roman" w:hAnsi="Times New Roman" w:cs="Times New Roman"/>
          <w:i/>
          <w:sz w:val="28"/>
          <w:szCs w:val="28"/>
        </w:rPr>
        <w:t>н=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radPr>
          <m:deg/>
          <m:e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e>
        </m:rad>
      </m:oMath>
      <w:r w:rsidRPr="006F5AA8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6F5AA8">
        <w:rPr>
          <w:rFonts w:ascii="Times New Roman" w:hAnsi="Times New Roman" w:cs="Times New Roman"/>
          <w:i/>
          <w:sz w:val="28"/>
          <w:szCs w:val="28"/>
        </w:rPr>
        <w:t>с</w:t>
      </w:r>
      <w:r w:rsidR="006F5AA8" w:rsidRPr="006F5AA8">
        <w:rPr>
          <w:rFonts w:ascii="Times New Roman" w:hAnsi="Times New Roman" w:cs="Times New Roman"/>
          <w:i/>
          <w:sz w:val="28"/>
          <w:szCs w:val="28"/>
        </w:rPr>
        <w:t>,В</w:t>
      </w:r>
      <w:r w:rsidR="00574044">
        <w:rPr>
          <w:rFonts w:ascii="Times New Roman" w:hAnsi="Times New Roman" w:cs="Times New Roman"/>
          <w:i/>
          <w:sz w:val="28"/>
          <w:szCs w:val="28"/>
        </w:rPr>
        <w:t>,</w:t>
      </w:r>
    </w:p>
    <w:p w:rsidR="00B81D57" w:rsidRPr="0010704D" w:rsidRDefault="00B81D57" w:rsidP="00B81D57">
      <w:pPr>
        <w:pStyle w:val="a4"/>
        <w:spacing w:line="276" w:lineRule="auto"/>
        <w:ind w:right="-1" w:firstLine="567"/>
        <w:rPr>
          <w:rFonts w:ascii="Times New Roman" w:hAnsi="Times New Roman" w:cs="Times New Roman"/>
          <w:i/>
          <w:sz w:val="28"/>
          <w:szCs w:val="28"/>
        </w:rPr>
      </w:pPr>
    </w:p>
    <w:p w:rsidR="004C353A" w:rsidRPr="00091B56" w:rsidRDefault="004C353A" w:rsidP="00091B56">
      <w:pPr>
        <w:spacing w:line="276" w:lineRule="auto"/>
        <w:ind w:left="-142" w:firstLine="142"/>
        <w:jc w:val="both"/>
        <w:rPr>
          <w:i/>
          <w:sz w:val="28"/>
          <w:szCs w:val="28"/>
        </w:rPr>
      </w:pPr>
      <w:r w:rsidRPr="004C353A">
        <w:rPr>
          <w:sz w:val="28"/>
          <w:szCs w:val="28"/>
        </w:rPr>
        <w:t xml:space="preserve">где </w:t>
      </w:r>
      <w:r w:rsidRPr="006F5AA8">
        <w:rPr>
          <w:i/>
          <w:sz w:val="28"/>
          <w:szCs w:val="28"/>
          <w:lang w:val="en-US"/>
        </w:rPr>
        <w:t>Uc</w:t>
      </w:r>
      <w:r w:rsidR="00C96752">
        <w:rPr>
          <w:sz w:val="28"/>
          <w:szCs w:val="28"/>
        </w:rPr>
        <w:t xml:space="preserve"> – напряжение сети,</w:t>
      </w:r>
      <w:r w:rsidR="00C96752" w:rsidRPr="006F5AA8">
        <w:rPr>
          <w:i/>
          <w:sz w:val="28"/>
          <w:szCs w:val="28"/>
        </w:rPr>
        <w:t>В.</w:t>
      </w:r>
    </w:p>
    <w:p w:rsidR="004C353A" w:rsidRPr="006F5AA8" w:rsidRDefault="004C353A" w:rsidP="004C353A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F5AA8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6F5AA8">
        <w:rPr>
          <w:rFonts w:ascii="Times New Roman" w:hAnsi="Times New Roman" w:cs="Times New Roman"/>
          <w:i/>
          <w:sz w:val="28"/>
          <w:szCs w:val="28"/>
        </w:rPr>
        <w:t>н=1,41×400=564</w:t>
      </w:r>
      <w:r w:rsidRPr="006F5AA8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574044">
        <w:rPr>
          <w:rFonts w:ascii="Times New Roman" w:hAnsi="Times New Roman" w:cs="Times New Roman"/>
          <w:i/>
          <w:sz w:val="28"/>
          <w:szCs w:val="28"/>
        </w:rPr>
        <w:t>.</w:t>
      </w:r>
    </w:p>
    <w:p w:rsidR="004C353A" w:rsidRPr="004C353A" w:rsidRDefault="004C353A" w:rsidP="004C353A">
      <w:pPr>
        <w:pStyle w:val="a4"/>
        <w:spacing w:line="276" w:lineRule="auto"/>
        <w:ind w:right="-1" w:firstLine="567"/>
        <w:rPr>
          <w:rFonts w:ascii="Times New Roman" w:hAnsi="Times New Roman" w:cs="Times New Roman"/>
          <w:b/>
          <w:sz w:val="28"/>
          <w:szCs w:val="28"/>
        </w:rPr>
      </w:pPr>
    </w:p>
    <w:p w:rsidR="004C353A" w:rsidRDefault="004C353A" w:rsidP="009A2D49">
      <w:pPr>
        <w:pStyle w:val="a4"/>
        <w:spacing w:line="276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>Ок</w:t>
      </w:r>
      <w:r w:rsidR="006F5AA8">
        <w:rPr>
          <w:rFonts w:ascii="Times New Roman" w:hAnsi="Times New Roman" w:cs="Times New Roman"/>
          <w:sz w:val="28"/>
          <w:szCs w:val="28"/>
        </w:rPr>
        <w:t xml:space="preserve">ончательно выбираем тиристор </w:t>
      </w:r>
      <w:r w:rsidR="00314134">
        <w:rPr>
          <w:rFonts w:ascii="Times New Roman" w:hAnsi="Times New Roman" w:cs="Times New Roman"/>
          <w:i/>
          <w:sz w:val="28"/>
          <w:szCs w:val="28"/>
        </w:rPr>
        <w:t>Т-16</w:t>
      </w:r>
      <w:r w:rsidR="00C96752">
        <w:rPr>
          <w:rFonts w:ascii="Times New Roman" w:hAnsi="Times New Roman" w:cs="Times New Roman"/>
          <w:sz w:val="28"/>
          <w:szCs w:val="28"/>
        </w:rPr>
        <w:t>,</w:t>
      </w:r>
      <w:r w:rsidR="00F75C09">
        <w:rPr>
          <w:rFonts w:ascii="Times New Roman" w:hAnsi="Times New Roman" w:cs="Times New Roman"/>
          <w:sz w:val="28"/>
          <w:szCs w:val="28"/>
        </w:rPr>
        <w:t>и данные сводим в таблицу 4</w:t>
      </w:r>
      <w:r w:rsidR="00C96752">
        <w:rPr>
          <w:rFonts w:ascii="Times New Roman" w:hAnsi="Times New Roman" w:cs="Times New Roman"/>
          <w:sz w:val="28"/>
          <w:szCs w:val="28"/>
        </w:rPr>
        <w:t>.</w:t>
      </w:r>
    </w:p>
    <w:p w:rsidR="00314134" w:rsidRPr="00314134" w:rsidRDefault="00314134" w:rsidP="00314134">
      <w:pPr>
        <w:pStyle w:val="a4"/>
        <w:spacing w:line="276" w:lineRule="auto"/>
        <w:ind w:right="-1"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314134" w:rsidRPr="004C353A" w:rsidRDefault="00314134" w:rsidP="009A2D49">
      <w:pPr>
        <w:pStyle w:val="a4"/>
        <w:spacing w:line="276" w:lineRule="auto"/>
        <w:ind w:left="-142" w:right="-1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Производим выбор тиристоров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VS</w:t>
      </w:r>
      <w:r>
        <w:rPr>
          <w:rFonts w:ascii="Times New Roman" w:hAnsi="Times New Roman" w:cs="Times New Roman"/>
          <w:i/>
          <w:sz w:val="28"/>
          <w:szCs w:val="28"/>
        </w:rPr>
        <w:t>7</w:t>
      </w:r>
      <w:r w:rsidRPr="00356F99">
        <w:rPr>
          <w:rFonts w:ascii="Times New Roman" w:hAnsi="Times New Roman" w:cs="Times New Roman"/>
          <w:i/>
          <w:sz w:val="28"/>
          <w:szCs w:val="28"/>
        </w:rPr>
        <w:t>…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VS</w:t>
      </w:r>
      <w:r>
        <w:rPr>
          <w:rFonts w:ascii="Times New Roman" w:hAnsi="Times New Roman" w:cs="Times New Roman"/>
          <w:i/>
          <w:sz w:val="28"/>
          <w:szCs w:val="28"/>
        </w:rPr>
        <w:t>12</w:t>
      </w:r>
      <w:r w:rsidRPr="004C353A">
        <w:rPr>
          <w:rFonts w:ascii="Times New Roman" w:hAnsi="Times New Roman" w:cs="Times New Roman"/>
          <w:sz w:val="28"/>
          <w:szCs w:val="28"/>
        </w:rPr>
        <w:t xml:space="preserve"> для управления электродвигателем </w:t>
      </w:r>
      <w:r>
        <w:rPr>
          <w:rFonts w:ascii="Times New Roman" w:hAnsi="Times New Roman" w:cs="Times New Roman"/>
          <w:i/>
          <w:sz w:val="28"/>
          <w:szCs w:val="28"/>
        </w:rPr>
        <w:t>М4</w:t>
      </w:r>
      <w:r w:rsidRPr="00356F99">
        <w:rPr>
          <w:rFonts w:ascii="Times New Roman" w:hAnsi="Times New Roman" w:cs="Times New Roman"/>
          <w:i/>
          <w:sz w:val="28"/>
          <w:szCs w:val="28"/>
        </w:rPr>
        <w:t>.</w:t>
      </w:r>
    </w:p>
    <w:p w:rsidR="00314134" w:rsidRPr="00356F99" w:rsidRDefault="00314134" w:rsidP="009A2D49">
      <w:pPr>
        <w:spacing w:line="276" w:lineRule="auto"/>
        <w:ind w:left="-142" w:firstLine="851"/>
        <w:rPr>
          <w:i/>
          <w:sz w:val="28"/>
          <w:szCs w:val="28"/>
        </w:rPr>
      </w:pPr>
      <w:r w:rsidRPr="004C353A">
        <w:rPr>
          <w:sz w:val="28"/>
          <w:szCs w:val="28"/>
        </w:rPr>
        <w:t xml:space="preserve">Паспортные данные электродвигателя: </w:t>
      </w:r>
      <w:r w:rsidR="00FF44DF" w:rsidRPr="00FF44DF">
        <w:rPr>
          <w:i/>
          <w:color w:val="000000"/>
          <w:sz w:val="28"/>
          <w:szCs w:val="28"/>
        </w:rPr>
        <w:t>АИР80В2У4</w:t>
      </w:r>
    </w:p>
    <w:p w:rsidR="00314134" w:rsidRPr="00574044" w:rsidRDefault="00314134" w:rsidP="009A2D49">
      <w:pPr>
        <w:pStyle w:val="a4"/>
        <w:spacing w:line="276" w:lineRule="auto"/>
        <w:ind w:left="283" w:right="170" w:firstLine="851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-номинальная мощность </w:t>
      </w:r>
      <w:r>
        <w:rPr>
          <w:rFonts w:ascii="Times New Roman" w:hAnsi="Times New Roman" w:cs="Times New Roman"/>
          <w:i/>
          <w:sz w:val="28"/>
          <w:szCs w:val="28"/>
        </w:rPr>
        <w:t>Рн=</w:t>
      </w:r>
      <w:r w:rsidR="00FF44DF">
        <w:rPr>
          <w:rFonts w:ascii="Times New Roman" w:hAnsi="Times New Roman" w:cs="Times New Roman"/>
          <w:i/>
          <w:sz w:val="28"/>
          <w:szCs w:val="28"/>
        </w:rPr>
        <w:t>2</w:t>
      </w:r>
      <w:r>
        <w:rPr>
          <w:rFonts w:ascii="Times New Roman" w:hAnsi="Times New Roman" w:cs="Times New Roman"/>
          <w:i/>
          <w:sz w:val="28"/>
          <w:szCs w:val="28"/>
        </w:rPr>
        <w:t>,</w:t>
      </w:r>
      <w:r w:rsidR="00FF44DF">
        <w:rPr>
          <w:rFonts w:ascii="Times New Roman" w:hAnsi="Times New Roman" w:cs="Times New Roman"/>
          <w:i/>
          <w:sz w:val="28"/>
          <w:szCs w:val="28"/>
        </w:rPr>
        <w:t>2</w:t>
      </w:r>
      <w:r w:rsidRPr="00356F99">
        <w:rPr>
          <w:rFonts w:ascii="Times New Roman" w:hAnsi="Times New Roman" w:cs="Times New Roman"/>
          <w:i/>
          <w:sz w:val="28"/>
          <w:szCs w:val="28"/>
        </w:rPr>
        <w:t xml:space="preserve"> кВт</w:t>
      </w:r>
      <w:r w:rsidR="00574044" w:rsidRPr="00574044">
        <w:rPr>
          <w:rFonts w:ascii="Times New Roman" w:hAnsi="Times New Roman" w:cs="Times New Roman"/>
          <w:i/>
          <w:sz w:val="28"/>
          <w:szCs w:val="28"/>
        </w:rPr>
        <w:t>;</w:t>
      </w:r>
    </w:p>
    <w:p w:rsidR="00314134" w:rsidRPr="00574044" w:rsidRDefault="00314134" w:rsidP="009A2D49">
      <w:pPr>
        <w:pStyle w:val="a4"/>
        <w:spacing w:line="276" w:lineRule="auto"/>
        <w:ind w:left="283" w:right="170" w:firstLine="851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-номинальный ток двигателя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н=</w:t>
      </w:r>
      <w:r w:rsidR="00FF44DF">
        <w:rPr>
          <w:rFonts w:ascii="Times New Roman" w:hAnsi="Times New Roman" w:cs="Times New Roman"/>
          <w:i/>
          <w:sz w:val="28"/>
          <w:szCs w:val="28"/>
        </w:rPr>
        <w:t>4,63</w:t>
      </w:r>
      <w:r w:rsidRPr="00356F99">
        <w:rPr>
          <w:rFonts w:ascii="Times New Roman" w:hAnsi="Times New Roman" w:cs="Times New Roman"/>
          <w:i/>
          <w:sz w:val="28"/>
          <w:szCs w:val="28"/>
        </w:rPr>
        <w:t>А</w:t>
      </w:r>
      <w:r w:rsidR="00574044" w:rsidRPr="00574044">
        <w:rPr>
          <w:rFonts w:ascii="Times New Roman" w:hAnsi="Times New Roman" w:cs="Times New Roman"/>
          <w:i/>
          <w:sz w:val="28"/>
          <w:szCs w:val="28"/>
        </w:rPr>
        <w:t>;</w:t>
      </w:r>
    </w:p>
    <w:p w:rsidR="00314134" w:rsidRPr="00574044" w:rsidRDefault="00314134" w:rsidP="009A2D49">
      <w:pPr>
        <w:pStyle w:val="a4"/>
        <w:spacing w:line="276" w:lineRule="auto"/>
        <w:ind w:left="283" w:right="170" w:firstLine="851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-кратность пускового тока </w:t>
      </w:r>
      <w:r w:rsidRPr="00356F99">
        <w:rPr>
          <w:rFonts w:ascii="Times New Roman" w:hAnsi="Times New Roman" w:cs="Times New Roman"/>
          <w:i/>
          <w:sz w:val="28"/>
          <w:szCs w:val="28"/>
        </w:rPr>
        <w:t>К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FF44DF">
        <w:rPr>
          <w:rFonts w:ascii="Times New Roman" w:hAnsi="Times New Roman" w:cs="Times New Roman"/>
          <w:i/>
          <w:sz w:val="28"/>
          <w:szCs w:val="28"/>
        </w:rPr>
        <w:t xml:space="preserve"> =7</w:t>
      </w:r>
      <w:r>
        <w:rPr>
          <w:rFonts w:ascii="Times New Roman" w:hAnsi="Times New Roman" w:cs="Times New Roman"/>
          <w:i/>
          <w:sz w:val="28"/>
          <w:szCs w:val="28"/>
        </w:rPr>
        <w:t>,0</w:t>
      </w:r>
      <w:r w:rsidR="00574044" w:rsidRPr="00F04BE6">
        <w:rPr>
          <w:rFonts w:ascii="Times New Roman" w:hAnsi="Times New Roman" w:cs="Times New Roman"/>
          <w:i/>
          <w:sz w:val="28"/>
          <w:szCs w:val="28"/>
        </w:rPr>
        <w:t>;</w:t>
      </w:r>
    </w:p>
    <w:p w:rsidR="00314134" w:rsidRPr="00356F99" w:rsidRDefault="00314134" w:rsidP="009A2D49">
      <w:pPr>
        <w:pStyle w:val="a4"/>
        <w:spacing w:line="276" w:lineRule="auto"/>
        <w:ind w:left="283" w:right="170" w:firstLine="851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-напряжение сети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Pr="00356F99">
        <w:rPr>
          <w:rFonts w:ascii="Times New Roman" w:hAnsi="Times New Roman" w:cs="Times New Roman"/>
          <w:i/>
          <w:sz w:val="28"/>
          <w:szCs w:val="28"/>
        </w:rPr>
        <w:t>н=400 В.</w:t>
      </w:r>
    </w:p>
    <w:p w:rsidR="00314134" w:rsidRDefault="00314134" w:rsidP="009A2D49">
      <w:pPr>
        <w:ind w:firstLine="851"/>
        <w:jc w:val="both"/>
        <w:rPr>
          <w:sz w:val="28"/>
          <w:szCs w:val="28"/>
        </w:rPr>
      </w:pPr>
    </w:p>
    <w:p w:rsidR="00314134" w:rsidRPr="002C2D26" w:rsidRDefault="00314134" w:rsidP="009A2D4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1.Определяем</w:t>
      </w:r>
      <w:r w:rsidRPr="00577DBD">
        <w:rPr>
          <w:sz w:val="28"/>
          <w:szCs w:val="28"/>
        </w:rPr>
        <w:t xml:space="preserve"> расчетный ток тиристора</w:t>
      </w:r>
      <w:r w:rsidRPr="002C2D26">
        <w:rPr>
          <w:sz w:val="28"/>
          <w:szCs w:val="28"/>
        </w:rPr>
        <w:tab/>
      </w:r>
    </w:p>
    <w:p w:rsidR="00314134" w:rsidRPr="004C353A" w:rsidRDefault="00314134" w:rsidP="00FF44DF">
      <w:pPr>
        <w:pStyle w:val="a4"/>
        <w:ind w:right="-1"/>
        <w:rPr>
          <w:rFonts w:ascii="Times New Roman" w:hAnsi="Times New Roman" w:cs="Times New Roman"/>
          <w:sz w:val="28"/>
          <w:szCs w:val="28"/>
        </w:rPr>
      </w:pPr>
    </w:p>
    <w:p w:rsidR="00314134" w:rsidRPr="004C353A" w:rsidRDefault="00314134" w:rsidP="00314134">
      <w:pPr>
        <w:pStyle w:val="a4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2C2D26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2C2D26">
        <w:rPr>
          <w:rFonts w:ascii="Times New Roman" w:hAnsi="Times New Roman" w:cs="Times New Roman"/>
          <w:i/>
          <w:sz w:val="28"/>
          <w:szCs w:val="28"/>
        </w:rPr>
        <w:t>р. т</w:t>
      </w:r>
      <w:r>
        <w:rPr>
          <w:rFonts w:ascii="Times New Roman" w:hAnsi="Times New Roman" w:cs="Times New Roman"/>
          <w:i/>
          <w:sz w:val="28"/>
          <w:szCs w:val="28"/>
        </w:rPr>
        <w:t xml:space="preserve">= </w:t>
      </w:r>
      <w:r w:rsidR="00FF44DF">
        <w:rPr>
          <w:rFonts w:ascii="Times New Roman" w:hAnsi="Times New Roman" w:cs="Times New Roman"/>
          <w:i/>
          <w:sz w:val="28"/>
          <w:szCs w:val="28"/>
        </w:rPr>
        <w:t>4,63</w:t>
      </w:r>
      <w:r>
        <w:rPr>
          <w:rFonts w:ascii="Times New Roman" w:hAnsi="Times New Roman" w:cs="Times New Roman"/>
          <w:i/>
          <w:sz w:val="28"/>
          <w:szCs w:val="28"/>
        </w:rPr>
        <w:t>/0,15×0,98=</w:t>
      </w:r>
      <w:r w:rsidR="00FF44DF">
        <w:rPr>
          <w:rFonts w:ascii="Times New Roman" w:hAnsi="Times New Roman" w:cs="Times New Roman"/>
          <w:i/>
          <w:sz w:val="28"/>
          <w:szCs w:val="28"/>
        </w:rPr>
        <w:t>31,5</w:t>
      </w:r>
      <w:r w:rsidRPr="004C353A">
        <w:rPr>
          <w:rFonts w:ascii="Times New Roman" w:hAnsi="Times New Roman" w:cs="Times New Roman"/>
          <w:i/>
          <w:sz w:val="28"/>
          <w:szCs w:val="28"/>
        </w:rPr>
        <w:t>А</w:t>
      </w:r>
      <w:r w:rsidR="00574044">
        <w:rPr>
          <w:rFonts w:ascii="Times New Roman" w:hAnsi="Times New Roman" w:cs="Times New Roman"/>
          <w:i/>
          <w:sz w:val="28"/>
          <w:szCs w:val="28"/>
        </w:rPr>
        <w:t>.</w:t>
      </w:r>
    </w:p>
    <w:p w:rsidR="00314134" w:rsidRPr="004C353A" w:rsidRDefault="00314134" w:rsidP="00314134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314134" w:rsidRPr="00356F99" w:rsidRDefault="00314134" w:rsidP="009A2D49">
      <w:pPr>
        <w:pStyle w:val="a4"/>
        <w:spacing w:line="276" w:lineRule="auto"/>
        <w:ind w:left="-142" w:right="-1"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Расчетный ток равен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56F99">
        <w:rPr>
          <w:rFonts w:ascii="Times New Roman" w:hAnsi="Times New Roman" w:cs="Times New Roman"/>
          <w:i/>
          <w:sz w:val="28"/>
          <w:szCs w:val="28"/>
        </w:rPr>
        <w:t>р</w:t>
      </w:r>
      <w:r>
        <w:rPr>
          <w:rFonts w:ascii="Times New Roman" w:hAnsi="Times New Roman" w:cs="Times New Roman"/>
          <w:i/>
          <w:sz w:val="28"/>
          <w:szCs w:val="28"/>
        </w:rPr>
        <w:t>.т=</w:t>
      </w:r>
      <w:r w:rsidR="00FF44DF">
        <w:rPr>
          <w:rFonts w:ascii="Times New Roman" w:hAnsi="Times New Roman" w:cs="Times New Roman"/>
          <w:i/>
          <w:sz w:val="28"/>
          <w:szCs w:val="28"/>
        </w:rPr>
        <w:t>31,5</w:t>
      </w:r>
      <w:r w:rsidRPr="00356F99">
        <w:rPr>
          <w:rFonts w:ascii="Times New Roman" w:hAnsi="Times New Roman" w:cs="Times New Roman"/>
          <w:i/>
          <w:sz w:val="28"/>
          <w:szCs w:val="28"/>
        </w:rPr>
        <w:t>А.</w:t>
      </w:r>
    </w:p>
    <w:p w:rsidR="00314134" w:rsidRPr="00356F99" w:rsidRDefault="00314134" w:rsidP="009A2D49">
      <w:pPr>
        <w:pStyle w:val="a4"/>
        <w:spacing w:line="276" w:lineRule="auto"/>
        <w:ind w:left="284" w:right="170" w:firstLine="851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 xml:space="preserve">По току предварительно выбираем тиристор </w:t>
      </w:r>
      <w:r w:rsidRPr="00356F99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r w:rsidR="00FF44DF">
        <w:rPr>
          <w:rFonts w:ascii="Times New Roman" w:hAnsi="Times New Roman" w:cs="Times New Roman"/>
          <w:i/>
          <w:sz w:val="28"/>
          <w:szCs w:val="28"/>
        </w:rPr>
        <w:t>-32</w:t>
      </w:r>
      <w:r>
        <w:rPr>
          <w:rFonts w:ascii="Times New Roman" w:hAnsi="Times New Roman" w:cs="Times New Roman"/>
          <w:sz w:val="28"/>
          <w:szCs w:val="28"/>
        </w:rPr>
        <w:t xml:space="preserve"> с номинальными да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ными</w:t>
      </w:r>
      <w:r w:rsidRPr="004C353A">
        <w:rPr>
          <w:rFonts w:ascii="Times New Roman" w:hAnsi="Times New Roman" w:cs="Times New Roman"/>
          <w:sz w:val="28"/>
          <w:szCs w:val="28"/>
        </w:rPr>
        <w:t xml:space="preserve">:  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14134">
        <w:rPr>
          <w:rFonts w:ascii="Times New Roman" w:hAnsi="Times New Roman" w:cs="Times New Roman"/>
          <w:i/>
          <w:sz w:val="28"/>
          <w:szCs w:val="28"/>
        </w:rPr>
        <w:t>н.тр.=</w:t>
      </w:r>
      <w:r w:rsidR="00FF44DF">
        <w:rPr>
          <w:rFonts w:ascii="Times New Roman" w:hAnsi="Times New Roman" w:cs="Times New Roman"/>
          <w:i/>
          <w:sz w:val="28"/>
          <w:szCs w:val="28"/>
        </w:rPr>
        <w:t>32</w:t>
      </w:r>
      <w:r w:rsidR="00A158DF">
        <w:rPr>
          <w:rFonts w:ascii="Times New Roman" w:hAnsi="Times New Roman" w:cs="Times New Roman"/>
          <w:i/>
          <w:sz w:val="28"/>
          <w:szCs w:val="28"/>
        </w:rPr>
        <w:t>А</w:t>
      </w:r>
      <w:r w:rsidR="00A158DF" w:rsidRPr="00A158DF">
        <w:rPr>
          <w:rFonts w:ascii="Times New Roman" w:hAnsi="Times New Roman" w:cs="Times New Roman"/>
          <w:i/>
          <w:sz w:val="28"/>
          <w:szCs w:val="28"/>
        </w:rPr>
        <w:t>;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 w:rsidR="00091B56">
        <w:rPr>
          <w:rFonts w:ascii="Times New Roman" w:hAnsi="Times New Roman" w:cs="Times New Roman"/>
          <w:i/>
          <w:sz w:val="28"/>
          <w:szCs w:val="28"/>
        </w:rPr>
        <w:t>=5</w:t>
      </w:r>
      <w:r w:rsidR="00A158DF">
        <w:rPr>
          <w:rFonts w:ascii="Times New Roman" w:hAnsi="Times New Roman" w:cs="Times New Roman"/>
          <w:i/>
          <w:sz w:val="28"/>
          <w:szCs w:val="28"/>
        </w:rPr>
        <w:t>0-1200В</w:t>
      </w:r>
      <w:r w:rsidR="00A158DF" w:rsidRPr="00A158DF">
        <w:rPr>
          <w:rFonts w:ascii="Times New Roman" w:hAnsi="Times New Roman" w:cs="Times New Roman"/>
          <w:i/>
          <w:sz w:val="28"/>
          <w:szCs w:val="28"/>
        </w:rPr>
        <w:t>;</w:t>
      </w:r>
      <w:r w:rsidRPr="00314134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14134">
        <w:rPr>
          <w:rFonts w:ascii="Times New Roman" w:hAnsi="Times New Roman" w:cs="Times New Roman"/>
          <w:i/>
          <w:sz w:val="28"/>
          <w:szCs w:val="28"/>
        </w:rPr>
        <w:t>у.т=</w:t>
      </w:r>
      <w:r w:rsidR="00FF44DF">
        <w:rPr>
          <w:rFonts w:ascii="Times New Roman" w:hAnsi="Times New Roman" w:cs="Times New Roman"/>
          <w:i/>
          <w:sz w:val="28"/>
          <w:szCs w:val="28"/>
        </w:rPr>
        <w:t>6</w:t>
      </w:r>
      <w:r w:rsidRPr="00314134">
        <w:rPr>
          <w:rFonts w:ascii="Times New Roman" w:hAnsi="Times New Roman" w:cs="Times New Roman"/>
          <w:i/>
          <w:sz w:val="28"/>
          <w:szCs w:val="28"/>
        </w:rPr>
        <w:t>мА.</w:t>
      </w:r>
    </w:p>
    <w:p w:rsidR="00314134" w:rsidRPr="004C353A" w:rsidRDefault="00314134" w:rsidP="009A2D49">
      <w:pPr>
        <w:pStyle w:val="a4"/>
        <w:spacing w:line="276" w:lineRule="auto"/>
        <w:ind w:left="-142" w:right="170"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14134" w:rsidRPr="004C353A" w:rsidRDefault="00314134" w:rsidP="009A2D49">
      <w:pPr>
        <w:pStyle w:val="a4"/>
        <w:spacing w:line="276" w:lineRule="auto"/>
        <w:ind w:left="-142" w:right="-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4C353A">
        <w:rPr>
          <w:rFonts w:ascii="Times New Roman" w:hAnsi="Times New Roman" w:cs="Times New Roman"/>
          <w:sz w:val="28"/>
          <w:szCs w:val="28"/>
        </w:rPr>
        <w:t>Определяем перегрузочную способность тиристора по формуле:</w:t>
      </w:r>
    </w:p>
    <w:p w:rsidR="00314134" w:rsidRPr="004C353A" w:rsidRDefault="00314134" w:rsidP="009A2D49">
      <w:pPr>
        <w:pStyle w:val="a4"/>
        <w:spacing w:line="276" w:lineRule="auto"/>
        <w:ind w:right="-1" w:firstLine="851"/>
        <w:rPr>
          <w:rFonts w:ascii="Times New Roman" w:hAnsi="Times New Roman" w:cs="Times New Roman"/>
          <w:sz w:val="28"/>
          <w:szCs w:val="28"/>
        </w:rPr>
      </w:pPr>
    </w:p>
    <w:p w:rsidR="00314134" w:rsidRPr="00356F99" w:rsidRDefault="00314134" w:rsidP="00314134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56F99">
        <w:rPr>
          <w:rFonts w:ascii="Times New Roman" w:hAnsi="Times New Roman" w:cs="Times New Roman"/>
          <w:i/>
          <w:sz w:val="28"/>
          <w:szCs w:val="28"/>
        </w:rPr>
        <w:t>Кп=</w:t>
      </w:r>
      <w:r w:rsidR="00FF44DF">
        <w:rPr>
          <w:rFonts w:ascii="Times New Roman" w:hAnsi="Times New Roman" w:cs="Times New Roman"/>
          <w:i/>
          <w:sz w:val="28"/>
          <w:szCs w:val="28"/>
        </w:rPr>
        <w:t>4,63</w:t>
      </w:r>
      <w:r>
        <w:rPr>
          <w:rFonts w:ascii="Times New Roman" w:hAnsi="Times New Roman" w:cs="Times New Roman"/>
          <w:i/>
          <w:sz w:val="28"/>
          <w:szCs w:val="28"/>
        </w:rPr>
        <w:t>×</w:t>
      </w:r>
      <w:r w:rsidR="00FF44DF">
        <w:rPr>
          <w:rFonts w:ascii="Times New Roman" w:hAnsi="Times New Roman" w:cs="Times New Roman"/>
          <w:i/>
          <w:sz w:val="28"/>
          <w:szCs w:val="28"/>
        </w:rPr>
        <w:t>7</w:t>
      </w:r>
      <w:r>
        <w:rPr>
          <w:rFonts w:ascii="Times New Roman" w:hAnsi="Times New Roman" w:cs="Times New Roman"/>
          <w:i/>
          <w:sz w:val="28"/>
          <w:szCs w:val="28"/>
        </w:rPr>
        <w:t>,0/</w:t>
      </w:r>
      <w:r w:rsidR="00FF44DF">
        <w:rPr>
          <w:rFonts w:ascii="Times New Roman" w:hAnsi="Times New Roman" w:cs="Times New Roman"/>
          <w:i/>
          <w:sz w:val="28"/>
          <w:szCs w:val="28"/>
        </w:rPr>
        <w:t>32=1,01</w:t>
      </w:r>
    </w:p>
    <w:p w:rsidR="00314134" w:rsidRPr="00356F99" w:rsidRDefault="00314134" w:rsidP="00314134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314134" w:rsidRDefault="00314134" w:rsidP="009A2D49">
      <w:pPr>
        <w:pStyle w:val="a4"/>
        <w:spacing w:line="276" w:lineRule="auto"/>
        <w:ind w:right="-1" w:firstLine="709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>Этот тиристо</w:t>
      </w:r>
      <w:r>
        <w:rPr>
          <w:rFonts w:ascii="Times New Roman" w:hAnsi="Times New Roman" w:cs="Times New Roman"/>
          <w:sz w:val="28"/>
          <w:szCs w:val="28"/>
        </w:rPr>
        <w:t>р будет работать без перегрузок, так как его перегрузочная сп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собность входит в приделы </w:t>
      </w:r>
      <w:r w:rsidRPr="00F75C09">
        <w:rPr>
          <w:rFonts w:ascii="Times New Roman" w:hAnsi="Times New Roman" w:cs="Times New Roman"/>
          <w:i/>
          <w:sz w:val="28"/>
          <w:szCs w:val="28"/>
        </w:rPr>
        <w:t>0,8÷1,2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314134" w:rsidRPr="004C353A" w:rsidRDefault="00314134" w:rsidP="009A2D49">
      <w:pPr>
        <w:pStyle w:val="a4"/>
        <w:spacing w:line="276" w:lineRule="auto"/>
        <w:ind w:right="-1" w:firstLine="709"/>
        <w:rPr>
          <w:rFonts w:ascii="Times New Roman" w:hAnsi="Times New Roman" w:cs="Times New Roman"/>
          <w:sz w:val="28"/>
          <w:szCs w:val="28"/>
        </w:rPr>
      </w:pPr>
    </w:p>
    <w:p w:rsidR="00314134" w:rsidRPr="004C353A" w:rsidRDefault="00314134" w:rsidP="009A2D49">
      <w:pPr>
        <w:pStyle w:val="a4"/>
        <w:numPr>
          <w:ilvl w:val="0"/>
          <w:numId w:val="17"/>
        </w:numPr>
        <w:spacing w:line="276" w:lineRule="auto"/>
        <w:ind w:right="-1" w:hanging="11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t>Определяем номинальное напряжение тиристора по формуле:</w:t>
      </w:r>
    </w:p>
    <w:p w:rsidR="00314134" w:rsidRPr="004C353A" w:rsidRDefault="00314134" w:rsidP="00CA6AB1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14134" w:rsidRPr="006F5AA8" w:rsidRDefault="00314134" w:rsidP="00314134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F5AA8">
        <w:rPr>
          <w:rFonts w:ascii="Times New Roman" w:hAnsi="Times New Roman" w:cs="Times New Roman"/>
          <w:i/>
          <w:sz w:val="28"/>
          <w:szCs w:val="28"/>
          <w:lang w:val="en-US"/>
        </w:rPr>
        <w:t>U</w:t>
      </w:r>
      <w:r>
        <w:rPr>
          <w:rFonts w:ascii="Times New Roman" w:hAnsi="Times New Roman" w:cs="Times New Roman"/>
          <w:i/>
          <w:sz w:val="28"/>
          <w:szCs w:val="28"/>
        </w:rPr>
        <w:t>н=1,41×400=564</w:t>
      </w:r>
      <w:r w:rsidRPr="006F5AA8">
        <w:rPr>
          <w:rFonts w:ascii="Times New Roman" w:hAnsi="Times New Roman" w:cs="Times New Roman"/>
          <w:i/>
          <w:sz w:val="28"/>
          <w:szCs w:val="28"/>
        </w:rPr>
        <w:t xml:space="preserve"> В</w:t>
      </w:r>
      <w:r w:rsidR="00574044">
        <w:rPr>
          <w:rFonts w:ascii="Times New Roman" w:hAnsi="Times New Roman" w:cs="Times New Roman"/>
          <w:i/>
          <w:sz w:val="28"/>
          <w:szCs w:val="28"/>
        </w:rPr>
        <w:t>.</w:t>
      </w:r>
    </w:p>
    <w:p w:rsidR="00314134" w:rsidRPr="004C353A" w:rsidRDefault="00314134" w:rsidP="00314134">
      <w:pPr>
        <w:pStyle w:val="a4"/>
        <w:spacing w:line="276" w:lineRule="auto"/>
        <w:ind w:right="-1" w:firstLine="567"/>
        <w:rPr>
          <w:rFonts w:ascii="Times New Roman" w:hAnsi="Times New Roman" w:cs="Times New Roman"/>
          <w:b/>
          <w:sz w:val="28"/>
          <w:szCs w:val="28"/>
        </w:rPr>
      </w:pPr>
    </w:p>
    <w:p w:rsidR="0010704D" w:rsidRDefault="00314134" w:rsidP="009A2D49">
      <w:pPr>
        <w:pStyle w:val="a4"/>
        <w:spacing w:line="276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C353A">
        <w:rPr>
          <w:rFonts w:ascii="Times New Roman" w:hAnsi="Times New Roman" w:cs="Times New Roman"/>
          <w:sz w:val="28"/>
          <w:szCs w:val="28"/>
        </w:rPr>
        <w:lastRenderedPageBreak/>
        <w:t>Ок</w:t>
      </w:r>
      <w:r>
        <w:rPr>
          <w:rFonts w:ascii="Times New Roman" w:hAnsi="Times New Roman" w:cs="Times New Roman"/>
          <w:sz w:val="28"/>
          <w:szCs w:val="28"/>
        </w:rPr>
        <w:t xml:space="preserve">ончательно выбираем тиристор </w:t>
      </w:r>
      <w:r>
        <w:rPr>
          <w:rFonts w:ascii="Times New Roman" w:hAnsi="Times New Roman" w:cs="Times New Roman"/>
          <w:i/>
          <w:sz w:val="28"/>
          <w:szCs w:val="28"/>
        </w:rPr>
        <w:t>Т-</w:t>
      </w:r>
      <w:r w:rsidR="00FF44DF">
        <w:rPr>
          <w:rFonts w:ascii="Times New Roman" w:hAnsi="Times New Roman" w:cs="Times New Roman"/>
          <w:i/>
          <w:sz w:val="28"/>
          <w:szCs w:val="28"/>
        </w:rPr>
        <w:t>32</w:t>
      </w:r>
      <w:r w:rsidR="00F75C09">
        <w:rPr>
          <w:rFonts w:ascii="Times New Roman" w:hAnsi="Times New Roman" w:cs="Times New Roman"/>
          <w:sz w:val="28"/>
          <w:szCs w:val="28"/>
        </w:rPr>
        <w:t>, и данные сводим в таблицу 4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44DF" w:rsidRPr="00FF44DF" w:rsidRDefault="00FF44DF" w:rsidP="009A2D49">
      <w:pPr>
        <w:pStyle w:val="a4"/>
        <w:spacing w:line="276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C353A" w:rsidRPr="004C353A" w:rsidRDefault="00F75C09" w:rsidP="009A2D49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Таблица 4</w:t>
      </w:r>
      <w:r w:rsidR="004C353A" w:rsidRPr="004C353A">
        <w:rPr>
          <w:rFonts w:eastAsiaTheme="minorEastAsia"/>
          <w:sz w:val="28"/>
          <w:szCs w:val="28"/>
        </w:rPr>
        <w:t xml:space="preserve">– Основные технические данные </w:t>
      </w:r>
      <w:r>
        <w:rPr>
          <w:rFonts w:eastAsiaTheme="minorEastAsia"/>
          <w:sz w:val="28"/>
          <w:szCs w:val="28"/>
        </w:rPr>
        <w:t xml:space="preserve">выбранных </w:t>
      </w:r>
      <w:r w:rsidR="004C353A" w:rsidRPr="004C353A">
        <w:rPr>
          <w:sz w:val="28"/>
          <w:szCs w:val="28"/>
        </w:rPr>
        <w:t>тиристоров</w:t>
      </w:r>
    </w:p>
    <w:p w:rsidR="004C353A" w:rsidRPr="004C353A" w:rsidRDefault="004C353A" w:rsidP="009A2D49">
      <w:pPr>
        <w:ind w:firstLine="709"/>
        <w:jc w:val="both"/>
        <w:rPr>
          <w:sz w:val="28"/>
          <w:szCs w:val="28"/>
        </w:rPr>
      </w:pPr>
    </w:p>
    <w:tbl>
      <w:tblPr>
        <w:tblW w:w="10217" w:type="dxa"/>
        <w:jc w:val="center"/>
        <w:tblInd w:w="93" w:type="dxa"/>
        <w:tblLook w:val="04A0"/>
      </w:tblPr>
      <w:tblGrid>
        <w:gridCol w:w="1241"/>
        <w:gridCol w:w="1317"/>
        <w:gridCol w:w="1345"/>
        <w:gridCol w:w="1633"/>
        <w:gridCol w:w="1342"/>
        <w:gridCol w:w="1797"/>
        <w:gridCol w:w="1542"/>
      </w:tblGrid>
      <w:tr w:rsidR="00304C7D" w:rsidRPr="004C353A" w:rsidTr="005C38D6">
        <w:trPr>
          <w:trHeight w:val="320"/>
          <w:jc w:val="center"/>
        </w:trPr>
        <w:tc>
          <w:tcPr>
            <w:tcW w:w="13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C38D6" w:rsidRDefault="005C38D6" w:rsidP="005C38D6">
            <w:pPr>
              <w:jc w:val="center"/>
              <w:rPr>
                <w:color w:val="000000"/>
              </w:rPr>
            </w:pPr>
          </w:p>
          <w:p w:rsidR="00304C7D" w:rsidRPr="004C353A" w:rsidRDefault="005C38D6" w:rsidP="005C38D6">
            <w:pPr>
              <w:jc w:val="center"/>
              <w:rPr>
                <w:color w:val="000000"/>
              </w:rPr>
            </w:pPr>
            <w:r w:rsidRPr="004C353A">
              <w:rPr>
                <w:color w:val="000000"/>
                <w:sz w:val="22"/>
                <w:szCs w:val="22"/>
              </w:rPr>
              <w:t>Тип пр</w:t>
            </w:r>
            <w:r w:rsidRPr="004C353A">
              <w:rPr>
                <w:color w:val="000000"/>
                <w:sz w:val="22"/>
                <w:szCs w:val="22"/>
              </w:rPr>
              <w:t>и</w:t>
            </w:r>
            <w:r w:rsidRPr="004C353A">
              <w:rPr>
                <w:color w:val="000000"/>
                <w:sz w:val="22"/>
                <w:szCs w:val="22"/>
              </w:rPr>
              <w:t>бора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4C353A" w:rsidRDefault="00F75C09" w:rsidP="009E3649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Количест</w:t>
            </w:r>
            <w:r w:rsidR="005C38D6">
              <w:rPr>
                <w:color w:val="000000"/>
                <w:sz w:val="22"/>
                <w:szCs w:val="22"/>
              </w:rPr>
              <w:t>во</w:t>
            </w:r>
          </w:p>
        </w:tc>
        <w:tc>
          <w:tcPr>
            <w:tcW w:w="13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521F3E" w:rsidRDefault="00304C7D" w:rsidP="009E3649">
            <w:pPr>
              <w:jc w:val="center"/>
              <w:rPr>
                <w:color w:val="000000"/>
                <w:highlight w:val="yellow"/>
              </w:rPr>
            </w:pPr>
            <w:r w:rsidRPr="006F5AA8">
              <w:rPr>
                <w:color w:val="000000"/>
                <w:sz w:val="22"/>
                <w:szCs w:val="22"/>
              </w:rPr>
              <w:t>Прямой ток</w:t>
            </w:r>
            <w:r>
              <w:rPr>
                <w:color w:val="000000"/>
                <w:sz w:val="22"/>
                <w:szCs w:val="22"/>
              </w:rPr>
              <w:t xml:space="preserve">, </w:t>
            </w:r>
            <w:r w:rsidRPr="006F5AA8">
              <w:rPr>
                <w:i/>
                <w:color w:val="000000"/>
                <w:sz w:val="22"/>
                <w:szCs w:val="22"/>
              </w:rPr>
              <w:t>А</w:t>
            </w:r>
          </w:p>
        </w:tc>
        <w:tc>
          <w:tcPr>
            <w:tcW w:w="63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04C7D" w:rsidRPr="00521F3E" w:rsidRDefault="00304C7D" w:rsidP="009E3649">
            <w:pPr>
              <w:jc w:val="center"/>
              <w:rPr>
                <w:color w:val="000000"/>
                <w:highlight w:val="yellow"/>
              </w:rPr>
            </w:pPr>
            <w:r w:rsidRPr="006F5AA8">
              <w:rPr>
                <w:color w:val="000000"/>
                <w:sz w:val="22"/>
                <w:szCs w:val="22"/>
              </w:rPr>
              <w:t>Номинальные величины</w:t>
            </w:r>
          </w:p>
        </w:tc>
      </w:tr>
      <w:tr w:rsidR="00304C7D" w:rsidRPr="004C353A" w:rsidTr="005C38D6">
        <w:trPr>
          <w:trHeight w:val="959"/>
          <w:jc w:val="center"/>
        </w:trPr>
        <w:tc>
          <w:tcPr>
            <w:tcW w:w="13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4C7D" w:rsidRPr="004C353A" w:rsidRDefault="00304C7D" w:rsidP="005C38D6">
            <w:pPr>
              <w:jc w:val="center"/>
              <w:rPr>
                <w:color w:val="000000"/>
              </w:rPr>
            </w:pPr>
          </w:p>
        </w:tc>
        <w:tc>
          <w:tcPr>
            <w:tcW w:w="1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4C7D" w:rsidRPr="004C353A" w:rsidRDefault="00304C7D" w:rsidP="009E3649">
            <w:pPr>
              <w:rPr>
                <w:color w:val="000000"/>
              </w:rPr>
            </w:pPr>
          </w:p>
        </w:tc>
        <w:tc>
          <w:tcPr>
            <w:tcW w:w="13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04C7D" w:rsidRPr="00521F3E" w:rsidRDefault="00304C7D" w:rsidP="009E3649">
            <w:pPr>
              <w:rPr>
                <w:color w:val="000000"/>
                <w:highlight w:val="yellow"/>
              </w:rPr>
            </w:pP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521F3E" w:rsidRDefault="00304C7D" w:rsidP="009E3649">
            <w:pPr>
              <w:jc w:val="center"/>
              <w:rPr>
                <w:color w:val="000000"/>
                <w:highlight w:val="yellow"/>
              </w:rPr>
            </w:pPr>
            <w:r>
              <w:rPr>
                <w:color w:val="000000"/>
                <w:sz w:val="22"/>
                <w:szCs w:val="22"/>
              </w:rPr>
              <w:t xml:space="preserve">Напряжение сети, </w:t>
            </w:r>
            <w:r w:rsidRPr="006F5AA8">
              <w:rPr>
                <w:i/>
                <w:color w:val="000000"/>
                <w:sz w:val="22"/>
                <w:szCs w:val="22"/>
              </w:rPr>
              <w:t>В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521F3E" w:rsidRDefault="00304C7D" w:rsidP="009E3649">
            <w:pPr>
              <w:jc w:val="center"/>
              <w:rPr>
                <w:color w:val="000000"/>
                <w:highlight w:val="yellow"/>
              </w:rPr>
            </w:pPr>
            <w:r w:rsidRPr="006F5AA8">
              <w:rPr>
                <w:color w:val="000000"/>
                <w:sz w:val="22"/>
                <w:szCs w:val="22"/>
              </w:rPr>
              <w:t>Ток уте</w:t>
            </w:r>
            <w:r w:rsidRPr="006F5AA8">
              <w:rPr>
                <w:color w:val="000000"/>
                <w:sz w:val="22"/>
                <w:szCs w:val="22"/>
              </w:rPr>
              <w:t>ч</w:t>
            </w:r>
            <w:r w:rsidRPr="006F5AA8">
              <w:rPr>
                <w:color w:val="000000"/>
                <w:sz w:val="22"/>
                <w:szCs w:val="22"/>
              </w:rPr>
              <w:t>ки</w:t>
            </w:r>
            <w:r>
              <w:rPr>
                <w:color w:val="000000"/>
                <w:sz w:val="22"/>
                <w:szCs w:val="22"/>
              </w:rPr>
              <w:t>,</w:t>
            </w:r>
            <w:r w:rsidRPr="006F5AA8">
              <w:rPr>
                <w:i/>
                <w:color w:val="000000"/>
                <w:sz w:val="22"/>
                <w:szCs w:val="22"/>
              </w:rPr>
              <w:t>мА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6F5AA8" w:rsidRDefault="00304C7D" w:rsidP="006F5AA8">
            <w:pPr>
              <w:jc w:val="center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>Напряжение управления</w:t>
            </w:r>
            <w:r w:rsidRPr="006F5AA8">
              <w:rPr>
                <w:color w:val="000000"/>
                <w:sz w:val="22"/>
                <w:szCs w:val="22"/>
              </w:rPr>
              <w:t>,</w:t>
            </w:r>
            <w:r w:rsidRPr="006F5AA8">
              <w:rPr>
                <w:i/>
                <w:color w:val="000000"/>
                <w:sz w:val="22"/>
                <w:szCs w:val="22"/>
              </w:rPr>
              <w:t>В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04C7D" w:rsidRPr="006F5AA8" w:rsidRDefault="00304C7D" w:rsidP="009E3649">
            <w:pPr>
              <w:jc w:val="center"/>
              <w:rPr>
                <w:color w:val="000000"/>
                <w:highlight w:val="yellow"/>
              </w:rPr>
            </w:pPr>
            <w:r>
              <w:rPr>
                <w:color w:val="000000"/>
                <w:sz w:val="22"/>
                <w:szCs w:val="22"/>
              </w:rPr>
              <w:t>Ток управл</w:t>
            </w:r>
            <w:r>
              <w:rPr>
                <w:color w:val="000000"/>
                <w:sz w:val="22"/>
                <w:szCs w:val="22"/>
              </w:rPr>
              <w:t>е</w:t>
            </w:r>
            <w:r>
              <w:rPr>
                <w:color w:val="000000"/>
                <w:sz w:val="22"/>
                <w:szCs w:val="22"/>
              </w:rPr>
              <w:t xml:space="preserve">ния, </w:t>
            </w:r>
            <w:r w:rsidRPr="006F5AA8">
              <w:rPr>
                <w:i/>
                <w:color w:val="000000"/>
                <w:sz w:val="22"/>
                <w:szCs w:val="22"/>
              </w:rPr>
              <w:t>А</w:t>
            </w:r>
          </w:p>
        </w:tc>
      </w:tr>
      <w:tr w:rsidR="00F9612C" w:rsidRPr="004C353A" w:rsidTr="00FF44DF">
        <w:trPr>
          <w:trHeight w:val="320"/>
          <w:jc w:val="center"/>
        </w:trPr>
        <w:tc>
          <w:tcPr>
            <w:tcW w:w="13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612C" w:rsidRPr="006F5AA8" w:rsidRDefault="00B81D57" w:rsidP="005C38D6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Т-16</w:t>
            </w:r>
          </w:p>
        </w:tc>
        <w:tc>
          <w:tcPr>
            <w:tcW w:w="11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6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16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50</w:t>
            </w:r>
            <w:r w:rsidR="00F9612C" w:rsidRPr="006F5AA8">
              <w:rPr>
                <w:i/>
                <w:color w:val="000000"/>
                <w:sz w:val="22"/>
                <w:szCs w:val="22"/>
              </w:rPr>
              <w:t>-1200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3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5</w:t>
            </w:r>
            <w:r w:rsidR="00FF44DF">
              <w:rPr>
                <w:i/>
                <w:color w:val="000000"/>
                <w:sz w:val="22"/>
                <w:szCs w:val="22"/>
              </w:rPr>
              <w:t>,5</w:t>
            </w: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9612C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0,2</w:t>
            </w:r>
          </w:p>
        </w:tc>
      </w:tr>
      <w:tr w:rsidR="00FF44DF" w:rsidRPr="004C353A" w:rsidTr="00FF44DF">
        <w:trPr>
          <w:trHeight w:val="320"/>
          <w:jc w:val="center"/>
        </w:trPr>
        <w:tc>
          <w:tcPr>
            <w:tcW w:w="1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4DF" w:rsidRPr="006F5AA8" w:rsidRDefault="00FF44DF" w:rsidP="005C38D6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Т-32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6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Pr="006F5AA8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32</w:t>
            </w:r>
          </w:p>
        </w:tc>
        <w:tc>
          <w:tcPr>
            <w:tcW w:w="16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50</w:t>
            </w:r>
            <w:r w:rsidR="00FF44DF">
              <w:rPr>
                <w:i/>
                <w:color w:val="000000"/>
                <w:sz w:val="22"/>
                <w:szCs w:val="22"/>
              </w:rPr>
              <w:t>-1200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Pr="006F5AA8" w:rsidRDefault="00FF44DF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6</w:t>
            </w:r>
          </w:p>
        </w:tc>
        <w:tc>
          <w:tcPr>
            <w:tcW w:w="17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6</w:t>
            </w:r>
          </w:p>
        </w:tc>
        <w:tc>
          <w:tcPr>
            <w:tcW w:w="15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F44DF" w:rsidRPr="006F5AA8" w:rsidRDefault="00B81D57" w:rsidP="009E364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  <w:sz w:val="22"/>
                <w:szCs w:val="22"/>
              </w:rPr>
              <w:t>0,2</w:t>
            </w:r>
          </w:p>
        </w:tc>
      </w:tr>
    </w:tbl>
    <w:p w:rsidR="004C353A" w:rsidRPr="004C353A" w:rsidRDefault="004C353A" w:rsidP="00CA6AB1">
      <w:pPr>
        <w:pStyle w:val="a4"/>
        <w:ind w:right="-1"/>
        <w:rPr>
          <w:rFonts w:ascii="Times New Roman" w:hAnsi="Times New Roman" w:cs="Times New Roman"/>
          <w:sz w:val="28"/>
          <w:szCs w:val="28"/>
        </w:rPr>
      </w:pPr>
    </w:p>
    <w:p w:rsidR="004C353A" w:rsidRDefault="004C353A" w:rsidP="009A2D49">
      <w:pPr>
        <w:pStyle w:val="a4"/>
        <w:ind w:right="-1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97E73">
        <w:rPr>
          <w:rFonts w:ascii="Times New Roman" w:hAnsi="Times New Roman" w:cs="Times New Roman"/>
          <w:b/>
          <w:sz w:val="28"/>
          <w:szCs w:val="28"/>
        </w:rPr>
        <w:t>3.2 Расчет и выбор реле постоянного тока</w:t>
      </w:r>
    </w:p>
    <w:p w:rsidR="005534D3" w:rsidRPr="00D97E73" w:rsidRDefault="005534D3" w:rsidP="004C353A">
      <w:pPr>
        <w:pStyle w:val="a4"/>
        <w:ind w:right="-1" w:firstLine="284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146F7" w:rsidRDefault="001146F7" w:rsidP="009A2D49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>Выбор промежуточного реле необходимо проводить по роду тока, напряж</w:t>
      </w:r>
      <w:r w:rsidRPr="001146F7">
        <w:rPr>
          <w:sz w:val="28"/>
          <w:szCs w:val="28"/>
        </w:rPr>
        <w:t>е</w:t>
      </w:r>
      <w:r w:rsidRPr="001146F7">
        <w:rPr>
          <w:sz w:val="28"/>
          <w:szCs w:val="28"/>
        </w:rPr>
        <w:t>нию катушки, значению коммутирующего тока, исполнению</w:t>
      </w:r>
      <w:r w:rsidR="00A158DF">
        <w:rPr>
          <w:sz w:val="28"/>
          <w:szCs w:val="28"/>
        </w:rPr>
        <w:t>, наличие контактов</w:t>
      </w:r>
      <w:r w:rsidRPr="001146F7">
        <w:rPr>
          <w:sz w:val="28"/>
          <w:szCs w:val="28"/>
        </w:rPr>
        <w:t>. При выборе реле постоянного тока необходимо также определить коэффициент з</w:t>
      </w:r>
      <w:r w:rsidRPr="001146F7">
        <w:rPr>
          <w:sz w:val="28"/>
          <w:szCs w:val="28"/>
        </w:rPr>
        <w:t>а</w:t>
      </w:r>
      <w:r w:rsidRPr="001146F7">
        <w:rPr>
          <w:sz w:val="28"/>
          <w:szCs w:val="28"/>
        </w:rPr>
        <w:t xml:space="preserve">паса </w:t>
      </w:r>
      <w:r w:rsidRPr="006F5AA8">
        <w:rPr>
          <w:i/>
          <w:sz w:val="28"/>
          <w:szCs w:val="28"/>
        </w:rPr>
        <w:t>Кз</w:t>
      </w:r>
      <w:r w:rsidRPr="001146F7">
        <w:rPr>
          <w:sz w:val="28"/>
          <w:szCs w:val="28"/>
        </w:rPr>
        <w:t>, характеризующий надежность срабатывания реле</w:t>
      </w:r>
      <w:r w:rsidR="00660C8B">
        <w:rPr>
          <w:sz w:val="28"/>
          <w:szCs w:val="28"/>
        </w:rPr>
        <w:t xml:space="preserve"> (приложение Б)</w:t>
      </w:r>
      <w:r w:rsidR="006F5AA8">
        <w:rPr>
          <w:sz w:val="28"/>
          <w:szCs w:val="28"/>
        </w:rPr>
        <w:t>.</w:t>
      </w:r>
    </w:p>
    <w:p w:rsidR="006F5AA8" w:rsidRDefault="006F5AA8" w:rsidP="001146F7">
      <w:pPr>
        <w:ind w:firstLine="709"/>
        <w:jc w:val="both"/>
        <w:rPr>
          <w:sz w:val="28"/>
          <w:szCs w:val="28"/>
        </w:rPr>
      </w:pPr>
    </w:p>
    <w:p w:rsidR="006F5AA8" w:rsidRPr="006F5AA8" w:rsidRDefault="006F5AA8" w:rsidP="006F5AA8">
      <w:pPr>
        <w:pStyle w:val="af"/>
        <w:numPr>
          <w:ilvl w:val="0"/>
          <w:numId w:val="18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Определяем коэффициент запаса 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6F5AA8" w:rsidRDefault="001146F7" w:rsidP="00CE005D">
      <w:pPr>
        <w:jc w:val="right"/>
        <w:rPr>
          <w:i/>
          <w:sz w:val="28"/>
          <w:szCs w:val="28"/>
        </w:rPr>
      </w:pPr>
      <w:r w:rsidRPr="006F5AA8">
        <w:rPr>
          <w:i/>
          <w:sz w:val="28"/>
          <w:szCs w:val="28"/>
        </w:rPr>
        <w:t xml:space="preserve">Kз = </w:t>
      </w:r>
      <w:r w:rsidRPr="006F5AA8">
        <w:rPr>
          <w:i/>
          <w:sz w:val="28"/>
          <w:szCs w:val="28"/>
          <w:lang w:val="en-US"/>
        </w:rPr>
        <w:t>I</w:t>
      </w:r>
      <w:r w:rsidRPr="006F5AA8">
        <w:rPr>
          <w:i/>
          <w:sz w:val="28"/>
          <w:szCs w:val="28"/>
        </w:rPr>
        <w:t xml:space="preserve">р/ </w:t>
      </w:r>
      <w:r w:rsidRPr="006F5AA8">
        <w:rPr>
          <w:i/>
          <w:sz w:val="28"/>
          <w:szCs w:val="28"/>
          <w:lang w:val="en-US"/>
        </w:rPr>
        <w:t>I</w:t>
      </w:r>
      <w:r w:rsidR="006F5AA8">
        <w:rPr>
          <w:i/>
          <w:sz w:val="28"/>
          <w:szCs w:val="28"/>
        </w:rPr>
        <w:t>с</w:t>
      </w:r>
      <w:r w:rsidR="006607BC">
        <w:rPr>
          <w:i/>
          <w:sz w:val="28"/>
          <w:szCs w:val="28"/>
        </w:rPr>
        <w:t>р</w:t>
      </w:r>
      <w:r w:rsidRPr="006F5AA8">
        <w:rPr>
          <w:i/>
          <w:sz w:val="28"/>
          <w:szCs w:val="28"/>
        </w:rPr>
        <w:t xml:space="preserve"> ,</w:t>
      </w:r>
      <w:r w:rsidR="00CE005D">
        <w:rPr>
          <w:i/>
          <w:sz w:val="28"/>
          <w:szCs w:val="28"/>
        </w:rPr>
        <w:t xml:space="preserve">                                                          </w:t>
      </w:r>
      <w:r w:rsidR="006F5AA8" w:rsidRPr="006F5AA8">
        <w:rPr>
          <w:sz w:val="28"/>
          <w:szCs w:val="28"/>
        </w:rPr>
        <w:t>(4)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где  </w:t>
      </w:r>
      <w:r w:rsidRPr="006F5AA8">
        <w:rPr>
          <w:i/>
          <w:sz w:val="28"/>
          <w:szCs w:val="28"/>
          <w:lang w:val="en-US"/>
        </w:rPr>
        <w:t>I</w:t>
      </w:r>
      <w:r w:rsidRPr="006F5AA8">
        <w:rPr>
          <w:i/>
          <w:sz w:val="28"/>
          <w:szCs w:val="28"/>
        </w:rPr>
        <w:t>р</w:t>
      </w:r>
      <w:r w:rsidRPr="001146F7">
        <w:rPr>
          <w:sz w:val="28"/>
          <w:szCs w:val="28"/>
        </w:rPr>
        <w:t xml:space="preserve"> - рабочий ток реле, </w:t>
      </w:r>
      <w:r w:rsidRPr="006F5AA8">
        <w:rPr>
          <w:i/>
          <w:sz w:val="28"/>
          <w:szCs w:val="28"/>
        </w:rPr>
        <w:t>А;</w:t>
      </w:r>
    </w:p>
    <w:p w:rsidR="001146F7" w:rsidRPr="001146F7" w:rsidRDefault="00CE005D" w:rsidP="001146F7">
      <w:pPr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       </w:t>
      </w:r>
      <w:r w:rsidR="001146F7" w:rsidRPr="006F5AA8">
        <w:rPr>
          <w:i/>
          <w:sz w:val="28"/>
          <w:szCs w:val="28"/>
        </w:rPr>
        <w:t>Iср.</w:t>
      </w:r>
      <w:r w:rsidR="001146F7" w:rsidRPr="001146F7">
        <w:rPr>
          <w:sz w:val="28"/>
          <w:szCs w:val="28"/>
        </w:rPr>
        <w:t xml:space="preserve"> - ток срабатывания реле, </w:t>
      </w:r>
      <w:r w:rsidR="006F5AA8">
        <w:rPr>
          <w:i/>
          <w:sz w:val="28"/>
          <w:szCs w:val="28"/>
        </w:rPr>
        <w:t>А</w:t>
      </w:r>
      <w:r w:rsidR="001146F7" w:rsidRPr="001146F7">
        <w:rPr>
          <w:sz w:val="28"/>
          <w:szCs w:val="28"/>
        </w:rPr>
        <w:t>(паспортные данные)</w:t>
      </w:r>
      <w:r w:rsidR="006F5AA8">
        <w:rPr>
          <w:sz w:val="28"/>
          <w:szCs w:val="28"/>
        </w:rPr>
        <w:t>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6F5AA8" w:rsidRDefault="001146F7" w:rsidP="006F5AA8">
      <w:pPr>
        <w:pStyle w:val="af"/>
        <w:numPr>
          <w:ilvl w:val="0"/>
          <w:numId w:val="18"/>
        </w:numPr>
        <w:jc w:val="both"/>
        <w:rPr>
          <w:sz w:val="28"/>
          <w:szCs w:val="28"/>
        </w:rPr>
      </w:pPr>
      <w:r w:rsidRPr="006F5AA8">
        <w:rPr>
          <w:sz w:val="28"/>
          <w:szCs w:val="28"/>
        </w:rPr>
        <w:t xml:space="preserve">Рабочий ток реле определяется по выражению 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5A523F" w:rsidRDefault="001146F7" w:rsidP="00CE005D">
      <w:pPr>
        <w:jc w:val="right"/>
        <w:rPr>
          <w:sz w:val="28"/>
          <w:szCs w:val="28"/>
        </w:rPr>
      </w:pPr>
      <w:r w:rsidRPr="006F5AA8">
        <w:rPr>
          <w:i/>
          <w:sz w:val="28"/>
          <w:szCs w:val="28"/>
          <w:lang w:val="en-US"/>
        </w:rPr>
        <w:t>I</w:t>
      </w:r>
      <w:r w:rsidRPr="006F5AA8">
        <w:rPr>
          <w:i/>
          <w:sz w:val="28"/>
          <w:szCs w:val="28"/>
        </w:rPr>
        <w:t xml:space="preserve">р = </w:t>
      </w:r>
      <w:r w:rsidRPr="006F5AA8">
        <w:rPr>
          <w:i/>
          <w:sz w:val="28"/>
          <w:szCs w:val="28"/>
          <w:lang w:val="en-US"/>
        </w:rPr>
        <w:t>U</w:t>
      </w:r>
      <w:r w:rsidR="005A523F">
        <w:rPr>
          <w:i/>
          <w:sz w:val="28"/>
          <w:szCs w:val="28"/>
        </w:rPr>
        <w:t>п / Roб</w:t>
      </w:r>
      <w:r w:rsidRPr="006F5AA8">
        <w:rPr>
          <w:i/>
          <w:sz w:val="28"/>
          <w:szCs w:val="28"/>
        </w:rPr>
        <w:t>,</w:t>
      </w:r>
      <w:r w:rsidR="006F5AA8">
        <w:rPr>
          <w:i/>
          <w:sz w:val="28"/>
          <w:szCs w:val="28"/>
        </w:rPr>
        <w:t>А</w:t>
      </w:r>
      <w:r w:rsidR="00574044">
        <w:rPr>
          <w:i/>
          <w:sz w:val="28"/>
          <w:szCs w:val="28"/>
        </w:rPr>
        <w:t>,</w:t>
      </w:r>
      <w:r w:rsidR="00CE005D">
        <w:rPr>
          <w:i/>
          <w:sz w:val="28"/>
          <w:szCs w:val="28"/>
        </w:rPr>
        <w:t xml:space="preserve">                                                   </w:t>
      </w:r>
      <w:r w:rsidR="005A523F" w:rsidRPr="005A523F">
        <w:rPr>
          <w:sz w:val="28"/>
          <w:szCs w:val="28"/>
        </w:rPr>
        <w:t>(5)</w:t>
      </w:r>
    </w:p>
    <w:p w:rsidR="006F5AA8" w:rsidRPr="006F5AA8" w:rsidRDefault="006F5AA8" w:rsidP="001146F7">
      <w:pPr>
        <w:jc w:val="center"/>
        <w:rPr>
          <w:i/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где </w:t>
      </w:r>
      <w:r w:rsidRPr="005A523F">
        <w:rPr>
          <w:i/>
          <w:sz w:val="28"/>
          <w:szCs w:val="28"/>
          <w:lang w:val="en-US"/>
        </w:rPr>
        <w:t>U</w:t>
      </w:r>
      <w:r w:rsidRPr="005A523F">
        <w:rPr>
          <w:i/>
          <w:sz w:val="28"/>
          <w:szCs w:val="28"/>
        </w:rPr>
        <w:t>п</w:t>
      </w:r>
      <w:r w:rsidRPr="001146F7">
        <w:rPr>
          <w:sz w:val="28"/>
          <w:szCs w:val="28"/>
        </w:rPr>
        <w:t xml:space="preserve"> - напряжение питания реле, </w:t>
      </w:r>
      <w:r w:rsidRPr="005A523F">
        <w:rPr>
          <w:i/>
          <w:sz w:val="28"/>
          <w:szCs w:val="28"/>
        </w:rPr>
        <w:t>В;</w:t>
      </w:r>
    </w:p>
    <w:p w:rsidR="002C2D26" w:rsidRPr="001146F7" w:rsidRDefault="00CE005D" w:rsidP="002C2D26">
      <w:pPr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       </w:t>
      </w:r>
      <w:r w:rsidR="005A523F">
        <w:rPr>
          <w:i/>
          <w:sz w:val="28"/>
          <w:szCs w:val="28"/>
        </w:rPr>
        <w:t>Roб</w:t>
      </w:r>
      <w:r w:rsidR="001146F7" w:rsidRPr="001146F7">
        <w:rPr>
          <w:sz w:val="28"/>
          <w:szCs w:val="28"/>
        </w:rPr>
        <w:t xml:space="preserve">- сопротивление обмотки реле, </w:t>
      </w:r>
      <w:r w:rsidR="001146F7" w:rsidRPr="005A523F">
        <w:rPr>
          <w:i/>
          <w:sz w:val="28"/>
          <w:szCs w:val="28"/>
        </w:rPr>
        <w:t>Ом</w:t>
      </w:r>
      <w:r w:rsidR="002C2D26" w:rsidRPr="001146F7">
        <w:rPr>
          <w:sz w:val="28"/>
          <w:szCs w:val="28"/>
        </w:rPr>
        <w:t>(паспортные данные)</w:t>
      </w:r>
      <w:r w:rsidR="002C2D26">
        <w:rPr>
          <w:sz w:val="28"/>
          <w:szCs w:val="28"/>
        </w:rPr>
        <w:t>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5A523F" w:rsidRDefault="001146F7" w:rsidP="001146F7">
      <w:pPr>
        <w:ind w:firstLine="709"/>
        <w:jc w:val="both"/>
        <w:rPr>
          <w:i/>
          <w:sz w:val="28"/>
          <w:szCs w:val="28"/>
        </w:rPr>
      </w:pPr>
      <w:r w:rsidRPr="001146F7">
        <w:rPr>
          <w:sz w:val="28"/>
          <w:szCs w:val="28"/>
        </w:rPr>
        <w:t xml:space="preserve"> Коэффициент запаса должен находиться в пределах </w:t>
      </w:r>
      <w:r w:rsidRPr="005A523F">
        <w:rPr>
          <w:i/>
          <w:sz w:val="28"/>
          <w:szCs w:val="28"/>
        </w:rPr>
        <w:t>Кз =1,5...3.</w:t>
      </w:r>
    </w:p>
    <w:p w:rsidR="005A523F" w:rsidRDefault="005A523F" w:rsidP="001146F7">
      <w:pPr>
        <w:jc w:val="both"/>
        <w:rPr>
          <w:sz w:val="28"/>
          <w:szCs w:val="28"/>
        </w:rPr>
      </w:pPr>
    </w:p>
    <w:p w:rsidR="001146F7" w:rsidRPr="005A523F" w:rsidRDefault="001146F7" w:rsidP="005A523F">
      <w:pPr>
        <w:pStyle w:val="af"/>
        <w:numPr>
          <w:ilvl w:val="0"/>
          <w:numId w:val="18"/>
        </w:numPr>
        <w:jc w:val="both"/>
        <w:rPr>
          <w:sz w:val="28"/>
          <w:szCs w:val="28"/>
        </w:rPr>
      </w:pPr>
      <w:r w:rsidRPr="005A523F">
        <w:rPr>
          <w:sz w:val="28"/>
          <w:szCs w:val="28"/>
        </w:rPr>
        <w:t>Мощность, потребляемая обмоткой реле, определяется по формуле: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5A523F" w:rsidRDefault="001146F7" w:rsidP="00CE005D">
      <w:pPr>
        <w:jc w:val="right"/>
        <w:rPr>
          <w:sz w:val="28"/>
          <w:szCs w:val="28"/>
        </w:rPr>
      </w:pPr>
      <w:r w:rsidRPr="005A523F">
        <w:rPr>
          <w:i/>
          <w:sz w:val="28"/>
          <w:szCs w:val="28"/>
        </w:rPr>
        <w:t>Роб =</w:t>
      </w:r>
      <w:r w:rsidRPr="005A523F">
        <w:rPr>
          <w:i/>
          <w:sz w:val="28"/>
          <w:szCs w:val="28"/>
          <w:lang w:val="en-US"/>
        </w:rPr>
        <w:t>U</w:t>
      </w:r>
      <w:r w:rsidR="00327D17">
        <w:rPr>
          <w:i/>
          <w:sz w:val="28"/>
          <w:szCs w:val="28"/>
        </w:rPr>
        <w:t>п</w:t>
      </w:r>
      <w:r w:rsidRPr="005A523F">
        <w:rPr>
          <w:i/>
          <w:sz w:val="28"/>
          <w:szCs w:val="28"/>
          <w:vertAlign w:val="superscript"/>
        </w:rPr>
        <w:t xml:space="preserve">2 </w:t>
      </w:r>
      <w:r w:rsidR="00327D17" w:rsidRPr="005A523F">
        <w:rPr>
          <w:i/>
          <w:sz w:val="28"/>
          <w:szCs w:val="28"/>
        </w:rPr>
        <w:t>/</w:t>
      </w:r>
      <w:r w:rsidRPr="005A523F">
        <w:rPr>
          <w:i/>
          <w:sz w:val="28"/>
          <w:szCs w:val="28"/>
          <w:lang w:val="en-US"/>
        </w:rPr>
        <w:t>R</w:t>
      </w:r>
      <w:r w:rsidRPr="005A523F">
        <w:rPr>
          <w:i/>
          <w:sz w:val="28"/>
          <w:szCs w:val="28"/>
        </w:rPr>
        <w:t>об,</w:t>
      </w:r>
      <w:r w:rsidR="005A523F" w:rsidRPr="005A523F">
        <w:rPr>
          <w:i/>
          <w:sz w:val="28"/>
          <w:szCs w:val="28"/>
        </w:rPr>
        <w:t>Вт</w:t>
      </w:r>
      <w:r w:rsidR="00574044">
        <w:rPr>
          <w:i/>
          <w:sz w:val="28"/>
          <w:szCs w:val="28"/>
        </w:rPr>
        <w:t>,</w:t>
      </w:r>
      <w:r w:rsidR="00CE005D">
        <w:rPr>
          <w:i/>
          <w:sz w:val="28"/>
          <w:szCs w:val="28"/>
        </w:rPr>
        <w:t xml:space="preserve">                                               </w:t>
      </w:r>
      <w:r w:rsidR="005A523F" w:rsidRPr="005A523F">
        <w:rPr>
          <w:sz w:val="28"/>
          <w:szCs w:val="28"/>
        </w:rPr>
        <w:t>(6)</w:t>
      </w:r>
    </w:p>
    <w:p w:rsidR="005A523F" w:rsidRPr="001146F7" w:rsidRDefault="005A523F" w:rsidP="001146F7">
      <w:pPr>
        <w:jc w:val="center"/>
        <w:rPr>
          <w:sz w:val="28"/>
          <w:szCs w:val="28"/>
        </w:rPr>
      </w:pPr>
    </w:p>
    <w:p w:rsidR="00CA6AB1" w:rsidRDefault="00CA6AB1" w:rsidP="00CA6AB1">
      <w:pPr>
        <w:ind w:firstLine="709"/>
        <w:jc w:val="center"/>
        <w:rPr>
          <w:sz w:val="28"/>
          <w:szCs w:val="28"/>
        </w:rPr>
      </w:pPr>
    </w:p>
    <w:p w:rsidR="00C33015" w:rsidRDefault="001146F7" w:rsidP="005534D3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Мощность, потребляемая обмоткой реле, должна быть не более </w:t>
      </w:r>
      <w:r w:rsidRPr="005A523F">
        <w:rPr>
          <w:i/>
          <w:sz w:val="28"/>
          <w:szCs w:val="28"/>
        </w:rPr>
        <w:t>2Вт</w:t>
      </w:r>
      <w:r w:rsidRPr="001146F7">
        <w:rPr>
          <w:sz w:val="28"/>
          <w:szCs w:val="28"/>
        </w:rPr>
        <w:t xml:space="preserve"> для дл</w:t>
      </w:r>
      <w:r w:rsidRPr="001146F7">
        <w:rPr>
          <w:sz w:val="28"/>
          <w:szCs w:val="28"/>
        </w:rPr>
        <w:t>и</w:t>
      </w:r>
      <w:r w:rsidRPr="001146F7">
        <w:rPr>
          <w:sz w:val="28"/>
          <w:szCs w:val="28"/>
        </w:rPr>
        <w:t xml:space="preserve">тельного режима работы и не более </w:t>
      </w:r>
      <w:r w:rsidRPr="005A523F">
        <w:rPr>
          <w:i/>
          <w:sz w:val="28"/>
          <w:szCs w:val="28"/>
        </w:rPr>
        <w:t>7Вт</w:t>
      </w:r>
      <w:r w:rsidRPr="001146F7">
        <w:rPr>
          <w:sz w:val="28"/>
          <w:szCs w:val="28"/>
        </w:rPr>
        <w:t xml:space="preserve"> для импульсного режима. Если необходимо эксплуатировать реле в длительном режиме, то нужно последовательно с обмотк</w:t>
      </w:r>
      <w:r w:rsidR="00F04BE6">
        <w:rPr>
          <w:sz w:val="28"/>
          <w:szCs w:val="28"/>
        </w:rPr>
        <w:t>ой включить добавочный резистор.</w:t>
      </w:r>
    </w:p>
    <w:p w:rsidR="00C33015" w:rsidRDefault="00C33015" w:rsidP="005A523F">
      <w:pPr>
        <w:ind w:firstLine="709"/>
        <w:jc w:val="both"/>
        <w:rPr>
          <w:sz w:val="28"/>
          <w:szCs w:val="28"/>
        </w:rPr>
      </w:pPr>
    </w:p>
    <w:p w:rsidR="005A523F" w:rsidRPr="005A523F" w:rsidRDefault="005A523F" w:rsidP="005A523F">
      <w:pPr>
        <w:pStyle w:val="af"/>
        <w:numPr>
          <w:ilvl w:val="0"/>
          <w:numId w:val="18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Определяем мощность добавочного резистора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5A523F" w:rsidRDefault="001146F7" w:rsidP="00CE005D">
      <w:pPr>
        <w:jc w:val="right"/>
        <w:rPr>
          <w:sz w:val="28"/>
          <w:szCs w:val="28"/>
        </w:rPr>
      </w:pPr>
      <w:r w:rsidRPr="005A523F">
        <w:rPr>
          <w:i/>
          <w:sz w:val="28"/>
          <w:szCs w:val="28"/>
          <w:lang w:val="en-US"/>
        </w:rPr>
        <w:t>R</w:t>
      </w:r>
      <w:r w:rsidRPr="005A523F">
        <w:rPr>
          <w:i/>
          <w:sz w:val="28"/>
          <w:szCs w:val="28"/>
        </w:rPr>
        <w:t>доб = (</w:t>
      </w:r>
      <w:r w:rsidR="00327D17" w:rsidRPr="00327D17">
        <w:rPr>
          <w:i/>
          <w:sz w:val="28"/>
          <w:szCs w:val="28"/>
          <w:lang w:val="en-US"/>
        </w:rPr>
        <w:t>U</w:t>
      </w:r>
      <w:r w:rsidR="00327D17">
        <w:rPr>
          <w:i/>
          <w:sz w:val="28"/>
          <w:szCs w:val="28"/>
        </w:rPr>
        <w:t>п</w:t>
      </w:r>
      <w:r w:rsidR="00327D17" w:rsidRPr="00327D17">
        <w:rPr>
          <w:i/>
          <w:sz w:val="28"/>
          <w:szCs w:val="28"/>
          <w:vertAlign w:val="superscript"/>
        </w:rPr>
        <w:t>2</w:t>
      </w:r>
      <w:r w:rsidRPr="00327D17">
        <w:rPr>
          <w:i/>
          <w:sz w:val="28"/>
          <w:szCs w:val="28"/>
        </w:rPr>
        <w:t xml:space="preserve"> -</w:t>
      </w:r>
      <w:r w:rsidRPr="005A523F">
        <w:rPr>
          <w:i/>
          <w:sz w:val="28"/>
          <w:szCs w:val="28"/>
          <w:lang w:val="en-US"/>
        </w:rPr>
        <w:t>R</w:t>
      </w:r>
      <w:r w:rsidRPr="005A523F">
        <w:rPr>
          <w:i/>
          <w:sz w:val="28"/>
          <w:szCs w:val="28"/>
        </w:rPr>
        <w:t>об Рдоп)/Рдоп</w:t>
      </w:r>
      <w:r w:rsidRPr="001146F7">
        <w:rPr>
          <w:sz w:val="28"/>
          <w:szCs w:val="28"/>
        </w:rPr>
        <w:t>,</w:t>
      </w:r>
      <w:r w:rsidR="005A523F" w:rsidRPr="005A523F">
        <w:rPr>
          <w:i/>
          <w:sz w:val="28"/>
          <w:szCs w:val="28"/>
        </w:rPr>
        <w:t>Ом</w:t>
      </w:r>
      <w:r w:rsidR="00574044">
        <w:rPr>
          <w:i/>
          <w:sz w:val="28"/>
          <w:szCs w:val="28"/>
        </w:rPr>
        <w:t>,</w:t>
      </w:r>
      <w:r w:rsidR="00CE005D">
        <w:rPr>
          <w:i/>
          <w:sz w:val="28"/>
          <w:szCs w:val="28"/>
        </w:rPr>
        <w:t xml:space="preserve">                                       </w:t>
      </w:r>
      <w:r w:rsidR="005A523F" w:rsidRPr="005A523F">
        <w:rPr>
          <w:sz w:val="28"/>
          <w:szCs w:val="28"/>
        </w:rPr>
        <w:t>(7)</w:t>
      </w:r>
    </w:p>
    <w:p w:rsidR="005A523F" w:rsidRPr="001146F7" w:rsidRDefault="005A523F" w:rsidP="001146F7">
      <w:pPr>
        <w:jc w:val="center"/>
        <w:rPr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1146F7">
        <w:rPr>
          <w:sz w:val="28"/>
          <w:szCs w:val="28"/>
        </w:rPr>
        <w:t xml:space="preserve">где  </w:t>
      </w:r>
      <w:r w:rsidRPr="005A523F">
        <w:rPr>
          <w:i/>
          <w:sz w:val="28"/>
          <w:szCs w:val="28"/>
        </w:rPr>
        <w:t>Рдоп</w:t>
      </w:r>
      <w:r w:rsidRPr="001146F7">
        <w:rPr>
          <w:sz w:val="28"/>
          <w:szCs w:val="28"/>
        </w:rPr>
        <w:t xml:space="preserve"> - допустимая мощность обмотки, </w:t>
      </w:r>
      <w:r w:rsidRPr="005A523F">
        <w:rPr>
          <w:i/>
          <w:sz w:val="28"/>
          <w:szCs w:val="28"/>
        </w:rPr>
        <w:t>Вт</w:t>
      </w:r>
      <w:r w:rsidRPr="001146F7">
        <w:rPr>
          <w:sz w:val="28"/>
          <w:szCs w:val="28"/>
        </w:rPr>
        <w:t>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5A523F" w:rsidRDefault="001146F7" w:rsidP="005A523F">
      <w:pPr>
        <w:pStyle w:val="af"/>
        <w:numPr>
          <w:ilvl w:val="0"/>
          <w:numId w:val="18"/>
        </w:numPr>
        <w:jc w:val="both"/>
        <w:rPr>
          <w:sz w:val="28"/>
          <w:szCs w:val="28"/>
        </w:rPr>
      </w:pPr>
      <w:r w:rsidRPr="005A523F">
        <w:rPr>
          <w:sz w:val="28"/>
          <w:szCs w:val="28"/>
        </w:rPr>
        <w:t xml:space="preserve">Мощность резистора определим по формуле </w:t>
      </w:r>
    </w:p>
    <w:p w:rsidR="00327D17" w:rsidRDefault="00327D17" w:rsidP="001146F7">
      <w:pPr>
        <w:jc w:val="center"/>
        <w:rPr>
          <w:i/>
          <w:sz w:val="28"/>
          <w:szCs w:val="28"/>
        </w:rPr>
      </w:pPr>
    </w:p>
    <w:p w:rsidR="001146F7" w:rsidRPr="00327D17" w:rsidRDefault="001146F7" w:rsidP="00CE005D">
      <w:pPr>
        <w:jc w:val="right"/>
        <w:rPr>
          <w:sz w:val="28"/>
          <w:szCs w:val="28"/>
        </w:rPr>
      </w:pPr>
      <w:r w:rsidRPr="00327D17">
        <w:rPr>
          <w:i/>
          <w:sz w:val="28"/>
          <w:szCs w:val="28"/>
        </w:rPr>
        <w:t xml:space="preserve">Р = </w:t>
      </w:r>
      <w:r w:rsidRPr="00327D17">
        <w:rPr>
          <w:i/>
          <w:sz w:val="28"/>
          <w:szCs w:val="28"/>
          <w:lang w:val="en-US"/>
        </w:rPr>
        <w:t>I</w:t>
      </w:r>
      <w:r w:rsidRPr="00327D17">
        <w:rPr>
          <w:i/>
          <w:sz w:val="28"/>
          <w:szCs w:val="28"/>
        </w:rPr>
        <w:t xml:space="preserve">р </w:t>
      </w:r>
      <w:r w:rsidRPr="00327D17">
        <w:rPr>
          <w:i/>
          <w:sz w:val="28"/>
          <w:szCs w:val="28"/>
          <w:lang w:val="en-US"/>
        </w:rPr>
        <w:t>R</w:t>
      </w:r>
      <w:r w:rsidRPr="00327D17">
        <w:rPr>
          <w:i/>
          <w:sz w:val="28"/>
          <w:szCs w:val="28"/>
        </w:rPr>
        <w:t>доб</w:t>
      </w:r>
      <w:r w:rsidR="00327D17">
        <w:rPr>
          <w:i/>
          <w:sz w:val="28"/>
          <w:szCs w:val="28"/>
        </w:rPr>
        <w:t>, Вт</w:t>
      </w:r>
      <w:r w:rsidR="00574044">
        <w:rPr>
          <w:i/>
          <w:sz w:val="28"/>
          <w:szCs w:val="28"/>
        </w:rPr>
        <w:t>,</w:t>
      </w:r>
      <w:r w:rsidR="00CE005D">
        <w:rPr>
          <w:i/>
          <w:sz w:val="28"/>
          <w:szCs w:val="28"/>
        </w:rPr>
        <w:t xml:space="preserve">                                                      </w:t>
      </w:r>
      <w:r w:rsidR="00327D17" w:rsidRPr="00327D17">
        <w:rPr>
          <w:sz w:val="28"/>
          <w:szCs w:val="28"/>
        </w:rPr>
        <w:t>(8)</w:t>
      </w:r>
    </w:p>
    <w:p w:rsidR="001146F7" w:rsidRPr="00C96752" w:rsidRDefault="001146F7" w:rsidP="004C353A">
      <w:pPr>
        <w:pStyle w:val="a4"/>
        <w:ind w:right="-1" w:firstLine="284"/>
        <w:jc w:val="both"/>
        <w:rPr>
          <w:rFonts w:ascii="Times New Roman" w:hAnsi="Times New Roman" w:cs="Times New Roman"/>
          <w:sz w:val="28"/>
          <w:szCs w:val="28"/>
          <w:u w:val="single"/>
        </w:rPr>
      </w:pPr>
    </w:p>
    <w:p w:rsidR="001146F7" w:rsidRPr="00700575" w:rsidRDefault="00466FDF" w:rsidP="001146F7">
      <w:pPr>
        <w:pStyle w:val="a4"/>
        <w:ind w:right="-1" w:firstLine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00575">
        <w:rPr>
          <w:rFonts w:ascii="Times New Roman" w:hAnsi="Times New Roman" w:cs="Times New Roman"/>
          <w:b/>
          <w:sz w:val="28"/>
          <w:szCs w:val="28"/>
          <w:u w:val="single"/>
        </w:rPr>
        <w:t>Пример</w:t>
      </w:r>
    </w:p>
    <w:p w:rsidR="004C353A" w:rsidRPr="00C96752" w:rsidRDefault="004C353A" w:rsidP="004C353A">
      <w:pPr>
        <w:pStyle w:val="a4"/>
        <w:ind w:right="-1" w:firstLine="284"/>
        <w:rPr>
          <w:rFonts w:ascii="Times New Roman" w:hAnsi="Times New Roman" w:cs="Times New Roman"/>
          <w:sz w:val="28"/>
          <w:szCs w:val="28"/>
        </w:rPr>
      </w:pPr>
    </w:p>
    <w:p w:rsidR="00C96752" w:rsidRPr="003628D9" w:rsidRDefault="003628D9" w:rsidP="003628D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Выби</w:t>
      </w:r>
      <w:r w:rsidR="004C353A" w:rsidRPr="00C96752">
        <w:rPr>
          <w:sz w:val="28"/>
          <w:szCs w:val="28"/>
        </w:rPr>
        <w:t>р</w:t>
      </w:r>
      <w:r>
        <w:rPr>
          <w:sz w:val="28"/>
          <w:szCs w:val="28"/>
        </w:rPr>
        <w:t>а</w:t>
      </w:r>
      <w:r w:rsidR="004C353A" w:rsidRPr="00C96752">
        <w:rPr>
          <w:sz w:val="28"/>
          <w:szCs w:val="28"/>
        </w:rPr>
        <w:t xml:space="preserve">ем реле постоянного тока  </w:t>
      </w:r>
      <w:r w:rsidR="00E30806" w:rsidRPr="00E30806">
        <w:rPr>
          <w:i/>
          <w:sz w:val="28"/>
          <w:szCs w:val="28"/>
          <w:lang w:val="en-US"/>
        </w:rPr>
        <w:t>KV</w:t>
      </w:r>
      <w:r w:rsidR="00E30806" w:rsidRPr="00E30806">
        <w:rPr>
          <w:i/>
          <w:sz w:val="28"/>
          <w:szCs w:val="28"/>
        </w:rPr>
        <w:t>1</w:t>
      </w:r>
      <w:r w:rsidR="00E30806">
        <w:rPr>
          <w:sz w:val="28"/>
          <w:szCs w:val="28"/>
        </w:rPr>
        <w:t xml:space="preserve">, </w:t>
      </w:r>
      <w:r w:rsidR="004C353A" w:rsidRPr="000636EC">
        <w:rPr>
          <w:i/>
          <w:sz w:val="28"/>
          <w:szCs w:val="28"/>
          <w:lang w:val="en-US"/>
        </w:rPr>
        <w:t>KV</w:t>
      </w:r>
      <w:r w:rsidR="004C353A" w:rsidRPr="000636EC">
        <w:rPr>
          <w:i/>
          <w:sz w:val="28"/>
          <w:szCs w:val="28"/>
        </w:rPr>
        <w:t xml:space="preserve">3, </w:t>
      </w:r>
      <w:r w:rsidR="004C353A" w:rsidRPr="000636EC">
        <w:rPr>
          <w:i/>
          <w:sz w:val="28"/>
          <w:szCs w:val="28"/>
          <w:lang w:val="en-US"/>
        </w:rPr>
        <w:t>KV</w:t>
      </w:r>
      <w:r w:rsidR="004C353A" w:rsidRPr="000636EC">
        <w:rPr>
          <w:i/>
          <w:sz w:val="28"/>
          <w:szCs w:val="28"/>
        </w:rPr>
        <w:t>2,</w:t>
      </w:r>
      <w:r w:rsidR="004C353A" w:rsidRPr="00C96752">
        <w:rPr>
          <w:sz w:val="28"/>
          <w:szCs w:val="28"/>
        </w:rPr>
        <w:t xml:space="preserve"> для длительного</w:t>
      </w:r>
      <w:r w:rsidR="00C96752" w:rsidRPr="00C96752">
        <w:rPr>
          <w:sz w:val="28"/>
          <w:szCs w:val="28"/>
        </w:rPr>
        <w:t xml:space="preserve"> реж</w:t>
      </w:r>
      <w:r w:rsidR="00C96752">
        <w:rPr>
          <w:sz w:val="28"/>
          <w:szCs w:val="28"/>
        </w:rPr>
        <w:t>има р</w:t>
      </w:r>
      <w:r w:rsidR="00C96752">
        <w:rPr>
          <w:sz w:val="28"/>
          <w:szCs w:val="28"/>
        </w:rPr>
        <w:t>а</w:t>
      </w:r>
      <w:r w:rsidR="00C96752">
        <w:rPr>
          <w:sz w:val="28"/>
          <w:szCs w:val="28"/>
        </w:rPr>
        <w:t>боты</w:t>
      </w:r>
      <w:r w:rsidR="00C96752" w:rsidRPr="00C96752">
        <w:rPr>
          <w:rFonts w:eastAsia="Calibri"/>
          <w:sz w:val="28"/>
          <w:szCs w:val="28"/>
          <w:lang w:eastAsia="en-US"/>
        </w:rPr>
        <w:t xml:space="preserve"> с большим сопротивлением обмотки, т</w:t>
      </w:r>
      <w:r w:rsidR="000636EC">
        <w:rPr>
          <w:rFonts w:eastAsia="Calibri"/>
          <w:sz w:val="28"/>
          <w:szCs w:val="28"/>
          <w:lang w:eastAsia="en-US"/>
        </w:rPr>
        <w:t>.к. оно будет</w:t>
      </w:r>
      <w:r w:rsidR="00A158DF">
        <w:rPr>
          <w:rFonts w:eastAsia="Calibri"/>
          <w:sz w:val="28"/>
          <w:szCs w:val="28"/>
          <w:lang w:eastAsia="en-US"/>
        </w:rPr>
        <w:t xml:space="preserve"> более экономичным (пр</w:t>
      </w:r>
      <w:r w:rsidR="00A158DF">
        <w:rPr>
          <w:rFonts w:eastAsia="Calibri"/>
          <w:sz w:val="28"/>
          <w:szCs w:val="28"/>
          <w:lang w:eastAsia="en-US"/>
        </w:rPr>
        <w:t>и</w:t>
      </w:r>
      <w:r w:rsidR="00660C8B">
        <w:rPr>
          <w:rFonts w:eastAsia="Calibri"/>
          <w:sz w:val="28"/>
          <w:szCs w:val="28"/>
          <w:lang w:eastAsia="en-US"/>
        </w:rPr>
        <w:t>ложение Б</w:t>
      </w:r>
      <w:r w:rsidR="000636EC">
        <w:rPr>
          <w:rFonts w:eastAsia="Calibri"/>
          <w:sz w:val="28"/>
          <w:szCs w:val="28"/>
          <w:lang w:eastAsia="en-US"/>
        </w:rPr>
        <w:t>).</w:t>
      </w:r>
    </w:p>
    <w:p w:rsidR="00C96752" w:rsidRPr="00C96752" w:rsidRDefault="00C96752" w:rsidP="00466FDF">
      <w:pPr>
        <w:spacing w:line="276" w:lineRule="auto"/>
        <w:ind w:firstLine="709"/>
        <w:rPr>
          <w:sz w:val="28"/>
          <w:szCs w:val="28"/>
        </w:rPr>
      </w:pPr>
      <w:r w:rsidRPr="00C96752">
        <w:rPr>
          <w:sz w:val="28"/>
          <w:szCs w:val="28"/>
        </w:rPr>
        <w:t xml:space="preserve">Выбираем </w:t>
      </w:r>
      <w:r w:rsidR="000636EC">
        <w:rPr>
          <w:sz w:val="28"/>
          <w:szCs w:val="28"/>
        </w:rPr>
        <w:t xml:space="preserve"> реле  серии </w:t>
      </w:r>
      <w:r w:rsidR="000636EC" w:rsidRPr="00E64018">
        <w:rPr>
          <w:i/>
          <w:sz w:val="28"/>
          <w:szCs w:val="28"/>
        </w:rPr>
        <w:t>РЭС-22</w:t>
      </w:r>
      <w:r w:rsidR="000636EC">
        <w:rPr>
          <w:sz w:val="28"/>
          <w:szCs w:val="28"/>
        </w:rPr>
        <w:t xml:space="preserve"> типа </w:t>
      </w:r>
      <w:r w:rsidRPr="00E64018">
        <w:rPr>
          <w:i/>
          <w:sz w:val="28"/>
          <w:szCs w:val="28"/>
        </w:rPr>
        <w:t>Р</w:t>
      </w:r>
      <w:r w:rsidR="006607BC" w:rsidRPr="00E64018">
        <w:rPr>
          <w:i/>
          <w:sz w:val="28"/>
          <w:szCs w:val="28"/>
        </w:rPr>
        <w:t>Ф4.500.130</w:t>
      </w:r>
      <w:r w:rsidRPr="00E64018">
        <w:rPr>
          <w:i/>
          <w:sz w:val="28"/>
          <w:szCs w:val="28"/>
        </w:rPr>
        <w:t xml:space="preserve">; </w:t>
      </w:r>
      <w:r w:rsidRPr="00E64018">
        <w:rPr>
          <w:i/>
          <w:sz w:val="28"/>
          <w:szCs w:val="28"/>
          <w:lang w:val="en-US"/>
        </w:rPr>
        <w:t>R</w:t>
      </w:r>
      <w:r w:rsidRPr="00E64018">
        <w:rPr>
          <w:i/>
          <w:sz w:val="28"/>
          <w:szCs w:val="28"/>
        </w:rPr>
        <w:t>обм=</w:t>
      </w:r>
      <w:r w:rsidR="006607BC" w:rsidRPr="00E64018">
        <w:rPr>
          <w:i/>
          <w:sz w:val="28"/>
          <w:szCs w:val="28"/>
        </w:rPr>
        <w:t>2</w:t>
      </w:r>
      <w:r w:rsidRPr="00E64018">
        <w:rPr>
          <w:i/>
          <w:sz w:val="28"/>
          <w:szCs w:val="28"/>
        </w:rPr>
        <w:t>500м</w:t>
      </w:r>
      <w:r w:rsidR="00A158DF" w:rsidRPr="00A158DF">
        <w:rPr>
          <w:i/>
          <w:sz w:val="28"/>
          <w:szCs w:val="28"/>
        </w:rPr>
        <w:t>;</w:t>
      </w:r>
      <w:r w:rsidRPr="00E64018">
        <w:rPr>
          <w:i/>
          <w:sz w:val="28"/>
          <w:szCs w:val="28"/>
          <w:lang w:val="en-US"/>
        </w:rPr>
        <w:t>I</w:t>
      </w:r>
      <w:r w:rsidR="006607BC" w:rsidRPr="00E64018">
        <w:rPr>
          <w:i/>
          <w:sz w:val="28"/>
          <w:szCs w:val="28"/>
        </w:rPr>
        <w:t>ср=11</w:t>
      </w:r>
      <w:r w:rsidRPr="00E64018">
        <w:rPr>
          <w:i/>
          <w:sz w:val="28"/>
          <w:szCs w:val="28"/>
        </w:rPr>
        <w:t>мА</w:t>
      </w:r>
      <w:r w:rsidRPr="00C96752">
        <w:rPr>
          <w:sz w:val="28"/>
          <w:szCs w:val="28"/>
        </w:rPr>
        <w:t>.</w:t>
      </w:r>
    </w:p>
    <w:p w:rsidR="00C96752" w:rsidRPr="003628D9" w:rsidRDefault="00C96752" w:rsidP="00C96752">
      <w:pPr>
        <w:spacing w:line="276" w:lineRule="auto"/>
        <w:ind w:left="-142" w:firstLine="426"/>
        <w:rPr>
          <w:sz w:val="28"/>
          <w:szCs w:val="28"/>
        </w:rPr>
      </w:pPr>
      <w:r w:rsidRPr="00C96752">
        <w:rPr>
          <w:sz w:val="28"/>
          <w:szCs w:val="28"/>
        </w:rPr>
        <w:t>Проверяем параметры выбранного реле</w:t>
      </w:r>
      <w:r w:rsidR="006607BC" w:rsidRPr="003628D9">
        <w:rPr>
          <w:sz w:val="28"/>
          <w:szCs w:val="28"/>
        </w:rPr>
        <w:t>:</w:t>
      </w:r>
    </w:p>
    <w:p w:rsidR="00C96752" w:rsidRDefault="00C96752" w:rsidP="00124866">
      <w:pPr>
        <w:spacing w:line="276" w:lineRule="auto"/>
        <w:ind w:left="709" w:firstLine="850"/>
        <w:rPr>
          <w:sz w:val="28"/>
          <w:szCs w:val="28"/>
        </w:rPr>
      </w:pPr>
    </w:p>
    <w:p w:rsidR="00C96752" w:rsidRPr="006607BC" w:rsidRDefault="00C96752" w:rsidP="00124866">
      <w:pPr>
        <w:pStyle w:val="af"/>
        <w:numPr>
          <w:ilvl w:val="0"/>
          <w:numId w:val="19"/>
        </w:numPr>
        <w:tabs>
          <w:tab w:val="left" w:pos="993"/>
        </w:tabs>
        <w:spacing w:line="276" w:lineRule="auto"/>
        <w:ind w:left="1276" w:hanging="709"/>
        <w:rPr>
          <w:sz w:val="28"/>
          <w:szCs w:val="28"/>
        </w:rPr>
      </w:pPr>
      <w:r w:rsidRPr="006607BC">
        <w:rPr>
          <w:sz w:val="28"/>
          <w:szCs w:val="28"/>
        </w:rPr>
        <w:t>Определяем рабочий ток реле</w:t>
      </w:r>
    </w:p>
    <w:p w:rsidR="006607BC" w:rsidRDefault="006607BC" w:rsidP="006607BC">
      <w:pPr>
        <w:jc w:val="right"/>
        <w:rPr>
          <w:sz w:val="28"/>
          <w:szCs w:val="28"/>
        </w:rPr>
      </w:pPr>
    </w:p>
    <w:p w:rsidR="00C96752" w:rsidRPr="00C96752" w:rsidRDefault="006607BC" w:rsidP="006607BC">
      <w:pPr>
        <w:jc w:val="center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 xml:space="preserve">Iр = Uп / Roб, А </m:t>
        </m:r>
      </m:oMath>
      <w:r w:rsidR="00C96752" w:rsidRPr="00C96752">
        <w:rPr>
          <w:i/>
          <w:sz w:val="28"/>
          <w:szCs w:val="28"/>
        </w:rPr>
        <w:t>,</w:t>
      </w:r>
    </w:p>
    <w:p w:rsidR="00C96752" w:rsidRPr="00C96752" w:rsidRDefault="00C96752" w:rsidP="00C96752">
      <w:pPr>
        <w:spacing w:line="276" w:lineRule="auto"/>
        <w:ind w:left="-142" w:firstLine="426"/>
        <w:rPr>
          <w:sz w:val="28"/>
          <w:szCs w:val="28"/>
        </w:rPr>
      </w:pPr>
    </w:p>
    <w:p w:rsidR="00C96752" w:rsidRPr="006607BC" w:rsidRDefault="006607BC" w:rsidP="00CE005D">
      <w:pPr>
        <w:spacing w:line="276" w:lineRule="auto"/>
        <w:jc w:val="center"/>
        <w:rPr>
          <w:sz w:val="28"/>
          <w:szCs w:val="28"/>
        </w:rPr>
      </w:pPr>
      <w:r w:rsidRPr="006F5AA8">
        <w:rPr>
          <w:i/>
          <w:sz w:val="28"/>
          <w:szCs w:val="28"/>
          <w:lang w:val="en-US"/>
        </w:rPr>
        <w:t>I</w:t>
      </w:r>
      <w:r w:rsidRPr="006F5AA8">
        <w:rPr>
          <w:i/>
          <w:sz w:val="28"/>
          <w:szCs w:val="28"/>
        </w:rPr>
        <w:t xml:space="preserve">р = </w:t>
      </w:r>
      <w:r w:rsidRPr="006607BC">
        <w:rPr>
          <w:i/>
          <w:sz w:val="28"/>
          <w:szCs w:val="28"/>
        </w:rPr>
        <w:t>48</w:t>
      </w:r>
      <w:r>
        <w:rPr>
          <w:i/>
          <w:sz w:val="28"/>
          <w:szCs w:val="28"/>
        </w:rPr>
        <w:t xml:space="preserve"> / 2500=19,</w:t>
      </w:r>
      <w:r>
        <w:rPr>
          <w:i/>
          <w:sz w:val="28"/>
          <w:szCs w:val="28"/>
          <w:lang w:val="en-US"/>
        </w:rPr>
        <w:t>2m</w:t>
      </w:r>
      <w:r>
        <w:rPr>
          <w:i/>
          <w:sz w:val="28"/>
          <w:szCs w:val="28"/>
        </w:rPr>
        <w:t>А</w:t>
      </w:r>
      <w:r w:rsidR="00574044">
        <w:rPr>
          <w:i/>
          <w:sz w:val="28"/>
          <w:szCs w:val="28"/>
        </w:rPr>
        <w:t>.</w:t>
      </w:r>
    </w:p>
    <w:p w:rsidR="006607BC" w:rsidRPr="006607BC" w:rsidRDefault="006607BC" w:rsidP="006607BC">
      <w:pPr>
        <w:spacing w:line="276" w:lineRule="auto"/>
        <w:rPr>
          <w:sz w:val="28"/>
          <w:szCs w:val="28"/>
        </w:rPr>
      </w:pPr>
    </w:p>
    <w:p w:rsidR="00C96752" w:rsidRPr="006607BC" w:rsidRDefault="00782634" w:rsidP="00124866">
      <w:pPr>
        <w:pStyle w:val="af"/>
        <w:numPr>
          <w:ilvl w:val="0"/>
          <w:numId w:val="19"/>
        </w:numPr>
        <w:spacing w:line="276" w:lineRule="auto"/>
        <w:ind w:left="993" w:hanging="284"/>
        <w:rPr>
          <w:sz w:val="28"/>
          <w:szCs w:val="28"/>
        </w:rPr>
      </w:pPr>
      <w:r w:rsidRPr="006607BC">
        <w:rPr>
          <w:sz w:val="28"/>
          <w:szCs w:val="28"/>
        </w:rPr>
        <w:t>Определяем з</w:t>
      </w:r>
      <w:r w:rsidR="00C96752" w:rsidRPr="006607BC">
        <w:rPr>
          <w:sz w:val="28"/>
          <w:szCs w:val="28"/>
        </w:rPr>
        <w:t>начение коэффициента запаса</w:t>
      </w:r>
    </w:p>
    <w:p w:rsidR="00595DFD" w:rsidRDefault="00595DFD" w:rsidP="00595DFD">
      <w:pPr>
        <w:spacing w:line="276" w:lineRule="auto"/>
        <w:ind w:left="2832" w:firstLine="708"/>
        <w:rPr>
          <w:sz w:val="28"/>
          <w:szCs w:val="28"/>
        </w:rPr>
      </w:pPr>
    </w:p>
    <w:p w:rsidR="00C96752" w:rsidRDefault="006607BC" w:rsidP="00CE005D">
      <w:pPr>
        <w:spacing w:line="276" w:lineRule="auto"/>
        <w:ind w:firstLine="3"/>
        <w:jc w:val="center"/>
        <w:rPr>
          <w:i/>
          <w:sz w:val="28"/>
          <w:szCs w:val="28"/>
        </w:rPr>
      </w:pPr>
      <w:r w:rsidRPr="00595DFD">
        <w:rPr>
          <w:i/>
          <w:sz w:val="28"/>
          <w:szCs w:val="28"/>
        </w:rPr>
        <w:t xml:space="preserve">Kз = </w:t>
      </w:r>
      <w:r w:rsidRPr="00595DFD">
        <w:rPr>
          <w:i/>
          <w:sz w:val="28"/>
          <w:szCs w:val="28"/>
          <w:lang w:val="en-US"/>
        </w:rPr>
        <w:t>I</w:t>
      </w:r>
      <w:r w:rsidRPr="00595DFD">
        <w:rPr>
          <w:i/>
          <w:sz w:val="28"/>
          <w:szCs w:val="28"/>
        </w:rPr>
        <w:t xml:space="preserve">р/ </w:t>
      </w:r>
      <w:r w:rsidRPr="00595DFD">
        <w:rPr>
          <w:i/>
          <w:sz w:val="28"/>
          <w:szCs w:val="28"/>
          <w:lang w:val="en-US"/>
        </w:rPr>
        <w:t>I</w:t>
      </w:r>
      <w:r w:rsidR="00574044">
        <w:rPr>
          <w:i/>
          <w:sz w:val="28"/>
          <w:szCs w:val="28"/>
        </w:rPr>
        <w:t>ср</w:t>
      </w:r>
      <w:r w:rsidRPr="00595DFD">
        <w:rPr>
          <w:i/>
          <w:sz w:val="28"/>
          <w:szCs w:val="28"/>
        </w:rPr>
        <w:t>,</w:t>
      </w:r>
    </w:p>
    <w:p w:rsidR="00595DFD" w:rsidRPr="00595DFD" w:rsidRDefault="00595DFD" w:rsidP="00595DFD">
      <w:pPr>
        <w:spacing w:line="276" w:lineRule="auto"/>
        <w:ind w:left="2832" w:firstLine="708"/>
        <w:jc w:val="center"/>
        <w:rPr>
          <w:sz w:val="28"/>
          <w:szCs w:val="28"/>
        </w:rPr>
      </w:pPr>
    </w:p>
    <w:p w:rsidR="006607BC" w:rsidRDefault="006607BC" w:rsidP="00CE005D">
      <w:pPr>
        <w:spacing w:line="276" w:lineRule="auto"/>
        <w:jc w:val="center"/>
        <w:rPr>
          <w:i/>
          <w:sz w:val="28"/>
          <w:szCs w:val="28"/>
        </w:rPr>
      </w:pPr>
      <w:r w:rsidRPr="006F5AA8">
        <w:rPr>
          <w:i/>
          <w:sz w:val="28"/>
          <w:szCs w:val="28"/>
        </w:rPr>
        <w:t xml:space="preserve">Kз = </w:t>
      </w:r>
      <w:r>
        <w:rPr>
          <w:i/>
          <w:sz w:val="28"/>
          <w:szCs w:val="28"/>
        </w:rPr>
        <w:t>19,2/11=1,75</w:t>
      </w:r>
    </w:p>
    <w:p w:rsidR="00C96752" w:rsidRPr="00E64018" w:rsidRDefault="00782634" w:rsidP="00124866">
      <w:pPr>
        <w:spacing w:line="276" w:lineRule="auto"/>
        <w:ind w:firstLine="709"/>
        <w:jc w:val="both"/>
        <w:rPr>
          <w:i/>
          <w:sz w:val="28"/>
          <w:szCs w:val="28"/>
        </w:rPr>
      </w:pPr>
      <w:r>
        <w:rPr>
          <w:sz w:val="28"/>
          <w:szCs w:val="28"/>
        </w:rPr>
        <w:t>Реле будет срабатывать надежно, так как к</w:t>
      </w:r>
      <w:r w:rsidRPr="00782634">
        <w:rPr>
          <w:sz w:val="28"/>
          <w:szCs w:val="28"/>
        </w:rPr>
        <w:t>оэффициент запаса находится в д</w:t>
      </w:r>
      <w:r w:rsidRPr="00782634">
        <w:rPr>
          <w:sz w:val="28"/>
          <w:szCs w:val="28"/>
        </w:rPr>
        <w:t>о</w:t>
      </w:r>
      <w:r w:rsidRPr="00782634">
        <w:rPr>
          <w:sz w:val="28"/>
          <w:szCs w:val="28"/>
        </w:rPr>
        <w:t>пустимом пределе</w:t>
      </w:r>
      <w:r w:rsidRPr="00E64018">
        <w:rPr>
          <w:i/>
          <w:sz w:val="28"/>
          <w:szCs w:val="28"/>
        </w:rPr>
        <w:t>Кз =1,5...3.</w:t>
      </w:r>
    </w:p>
    <w:p w:rsidR="00782634" w:rsidRDefault="00782634" w:rsidP="00C96752">
      <w:pPr>
        <w:spacing w:line="276" w:lineRule="auto"/>
        <w:ind w:firstLine="284"/>
        <w:rPr>
          <w:sz w:val="28"/>
          <w:szCs w:val="28"/>
        </w:rPr>
      </w:pPr>
    </w:p>
    <w:p w:rsidR="00C96752" w:rsidRPr="00B0765F" w:rsidRDefault="00C96752" w:rsidP="00124866">
      <w:pPr>
        <w:pStyle w:val="af"/>
        <w:numPr>
          <w:ilvl w:val="0"/>
          <w:numId w:val="19"/>
        </w:numPr>
        <w:spacing w:line="276" w:lineRule="auto"/>
        <w:ind w:left="993" w:hanging="284"/>
        <w:rPr>
          <w:sz w:val="28"/>
          <w:szCs w:val="28"/>
        </w:rPr>
      </w:pPr>
      <w:r w:rsidRPr="00B0765F">
        <w:rPr>
          <w:sz w:val="28"/>
          <w:szCs w:val="28"/>
        </w:rPr>
        <w:t>Определяем мощность потребляемую обмоткой</w:t>
      </w:r>
    </w:p>
    <w:p w:rsidR="00C96752" w:rsidRPr="00C96752" w:rsidRDefault="00C96752" w:rsidP="00CA6AB1">
      <w:pPr>
        <w:spacing w:line="276" w:lineRule="auto"/>
        <w:jc w:val="center"/>
        <w:rPr>
          <w:sz w:val="28"/>
          <w:szCs w:val="28"/>
        </w:rPr>
      </w:pPr>
    </w:p>
    <w:p w:rsidR="00B0765F" w:rsidRDefault="00B0765F" w:rsidP="00CE005D">
      <w:pPr>
        <w:spacing w:line="276" w:lineRule="auto"/>
        <w:jc w:val="center"/>
        <w:rPr>
          <w:i/>
          <w:sz w:val="28"/>
          <w:szCs w:val="28"/>
        </w:rPr>
      </w:pPr>
      <w:r w:rsidRPr="00595DFD">
        <w:rPr>
          <w:i/>
          <w:sz w:val="28"/>
          <w:szCs w:val="28"/>
        </w:rPr>
        <w:t>Роб =</w:t>
      </w:r>
      <w:r w:rsidRPr="00595DFD">
        <w:rPr>
          <w:i/>
          <w:sz w:val="28"/>
          <w:szCs w:val="28"/>
          <w:lang w:val="en-US"/>
        </w:rPr>
        <w:t>U</w:t>
      </w:r>
      <w:r w:rsidRPr="00595DFD">
        <w:rPr>
          <w:i/>
          <w:sz w:val="28"/>
          <w:szCs w:val="28"/>
        </w:rPr>
        <w:t>п</w:t>
      </w:r>
      <w:r w:rsidRPr="00595DFD">
        <w:rPr>
          <w:i/>
          <w:sz w:val="28"/>
          <w:szCs w:val="28"/>
          <w:vertAlign w:val="superscript"/>
        </w:rPr>
        <w:t xml:space="preserve">2 </w:t>
      </w:r>
      <w:r w:rsidRPr="00595DFD">
        <w:rPr>
          <w:i/>
          <w:sz w:val="28"/>
          <w:szCs w:val="28"/>
        </w:rPr>
        <w:t>/</w:t>
      </w:r>
      <w:r w:rsidRPr="00595DFD">
        <w:rPr>
          <w:i/>
          <w:sz w:val="28"/>
          <w:szCs w:val="28"/>
          <w:lang w:val="en-US"/>
        </w:rPr>
        <w:t>R</w:t>
      </w:r>
      <w:r w:rsidR="00574044">
        <w:rPr>
          <w:i/>
          <w:sz w:val="28"/>
          <w:szCs w:val="28"/>
        </w:rPr>
        <w:t>об, Вт,</w:t>
      </w:r>
    </w:p>
    <w:p w:rsidR="00CE005D" w:rsidRPr="00595DFD" w:rsidRDefault="00CE005D" w:rsidP="00CE005D">
      <w:pPr>
        <w:spacing w:line="276" w:lineRule="auto"/>
        <w:jc w:val="center"/>
        <w:rPr>
          <w:sz w:val="28"/>
          <w:szCs w:val="28"/>
        </w:rPr>
      </w:pPr>
    </w:p>
    <w:p w:rsidR="00E64018" w:rsidRPr="00595DFD" w:rsidRDefault="00B0765F" w:rsidP="00B0765F">
      <w:pPr>
        <w:spacing w:line="276" w:lineRule="auto"/>
        <w:jc w:val="center"/>
        <w:rPr>
          <w:i/>
          <w:sz w:val="28"/>
          <w:szCs w:val="28"/>
        </w:rPr>
      </w:pPr>
      <w:r w:rsidRPr="00595DFD">
        <w:rPr>
          <w:i/>
          <w:sz w:val="28"/>
          <w:szCs w:val="28"/>
        </w:rPr>
        <w:t>Роб =48</w:t>
      </w:r>
      <w:r w:rsidRPr="00595DFD">
        <w:rPr>
          <w:i/>
          <w:sz w:val="28"/>
          <w:szCs w:val="28"/>
          <w:vertAlign w:val="superscript"/>
        </w:rPr>
        <w:t xml:space="preserve">2 </w:t>
      </w:r>
      <w:r w:rsidRPr="00595DFD">
        <w:rPr>
          <w:i/>
          <w:sz w:val="28"/>
          <w:szCs w:val="28"/>
        </w:rPr>
        <w:t xml:space="preserve">/2500= </w:t>
      </w:r>
      <w:r w:rsidR="00E64018" w:rsidRPr="00595DFD">
        <w:rPr>
          <w:i/>
          <w:sz w:val="28"/>
          <w:szCs w:val="28"/>
        </w:rPr>
        <w:t>0,92</w:t>
      </w:r>
      <w:r w:rsidRPr="00595DFD">
        <w:rPr>
          <w:i/>
          <w:sz w:val="28"/>
          <w:szCs w:val="28"/>
        </w:rPr>
        <w:t>, Вт</w:t>
      </w:r>
      <w:r w:rsidR="00574044">
        <w:rPr>
          <w:i/>
          <w:sz w:val="28"/>
          <w:szCs w:val="28"/>
        </w:rPr>
        <w:t>.</w:t>
      </w:r>
    </w:p>
    <w:p w:rsidR="00C96752" w:rsidRPr="00C96752" w:rsidRDefault="00C96752" w:rsidP="00B0765F">
      <w:pPr>
        <w:spacing w:line="276" w:lineRule="auto"/>
        <w:jc w:val="center"/>
        <w:rPr>
          <w:sz w:val="28"/>
          <w:szCs w:val="28"/>
        </w:rPr>
      </w:pPr>
    </w:p>
    <w:p w:rsidR="00C96752" w:rsidRPr="00C96752" w:rsidRDefault="00C96752" w:rsidP="002232DC">
      <w:pPr>
        <w:spacing w:line="276" w:lineRule="auto"/>
        <w:ind w:firstLine="709"/>
        <w:rPr>
          <w:sz w:val="28"/>
          <w:szCs w:val="28"/>
        </w:rPr>
      </w:pPr>
      <w:r w:rsidRPr="00C96752">
        <w:rPr>
          <w:sz w:val="28"/>
          <w:szCs w:val="28"/>
        </w:rPr>
        <w:t>Реле можно эксплуатиро</w:t>
      </w:r>
      <w:r w:rsidR="009E3649">
        <w:rPr>
          <w:sz w:val="28"/>
          <w:szCs w:val="28"/>
        </w:rPr>
        <w:t>вать в длительном режиме работы, окончательно в</w:t>
      </w:r>
      <w:r w:rsidR="009E3649" w:rsidRPr="009E3649">
        <w:rPr>
          <w:sz w:val="28"/>
          <w:szCs w:val="28"/>
        </w:rPr>
        <w:t>ы</w:t>
      </w:r>
      <w:r w:rsidR="009E3649" w:rsidRPr="009E3649">
        <w:rPr>
          <w:sz w:val="28"/>
          <w:szCs w:val="28"/>
        </w:rPr>
        <w:t xml:space="preserve">бираем </w:t>
      </w:r>
      <w:r w:rsidR="001D2C85">
        <w:rPr>
          <w:sz w:val="28"/>
          <w:szCs w:val="28"/>
        </w:rPr>
        <w:t xml:space="preserve">промежуточное реле </w:t>
      </w:r>
      <w:r w:rsidR="00E64018">
        <w:rPr>
          <w:sz w:val="28"/>
          <w:szCs w:val="28"/>
        </w:rPr>
        <w:t xml:space="preserve">серии </w:t>
      </w:r>
      <w:r w:rsidR="00E64018" w:rsidRPr="00E64018">
        <w:rPr>
          <w:i/>
          <w:sz w:val="28"/>
          <w:szCs w:val="28"/>
        </w:rPr>
        <w:t>РЭС-22 типа РФ4.500.130</w:t>
      </w:r>
      <w:r w:rsidR="00660C8B">
        <w:rPr>
          <w:sz w:val="28"/>
          <w:szCs w:val="28"/>
        </w:rPr>
        <w:t>(приложение Б</w:t>
      </w:r>
      <w:r w:rsidR="005534D3">
        <w:rPr>
          <w:sz w:val="28"/>
          <w:szCs w:val="28"/>
        </w:rPr>
        <w:t xml:space="preserve">) </w:t>
      </w:r>
      <w:r w:rsidR="00BE6B57">
        <w:rPr>
          <w:sz w:val="28"/>
          <w:szCs w:val="28"/>
        </w:rPr>
        <w:t>и да</w:t>
      </w:r>
      <w:r w:rsidR="00BE6B57">
        <w:rPr>
          <w:sz w:val="28"/>
          <w:szCs w:val="28"/>
        </w:rPr>
        <w:t>н</w:t>
      </w:r>
      <w:r w:rsidR="00BE6B57">
        <w:rPr>
          <w:sz w:val="28"/>
          <w:szCs w:val="28"/>
        </w:rPr>
        <w:t xml:space="preserve">ные своим  таблицу </w:t>
      </w:r>
      <w:r w:rsidR="00BE6B57" w:rsidRPr="00BE6B57">
        <w:rPr>
          <w:sz w:val="28"/>
          <w:szCs w:val="28"/>
        </w:rPr>
        <w:t>5</w:t>
      </w:r>
      <w:r w:rsidR="001D2C85">
        <w:rPr>
          <w:sz w:val="28"/>
          <w:szCs w:val="28"/>
        </w:rPr>
        <w:t>.</w:t>
      </w:r>
    </w:p>
    <w:p w:rsidR="009E3649" w:rsidRPr="009E3649" w:rsidRDefault="00BE6B57" w:rsidP="00124866">
      <w:pPr>
        <w:spacing w:line="276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>Таблица 5</w:t>
      </w:r>
      <w:r w:rsidR="009E3649" w:rsidRPr="009E3649">
        <w:rPr>
          <w:sz w:val="28"/>
          <w:szCs w:val="28"/>
        </w:rPr>
        <w:t xml:space="preserve"> – Основные технические данные реле постоянного тока</w:t>
      </w:r>
    </w:p>
    <w:p w:rsidR="009E3649" w:rsidRPr="009E3649" w:rsidRDefault="009E3649" w:rsidP="009E3649">
      <w:pPr>
        <w:spacing w:line="276" w:lineRule="auto"/>
        <w:ind w:firstLine="284"/>
        <w:rPr>
          <w:sz w:val="28"/>
          <w:szCs w:val="28"/>
        </w:rPr>
      </w:pPr>
    </w:p>
    <w:tbl>
      <w:tblPr>
        <w:tblW w:w="10988" w:type="dxa"/>
        <w:tblLook w:val="04A0"/>
      </w:tblPr>
      <w:tblGrid>
        <w:gridCol w:w="2119"/>
        <w:gridCol w:w="1227"/>
        <w:gridCol w:w="1989"/>
        <w:gridCol w:w="2114"/>
        <w:gridCol w:w="1529"/>
        <w:gridCol w:w="2010"/>
      </w:tblGrid>
      <w:tr w:rsidR="005C38D6" w:rsidRPr="009E3649" w:rsidTr="005C38D6">
        <w:trPr>
          <w:trHeight w:val="1179"/>
        </w:trPr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8D6" w:rsidRDefault="005C38D6" w:rsidP="009E3649">
            <w:pPr>
              <w:jc w:val="center"/>
              <w:rPr>
                <w:iCs/>
                <w:color w:val="000000"/>
              </w:rPr>
            </w:pPr>
            <w:r w:rsidRPr="009E3649">
              <w:rPr>
                <w:iCs/>
                <w:color w:val="000000"/>
                <w:sz w:val="22"/>
                <w:szCs w:val="22"/>
              </w:rPr>
              <w:t>Тип и паспорт реле</w:t>
            </w:r>
          </w:p>
          <w:p w:rsidR="005C38D6" w:rsidRPr="00BE6B57" w:rsidRDefault="00BE6B57" w:rsidP="00BE6B57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</w:rPr>
              <w:t>РЭС-22</w:t>
            </w:r>
          </w:p>
        </w:tc>
        <w:tc>
          <w:tcPr>
            <w:tcW w:w="1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38D6" w:rsidRDefault="005C38D6" w:rsidP="009E3649">
            <w:pPr>
              <w:jc w:val="center"/>
              <w:rPr>
                <w:iCs/>
                <w:color w:val="000000"/>
              </w:rPr>
            </w:pPr>
          </w:p>
          <w:p w:rsidR="005C38D6" w:rsidRDefault="005C38D6" w:rsidP="009E3649">
            <w:pPr>
              <w:jc w:val="center"/>
              <w:rPr>
                <w:iCs/>
                <w:color w:val="000000"/>
              </w:rPr>
            </w:pPr>
          </w:p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  <w:sz w:val="22"/>
                <w:szCs w:val="22"/>
              </w:rPr>
              <w:t>Кол-во</w:t>
            </w:r>
          </w:p>
        </w:tc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  <w:r w:rsidRPr="009E3649">
              <w:rPr>
                <w:iCs/>
                <w:color w:val="000000"/>
                <w:sz w:val="22"/>
                <w:szCs w:val="22"/>
              </w:rPr>
              <w:t xml:space="preserve">Сопротивление обмотки, </w:t>
            </w:r>
            <w:r w:rsidRPr="00E64018">
              <w:rPr>
                <w:i/>
                <w:iCs/>
                <w:color w:val="000000"/>
                <w:sz w:val="22"/>
                <w:szCs w:val="22"/>
              </w:rPr>
              <w:t>Ом</w:t>
            </w:r>
          </w:p>
        </w:tc>
        <w:tc>
          <w:tcPr>
            <w:tcW w:w="2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  <w:sz w:val="22"/>
                <w:szCs w:val="22"/>
              </w:rPr>
              <w:t>Ток срабатывания</w:t>
            </w:r>
            <w:r w:rsidRPr="009E3649">
              <w:rPr>
                <w:iCs/>
                <w:color w:val="000000"/>
                <w:sz w:val="22"/>
                <w:szCs w:val="22"/>
              </w:rPr>
              <w:t xml:space="preserve">, </w:t>
            </w:r>
            <w:r w:rsidRPr="00E64018">
              <w:rPr>
                <w:i/>
                <w:iCs/>
                <w:color w:val="000000"/>
                <w:sz w:val="22"/>
                <w:szCs w:val="22"/>
              </w:rPr>
              <w:t>мА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  <w:r w:rsidRPr="009E3649">
              <w:rPr>
                <w:iCs/>
                <w:color w:val="000000"/>
                <w:sz w:val="22"/>
                <w:szCs w:val="22"/>
              </w:rPr>
              <w:t>Тип и кол-во контактов</w:t>
            </w:r>
          </w:p>
        </w:tc>
        <w:tc>
          <w:tcPr>
            <w:tcW w:w="2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  <w:r>
              <w:rPr>
                <w:iCs/>
                <w:color w:val="000000"/>
                <w:sz w:val="22"/>
                <w:szCs w:val="22"/>
              </w:rPr>
              <w:t>Рабочее напряж</w:t>
            </w:r>
            <w:r>
              <w:rPr>
                <w:iCs/>
                <w:color w:val="000000"/>
                <w:sz w:val="22"/>
                <w:szCs w:val="22"/>
              </w:rPr>
              <w:t>е</w:t>
            </w:r>
            <w:r>
              <w:rPr>
                <w:iCs/>
                <w:color w:val="000000"/>
                <w:sz w:val="22"/>
                <w:szCs w:val="22"/>
              </w:rPr>
              <w:t xml:space="preserve">ние, </w:t>
            </w:r>
            <w:r w:rsidRPr="00E64018">
              <w:rPr>
                <w:i/>
                <w:iCs/>
                <w:color w:val="000000"/>
                <w:sz w:val="22"/>
                <w:szCs w:val="22"/>
              </w:rPr>
              <w:t>В</w:t>
            </w:r>
          </w:p>
        </w:tc>
      </w:tr>
      <w:tr w:rsidR="005C38D6" w:rsidRPr="009E3649" w:rsidTr="005C38D6">
        <w:trPr>
          <w:trHeight w:val="295"/>
        </w:trPr>
        <w:tc>
          <w:tcPr>
            <w:tcW w:w="2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 w:rsidRPr="00E64018">
              <w:rPr>
                <w:i/>
                <w:sz w:val="28"/>
                <w:szCs w:val="28"/>
              </w:rPr>
              <w:t>РФ4.500.130</w:t>
            </w:r>
          </w:p>
        </w:tc>
        <w:tc>
          <w:tcPr>
            <w:tcW w:w="12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 w:rsidRPr="00E64018">
              <w:rPr>
                <w:i/>
                <w:iCs/>
                <w:color w:val="000000"/>
                <w:sz w:val="22"/>
                <w:szCs w:val="22"/>
              </w:rPr>
              <w:t>2500</w:t>
            </w:r>
          </w:p>
        </w:tc>
        <w:tc>
          <w:tcPr>
            <w:tcW w:w="211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 w:rsidRPr="00E64018">
              <w:rPr>
                <w:i/>
                <w:iCs/>
                <w:color w:val="000000"/>
                <w:sz w:val="22"/>
                <w:szCs w:val="22"/>
              </w:rPr>
              <w:t>11</w:t>
            </w:r>
          </w:p>
        </w:tc>
        <w:tc>
          <w:tcPr>
            <w:tcW w:w="15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 w:rsidRPr="00E64018">
              <w:rPr>
                <w:i/>
                <w:iCs/>
                <w:color w:val="000000"/>
                <w:sz w:val="22"/>
                <w:szCs w:val="22"/>
              </w:rPr>
              <w:t>4п 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38D6" w:rsidRPr="00E64018" w:rsidRDefault="005C38D6" w:rsidP="009E3649">
            <w:pPr>
              <w:jc w:val="center"/>
              <w:rPr>
                <w:i/>
                <w:iCs/>
                <w:color w:val="000000"/>
              </w:rPr>
            </w:pPr>
            <w:r w:rsidRPr="00E64018">
              <w:rPr>
                <w:i/>
                <w:iCs/>
                <w:color w:val="000000"/>
                <w:sz w:val="22"/>
                <w:szCs w:val="22"/>
              </w:rPr>
              <w:t>до 0,8 А</w:t>
            </w:r>
          </w:p>
        </w:tc>
      </w:tr>
      <w:tr w:rsidR="005C38D6" w:rsidRPr="009E3649" w:rsidTr="005C38D6">
        <w:trPr>
          <w:trHeight w:val="295"/>
        </w:trPr>
        <w:tc>
          <w:tcPr>
            <w:tcW w:w="2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38D6" w:rsidRPr="009E3649" w:rsidRDefault="005C38D6" w:rsidP="009E364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</w:p>
        </w:tc>
        <w:tc>
          <w:tcPr>
            <w:tcW w:w="19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</w:p>
        </w:tc>
        <w:tc>
          <w:tcPr>
            <w:tcW w:w="21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38D6" w:rsidRPr="009E3649" w:rsidRDefault="005C38D6" w:rsidP="009E3649">
            <w:pPr>
              <w:jc w:val="center"/>
              <w:rPr>
                <w:iCs/>
                <w:color w:val="000000"/>
              </w:rPr>
            </w:pPr>
          </w:p>
        </w:tc>
      </w:tr>
    </w:tbl>
    <w:p w:rsidR="009E3649" w:rsidRDefault="009E3649" w:rsidP="009E3649">
      <w:pPr>
        <w:ind w:firstLine="284"/>
        <w:rPr>
          <w:sz w:val="28"/>
          <w:szCs w:val="28"/>
        </w:rPr>
      </w:pPr>
    </w:p>
    <w:p w:rsidR="00BE6B57" w:rsidRPr="009E3649" w:rsidRDefault="00BE6B57" w:rsidP="009E3649">
      <w:pPr>
        <w:ind w:firstLine="284"/>
        <w:rPr>
          <w:sz w:val="28"/>
          <w:szCs w:val="28"/>
        </w:rPr>
      </w:pPr>
    </w:p>
    <w:p w:rsidR="009E3649" w:rsidRPr="00D97E73" w:rsidRDefault="00D97E73" w:rsidP="00124866">
      <w:pPr>
        <w:spacing w:line="276" w:lineRule="auto"/>
        <w:ind w:right="-1" w:firstLine="709"/>
        <w:rPr>
          <w:rFonts w:eastAsia="Calibri"/>
          <w:b/>
          <w:sz w:val="28"/>
          <w:szCs w:val="28"/>
          <w:lang w:eastAsia="en-US"/>
        </w:rPr>
      </w:pPr>
      <w:r w:rsidRPr="00D97E73">
        <w:rPr>
          <w:rFonts w:eastAsia="Calibri"/>
          <w:b/>
          <w:sz w:val="28"/>
          <w:szCs w:val="28"/>
          <w:lang w:eastAsia="en-US"/>
        </w:rPr>
        <w:t xml:space="preserve">3.3 </w:t>
      </w:r>
      <w:r w:rsidR="009E3649" w:rsidRPr="00D97E73">
        <w:rPr>
          <w:rFonts w:eastAsia="Calibri"/>
          <w:b/>
          <w:sz w:val="28"/>
          <w:szCs w:val="28"/>
          <w:lang w:eastAsia="en-US"/>
        </w:rPr>
        <w:t>Расчет и выбор диодов</w:t>
      </w:r>
    </w:p>
    <w:p w:rsidR="00E64018" w:rsidRPr="00E64018" w:rsidRDefault="00E64018" w:rsidP="00E64018">
      <w:pPr>
        <w:spacing w:line="276" w:lineRule="auto"/>
        <w:ind w:left="1416" w:right="-1"/>
        <w:rPr>
          <w:rFonts w:eastAsia="Calibri"/>
          <w:sz w:val="28"/>
          <w:szCs w:val="28"/>
          <w:u w:val="single"/>
          <w:lang w:eastAsia="en-US"/>
        </w:rPr>
      </w:pPr>
    </w:p>
    <w:p w:rsidR="001146F7" w:rsidRPr="001146F7" w:rsidRDefault="001146F7" w:rsidP="001146F7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>При расчете и выборе выпрямителей переменного тока следует принимать во внимание, что основными параметрами полупроводниковых диодов являются д</w:t>
      </w:r>
      <w:r w:rsidRPr="001146F7">
        <w:rPr>
          <w:sz w:val="28"/>
          <w:szCs w:val="28"/>
        </w:rPr>
        <w:t>о</w:t>
      </w:r>
      <w:r w:rsidRPr="001146F7">
        <w:rPr>
          <w:sz w:val="28"/>
          <w:szCs w:val="28"/>
        </w:rPr>
        <w:t xml:space="preserve">пустимый ток </w:t>
      </w:r>
      <w:r w:rsidRPr="00E64018">
        <w:rPr>
          <w:i/>
          <w:sz w:val="28"/>
          <w:szCs w:val="28"/>
          <w:lang w:val="en-US"/>
        </w:rPr>
        <w:t>I</w:t>
      </w:r>
      <w:r w:rsidRPr="00E64018">
        <w:rPr>
          <w:i/>
          <w:sz w:val="28"/>
          <w:szCs w:val="28"/>
        </w:rPr>
        <w:t>доп.</w:t>
      </w:r>
      <w:r w:rsidRPr="001146F7">
        <w:rPr>
          <w:sz w:val="28"/>
          <w:szCs w:val="28"/>
        </w:rPr>
        <w:t xml:space="preserve">, на который он рассчитан, и обратное напряжение </w:t>
      </w:r>
      <w:r w:rsidRPr="00E64018">
        <w:rPr>
          <w:i/>
          <w:sz w:val="28"/>
          <w:szCs w:val="28"/>
          <w:lang w:val="en-US"/>
        </w:rPr>
        <w:t>U</w:t>
      </w:r>
      <w:r w:rsidRPr="00E64018">
        <w:rPr>
          <w:i/>
          <w:sz w:val="28"/>
          <w:szCs w:val="28"/>
        </w:rPr>
        <w:t>обр.</w:t>
      </w:r>
      <w:r w:rsidRPr="001146F7">
        <w:rPr>
          <w:sz w:val="28"/>
          <w:szCs w:val="28"/>
        </w:rPr>
        <w:t>, кот</w:t>
      </w:r>
      <w:r w:rsidRPr="001146F7">
        <w:rPr>
          <w:sz w:val="28"/>
          <w:szCs w:val="28"/>
        </w:rPr>
        <w:t>о</w:t>
      </w:r>
      <w:r w:rsidRPr="001146F7">
        <w:rPr>
          <w:sz w:val="28"/>
          <w:szCs w:val="28"/>
        </w:rPr>
        <w:t>рое выдерживает диод без пробоя в непроводящий период.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E64018" w:rsidRDefault="00E64018" w:rsidP="00124866">
      <w:pPr>
        <w:pStyle w:val="af"/>
        <w:numPr>
          <w:ilvl w:val="0"/>
          <w:numId w:val="20"/>
        </w:numPr>
        <w:ind w:hanging="51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Определяем ток потребителя </w:t>
      </w:r>
      <w:r w:rsidR="001146F7" w:rsidRPr="00E64018">
        <w:rPr>
          <w:sz w:val="28"/>
          <w:szCs w:val="28"/>
        </w:rPr>
        <w:t>(т.е. проходящий чер</w:t>
      </w:r>
      <w:r>
        <w:rPr>
          <w:sz w:val="28"/>
          <w:szCs w:val="28"/>
        </w:rPr>
        <w:t xml:space="preserve">ез диод) 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E64018" w:rsidRDefault="001146F7" w:rsidP="00CE005D">
      <w:pPr>
        <w:jc w:val="right"/>
        <w:rPr>
          <w:i/>
          <w:sz w:val="28"/>
          <w:szCs w:val="28"/>
        </w:rPr>
      </w:pPr>
      <w:r w:rsidRPr="00E64018">
        <w:rPr>
          <w:i/>
          <w:sz w:val="28"/>
          <w:szCs w:val="28"/>
          <w:lang w:val="en-US"/>
        </w:rPr>
        <w:t>Id</w:t>
      </w:r>
      <w:r w:rsidRPr="00E64018">
        <w:rPr>
          <w:i/>
          <w:sz w:val="28"/>
          <w:szCs w:val="28"/>
        </w:rPr>
        <w:t>=</w:t>
      </w:r>
      <w:r w:rsidRPr="00E64018">
        <w:rPr>
          <w:i/>
          <w:sz w:val="28"/>
          <w:szCs w:val="28"/>
          <w:lang w:val="en-US"/>
        </w:rPr>
        <w:t>Pd</w:t>
      </w:r>
      <w:r w:rsidRPr="00E64018">
        <w:rPr>
          <w:i/>
          <w:sz w:val="28"/>
          <w:szCs w:val="28"/>
        </w:rPr>
        <w:t>/</w:t>
      </w:r>
      <w:r w:rsidRPr="00E64018">
        <w:rPr>
          <w:i/>
          <w:sz w:val="28"/>
          <w:szCs w:val="28"/>
          <w:lang w:val="en-US"/>
        </w:rPr>
        <w:t>Ud</w:t>
      </w:r>
      <w:r w:rsidR="00E64018">
        <w:rPr>
          <w:i/>
          <w:sz w:val="28"/>
          <w:szCs w:val="28"/>
        </w:rPr>
        <w:t>, А</w:t>
      </w:r>
      <w:r w:rsidR="00574044">
        <w:rPr>
          <w:i/>
          <w:sz w:val="28"/>
          <w:szCs w:val="28"/>
        </w:rPr>
        <w:t>,</w:t>
      </w:r>
      <w:r w:rsidR="00CE005D">
        <w:rPr>
          <w:i/>
          <w:sz w:val="28"/>
          <w:szCs w:val="28"/>
        </w:rPr>
        <w:t xml:space="preserve">                                                            </w:t>
      </w:r>
      <w:r w:rsidR="00E64018" w:rsidRPr="00E64018">
        <w:rPr>
          <w:sz w:val="28"/>
          <w:szCs w:val="28"/>
        </w:rPr>
        <w:t>(9)</w:t>
      </w:r>
    </w:p>
    <w:p w:rsidR="00E64018" w:rsidRPr="001146F7" w:rsidRDefault="00E64018" w:rsidP="001146F7">
      <w:pPr>
        <w:jc w:val="both"/>
        <w:rPr>
          <w:sz w:val="28"/>
          <w:szCs w:val="28"/>
        </w:rPr>
      </w:pPr>
    </w:p>
    <w:p w:rsidR="001146F7" w:rsidRPr="00E64018" w:rsidRDefault="001146F7" w:rsidP="001146F7">
      <w:pPr>
        <w:jc w:val="both"/>
        <w:rPr>
          <w:i/>
          <w:sz w:val="28"/>
          <w:szCs w:val="28"/>
        </w:rPr>
      </w:pPr>
      <w:r w:rsidRPr="001146F7">
        <w:rPr>
          <w:sz w:val="28"/>
          <w:szCs w:val="28"/>
        </w:rPr>
        <w:t xml:space="preserve">где </w:t>
      </w:r>
      <w:r w:rsidRPr="00E64018">
        <w:rPr>
          <w:i/>
          <w:sz w:val="28"/>
          <w:szCs w:val="28"/>
          <w:lang w:val="en-US"/>
        </w:rPr>
        <w:t>Pd</w:t>
      </w:r>
      <w:r w:rsidRPr="001146F7">
        <w:rPr>
          <w:sz w:val="28"/>
          <w:szCs w:val="28"/>
        </w:rPr>
        <w:t xml:space="preserve">- мощность потребителя, </w:t>
      </w:r>
      <w:r w:rsidRPr="00E64018">
        <w:rPr>
          <w:i/>
          <w:sz w:val="28"/>
          <w:szCs w:val="28"/>
        </w:rPr>
        <w:t>Вт;</w:t>
      </w:r>
    </w:p>
    <w:p w:rsidR="001146F7" w:rsidRPr="001146F7" w:rsidRDefault="00CE005D" w:rsidP="001146F7">
      <w:pPr>
        <w:jc w:val="both"/>
        <w:rPr>
          <w:sz w:val="28"/>
          <w:szCs w:val="28"/>
        </w:rPr>
      </w:pPr>
      <w:r>
        <w:rPr>
          <w:i/>
          <w:sz w:val="28"/>
          <w:szCs w:val="28"/>
        </w:rPr>
        <w:t xml:space="preserve">     </w:t>
      </w:r>
      <w:r w:rsidR="001146F7" w:rsidRPr="00E64018">
        <w:rPr>
          <w:i/>
          <w:sz w:val="28"/>
          <w:szCs w:val="28"/>
          <w:lang w:val="en-US"/>
        </w:rPr>
        <w:t>Ud</w:t>
      </w:r>
      <w:r w:rsidR="001146F7" w:rsidRPr="001146F7">
        <w:rPr>
          <w:sz w:val="28"/>
          <w:szCs w:val="28"/>
        </w:rPr>
        <w:t xml:space="preserve"> - напряжение потребителя, </w:t>
      </w:r>
      <w:r w:rsidR="001146F7" w:rsidRPr="00E64018">
        <w:rPr>
          <w:i/>
          <w:sz w:val="28"/>
          <w:szCs w:val="28"/>
        </w:rPr>
        <w:t>В.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146F7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t>Для выпрямителя ток, проходящий через диод, равен току потребителя, т.е. необходимо, чтобы соблюдалось условие: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24866">
      <w:pPr>
        <w:jc w:val="center"/>
        <w:rPr>
          <w:sz w:val="28"/>
          <w:szCs w:val="28"/>
        </w:rPr>
      </w:pPr>
      <w:r w:rsidRPr="001146F7">
        <w:rPr>
          <w:sz w:val="28"/>
          <w:szCs w:val="28"/>
        </w:rPr>
        <w:t>для однополупериодного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8E5924" w:rsidRDefault="001146F7" w:rsidP="00CE005D">
      <w:pPr>
        <w:jc w:val="right"/>
        <w:rPr>
          <w:sz w:val="28"/>
          <w:szCs w:val="28"/>
        </w:rPr>
      </w:pPr>
      <w:r w:rsidRPr="00E64018">
        <w:rPr>
          <w:i/>
          <w:sz w:val="28"/>
          <w:szCs w:val="28"/>
          <w:lang w:val="en-US"/>
        </w:rPr>
        <w:t>I</w:t>
      </w:r>
      <w:r w:rsidR="00E64018" w:rsidRPr="00E64018">
        <w:rPr>
          <w:i/>
          <w:sz w:val="28"/>
          <w:szCs w:val="28"/>
        </w:rPr>
        <w:t xml:space="preserve">доп≥ </w:t>
      </w:r>
      <w:r w:rsidRPr="00E64018">
        <w:rPr>
          <w:i/>
          <w:sz w:val="28"/>
          <w:szCs w:val="28"/>
        </w:rPr>
        <w:t>Id</w:t>
      </w:r>
      <w:r w:rsidR="00CE005D">
        <w:rPr>
          <w:i/>
          <w:sz w:val="28"/>
          <w:szCs w:val="28"/>
        </w:rPr>
        <w:t xml:space="preserve">                                                            </w:t>
      </w:r>
      <w:r w:rsidR="008E5924" w:rsidRPr="008E5924">
        <w:rPr>
          <w:sz w:val="28"/>
          <w:szCs w:val="28"/>
        </w:rPr>
        <w:t>(10)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1146F7" w:rsidRDefault="001146F7" w:rsidP="00124866">
      <w:pPr>
        <w:jc w:val="center"/>
        <w:rPr>
          <w:sz w:val="28"/>
          <w:szCs w:val="28"/>
        </w:rPr>
      </w:pPr>
      <w:r w:rsidRPr="001146F7">
        <w:rPr>
          <w:sz w:val="28"/>
          <w:szCs w:val="28"/>
        </w:rPr>
        <w:t>для двухполупериодной и мостовой схем выпрямления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8E5924" w:rsidRDefault="001146F7" w:rsidP="00CE005D">
      <w:pPr>
        <w:jc w:val="right"/>
        <w:rPr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I</w:t>
      </w:r>
      <w:r w:rsidRPr="008E5924">
        <w:rPr>
          <w:i/>
          <w:sz w:val="28"/>
          <w:szCs w:val="28"/>
        </w:rPr>
        <w:t>доп.</w:t>
      </w:r>
      <m:oMath>
        <m:r>
          <w:rPr>
            <w:rFonts w:ascii="Cambria Math" w:hAnsi="Cambria Math"/>
            <w:sz w:val="28"/>
            <w:szCs w:val="28"/>
          </w:rPr>
          <m:t xml:space="preserve"> ≥ </m:t>
        </m:r>
      </m:oMath>
      <w:r w:rsidRPr="008E5924">
        <w:rPr>
          <w:i/>
          <w:sz w:val="28"/>
          <w:szCs w:val="28"/>
        </w:rPr>
        <w:t xml:space="preserve">0,5 </w:t>
      </w:r>
      <w:r w:rsidRPr="008E5924">
        <w:rPr>
          <w:i/>
          <w:sz w:val="28"/>
          <w:szCs w:val="28"/>
          <w:lang w:val="en-US"/>
        </w:rPr>
        <w:t>Id</w:t>
      </w:r>
      <w:r w:rsidR="00CE005D">
        <w:rPr>
          <w:i/>
          <w:sz w:val="28"/>
          <w:szCs w:val="28"/>
        </w:rPr>
        <w:t xml:space="preserve">                                                        </w:t>
      </w:r>
      <w:r w:rsidR="008E5924" w:rsidRPr="008E5924">
        <w:rPr>
          <w:sz w:val="28"/>
          <w:szCs w:val="28"/>
        </w:rPr>
        <w:t>(11)</w:t>
      </w:r>
    </w:p>
    <w:p w:rsidR="00CA6AB1" w:rsidRDefault="00CA6AB1" w:rsidP="005534D3">
      <w:pPr>
        <w:rPr>
          <w:sz w:val="28"/>
          <w:szCs w:val="28"/>
        </w:rPr>
      </w:pPr>
    </w:p>
    <w:p w:rsidR="00CA6AB1" w:rsidRDefault="00CA6AB1" w:rsidP="001146F7">
      <w:pPr>
        <w:jc w:val="center"/>
        <w:rPr>
          <w:sz w:val="28"/>
          <w:szCs w:val="28"/>
        </w:rPr>
      </w:pPr>
    </w:p>
    <w:p w:rsidR="001146F7" w:rsidRPr="001146F7" w:rsidRDefault="001146F7" w:rsidP="00124866">
      <w:pPr>
        <w:jc w:val="center"/>
        <w:rPr>
          <w:sz w:val="28"/>
          <w:szCs w:val="28"/>
        </w:rPr>
      </w:pPr>
      <w:r w:rsidRPr="001146F7">
        <w:rPr>
          <w:sz w:val="28"/>
          <w:szCs w:val="28"/>
        </w:rPr>
        <w:t>для трехфазного выпрямителя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8E5924" w:rsidRDefault="001146F7" w:rsidP="00CE005D">
      <w:pPr>
        <w:jc w:val="right"/>
        <w:rPr>
          <w:i/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I</w:t>
      </w:r>
      <w:r w:rsidRPr="008E5924">
        <w:rPr>
          <w:i/>
          <w:sz w:val="28"/>
          <w:szCs w:val="28"/>
        </w:rPr>
        <w:t>доп.</w:t>
      </w:r>
      <m:oMath>
        <m:r>
          <w:rPr>
            <w:rFonts w:ascii="Cambria Math" w:hAnsi="Cambria Math"/>
            <w:sz w:val="28"/>
            <w:szCs w:val="28"/>
          </w:rPr>
          <m:t xml:space="preserve"> ≥</m:t>
        </m:r>
      </m:oMath>
      <w:r w:rsidRPr="008E5924">
        <w:rPr>
          <w:i/>
          <w:sz w:val="28"/>
          <w:szCs w:val="28"/>
          <w:lang w:val="en-US"/>
        </w:rPr>
        <w:t>I</w:t>
      </w:r>
      <w:r w:rsidRPr="008E5924">
        <w:rPr>
          <w:i/>
          <w:sz w:val="28"/>
          <w:szCs w:val="28"/>
        </w:rPr>
        <w:t xml:space="preserve">/З </w:t>
      </w:r>
      <w:r w:rsidRPr="008E5924">
        <w:rPr>
          <w:i/>
          <w:sz w:val="28"/>
          <w:szCs w:val="28"/>
          <w:lang w:val="en-US"/>
        </w:rPr>
        <w:t>Id</w:t>
      </w:r>
      <w:r w:rsidR="00CE005D">
        <w:rPr>
          <w:i/>
          <w:sz w:val="28"/>
          <w:szCs w:val="28"/>
        </w:rPr>
        <w:t xml:space="preserve">                                                        </w:t>
      </w:r>
      <w:r w:rsidR="008E5924" w:rsidRPr="008E5924">
        <w:rPr>
          <w:sz w:val="28"/>
          <w:szCs w:val="28"/>
        </w:rPr>
        <w:t>(12)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BE6B57">
        <w:rPr>
          <w:i/>
          <w:sz w:val="28"/>
          <w:szCs w:val="28"/>
          <w:u w:val="single"/>
        </w:rPr>
        <w:t>Примечание:</w:t>
      </w:r>
      <w:r w:rsidRPr="001146F7">
        <w:rPr>
          <w:i/>
          <w:sz w:val="28"/>
          <w:szCs w:val="28"/>
        </w:rPr>
        <w:t xml:space="preserve"> ток диода в цепи управления тиристора</w:t>
      </w:r>
      <w:r w:rsidR="008E5924">
        <w:rPr>
          <w:i/>
          <w:sz w:val="28"/>
          <w:szCs w:val="28"/>
        </w:rPr>
        <w:t xml:space="preserve"> примерно </w:t>
      </w:r>
      <w:r w:rsidRPr="001146F7">
        <w:rPr>
          <w:i/>
          <w:sz w:val="28"/>
          <w:szCs w:val="28"/>
        </w:rPr>
        <w:t xml:space="preserve"> равен току упра</w:t>
      </w:r>
      <w:r w:rsidRPr="001146F7">
        <w:rPr>
          <w:i/>
          <w:sz w:val="28"/>
          <w:szCs w:val="28"/>
        </w:rPr>
        <w:t>в</w:t>
      </w:r>
      <w:r w:rsidRPr="001146F7">
        <w:rPr>
          <w:i/>
          <w:sz w:val="28"/>
          <w:szCs w:val="28"/>
        </w:rPr>
        <w:t>ления тиристора, тоесть</w:t>
      </w:r>
      <w:r w:rsidRPr="008E5924">
        <w:rPr>
          <w:i/>
          <w:sz w:val="28"/>
          <w:szCs w:val="28"/>
          <w:lang w:val="en-US"/>
        </w:rPr>
        <w:t>Id</w:t>
      </w:r>
      <w:r w:rsidRPr="008E5924">
        <w:rPr>
          <w:i/>
          <w:sz w:val="28"/>
          <w:szCs w:val="28"/>
        </w:rPr>
        <w:t>≈</w:t>
      </w:r>
      <w:r w:rsidRPr="008E5924">
        <w:rPr>
          <w:i/>
          <w:sz w:val="28"/>
          <w:szCs w:val="28"/>
          <w:lang w:val="en-US"/>
        </w:rPr>
        <w:t>I</w:t>
      </w:r>
      <w:r w:rsidRPr="008E5924">
        <w:rPr>
          <w:i/>
          <w:sz w:val="28"/>
          <w:szCs w:val="28"/>
        </w:rPr>
        <w:t>уп.т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Default="001146F7" w:rsidP="001146F7">
      <w:pPr>
        <w:ind w:firstLine="709"/>
        <w:jc w:val="both"/>
        <w:rPr>
          <w:sz w:val="28"/>
          <w:szCs w:val="28"/>
        </w:rPr>
      </w:pPr>
      <w:r w:rsidRPr="001146F7">
        <w:rPr>
          <w:sz w:val="28"/>
          <w:szCs w:val="28"/>
        </w:rPr>
        <w:lastRenderedPageBreak/>
        <w:t xml:space="preserve">Напряжение </w:t>
      </w: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в,</w:t>
      </w:r>
      <w:r w:rsidRPr="001146F7">
        <w:rPr>
          <w:sz w:val="28"/>
          <w:szCs w:val="28"/>
        </w:rPr>
        <w:t xml:space="preserve"> действующее на диод в непроводящий период, также зависит от той схемы выпрямления, которая применяется в конкретном случае. При выборе д</w:t>
      </w:r>
      <w:r w:rsidR="008E5924">
        <w:rPr>
          <w:sz w:val="28"/>
          <w:szCs w:val="28"/>
        </w:rPr>
        <w:t>иода должно соблюдаться условие</w:t>
      </w:r>
      <w:r w:rsidR="008E5924" w:rsidRPr="006E2741">
        <w:rPr>
          <w:sz w:val="28"/>
          <w:szCs w:val="28"/>
        </w:rPr>
        <w:t>:</w:t>
      </w:r>
    </w:p>
    <w:p w:rsidR="008E5924" w:rsidRDefault="008E5924" w:rsidP="001146F7">
      <w:pPr>
        <w:ind w:firstLine="709"/>
        <w:jc w:val="both"/>
        <w:rPr>
          <w:sz w:val="28"/>
          <w:szCs w:val="28"/>
        </w:rPr>
      </w:pPr>
    </w:p>
    <w:p w:rsidR="008E5924" w:rsidRPr="008E5924" w:rsidRDefault="008E5924" w:rsidP="00124866">
      <w:pPr>
        <w:jc w:val="center"/>
        <w:rPr>
          <w:sz w:val="28"/>
          <w:szCs w:val="28"/>
        </w:rPr>
      </w:pPr>
      <w:r w:rsidRPr="008E5924">
        <w:rPr>
          <w:sz w:val="28"/>
          <w:szCs w:val="28"/>
        </w:rPr>
        <w:t>для однополупериодного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CE005D">
      <w:pPr>
        <w:jc w:val="right"/>
        <w:rPr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обр</w:t>
      </w:r>
      <m:oMath>
        <m:r>
          <w:rPr>
            <w:rFonts w:ascii="Cambria Math" w:hAnsi="Cambria Math"/>
            <w:sz w:val="28"/>
            <w:szCs w:val="28"/>
          </w:rPr>
          <m:t>≥</m:t>
        </m:r>
      </m:oMath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в</w:t>
      </w:r>
      <w:r w:rsidR="00CE005D">
        <w:rPr>
          <w:i/>
          <w:sz w:val="28"/>
          <w:szCs w:val="28"/>
        </w:rPr>
        <w:t xml:space="preserve">                                                            </w:t>
      </w:r>
      <w:r w:rsidR="008E5924">
        <w:rPr>
          <w:sz w:val="28"/>
          <w:szCs w:val="28"/>
        </w:rPr>
        <w:t>(13)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8E5924" w:rsidP="00124866">
      <w:pPr>
        <w:jc w:val="center"/>
        <w:rPr>
          <w:sz w:val="28"/>
          <w:szCs w:val="28"/>
        </w:rPr>
      </w:pPr>
      <w:r w:rsidRPr="008E5924">
        <w:rPr>
          <w:sz w:val="28"/>
          <w:szCs w:val="28"/>
        </w:rPr>
        <w:t>для двухполупериодной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8E5924" w:rsidRDefault="001146F7" w:rsidP="00CE005D">
      <w:pPr>
        <w:jc w:val="right"/>
        <w:rPr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 xml:space="preserve">в=π </w:t>
      </w:r>
      <w:r w:rsidRPr="008E5924">
        <w:rPr>
          <w:i/>
          <w:sz w:val="28"/>
          <w:szCs w:val="28"/>
          <w:lang w:val="en-US"/>
        </w:rPr>
        <w:t>Ud</w:t>
      </w:r>
      <w:r w:rsidR="00574044">
        <w:rPr>
          <w:i/>
          <w:sz w:val="28"/>
          <w:szCs w:val="28"/>
        </w:rPr>
        <w:t>,В,</w:t>
      </w:r>
      <w:r w:rsidR="00CE005D">
        <w:rPr>
          <w:i/>
          <w:sz w:val="28"/>
          <w:szCs w:val="28"/>
        </w:rPr>
        <w:t xml:space="preserve">                                                         </w:t>
      </w:r>
      <w:r w:rsidR="008E5924">
        <w:rPr>
          <w:sz w:val="28"/>
          <w:szCs w:val="28"/>
        </w:rPr>
        <w:t>(14)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146F7">
      <w:pPr>
        <w:jc w:val="center"/>
        <w:rPr>
          <w:sz w:val="28"/>
          <w:szCs w:val="28"/>
        </w:rPr>
      </w:pPr>
      <w:r w:rsidRPr="001146F7">
        <w:rPr>
          <w:sz w:val="28"/>
          <w:szCs w:val="28"/>
        </w:rPr>
        <w:t>для мостового выпрямителя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8E5924" w:rsidRDefault="001146F7" w:rsidP="00CE005D">
      <w:pPr>
        <w:jc w:val="right"/>
        <w:rPr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в=(π</w:t>
      </w:r>
      <w:r w:rsidRPr="008E5924">
        <w:rPr>
          <w:i/>
          <w:sz w:val="28"/>
          <w:szCs w:val="28"/>
          <w:lang w:val="en-US"/>
        </w:rPr>
        <w:t>Ud</w:t>
      </w:r>
      <w:r w:rsidRPr="008E5924">
        <w:rPr>
          <w:i/>
          <w:sz w:val="28"/>
          <w:szCs w:val="28"/>
        </w:rPr>
        <w:t>/2)=1,57</w:t>
      </w:r>
      <w:r w:rsidRPr="008E5924">
        <w:rPr>
          <w:i/>
          <w:sz w:val="28"/>
          <w:szCs w:val="28"/>
          <w:lang w:val="en-US"/>
        </w:rPr>
        <w:t>Ud</w:t>
      </w:r>
      <w:r w:rsidR="00574044">
        <w:rPr>
          <w:i/>
          <w:sz w:val="28"/>
          <w:szCs w:val="28"/>
        </w:rPr>
        <w:t>,В,</w:t>
      </w:r>
      <w:r w:rsidR="00CE005D">
        <w:rPr>
          <w:i/>
          <w:sz w:val="28"/>
          <w:szCs w:val="28"/>
        </w:rPr>
        <w:t xml:space="preserve">                                            </w:t>
      </w:r>
      <w:r w:rsidR="008E5924">
        <w:rPr>
          <w:sz w:val="28"/>
          <w:szCs w:val="28"/>
        </w:rPr>
        <w:t>(15)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1146F7" w:rsidRDefault="001146F7" w:rsidP="001146F7">
      <w:pPr>
        <w:jc w:val="center"/>
        <w:rPr>
          <w:sz w:val="28"/>
          <w:szCs w:val="28"/>
        </w:rPr>
      </w:pPr>
      <w:r w:rsidRPr="001146F7">
        <w:rPr>
          <w:sz w:val="28"/>
          <w:szCs w:val="28"/>
        </w:rPr>
        <w:t>для трехфазного выпрямителя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Pr="001146F7" w:rsidRDefault="001146F7" w:rsidP="00CE005D">
      <w:pPr>
        <w:jc w:val="right"/>
        <w:rPr>
          <w:sz w:val="28"/>
          <w:szCs w:val="28"/>
        </w:rPr>
      </w:pP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 xml:space="preserve"> = 2,1</w:t>
      </w:r>
      <w:r w:rsidRPr="008E5924">
        <w:rPr>
          <w:i/>
          <w:sz w:val="28"/>
          <w:szCs w:val="28"/>
          <w:lang w:val="en-US"/>
        </w:rPr>
        <w:t>Ud</w:t>
      </w:r>
      <w:r w:rsidR="00574044">
        <w:rPr>
          <w:i/>
          <w:sz w:val="28"/>
          <w:szCs w:val="28"/>
        </w:rPr>
        <w:t>,В.</w:t>
      </w:r>
      <w:r w:rsidR="008E5924">
        <w:rPr>
          <w:sz w:val="28"/>
          <w:szCs w:val="28"/>
        </w:rPr>
        <w:t xml:space="preserve">                                                     (16)</w:t>
      </w:r>
    </w:p>
    <w:p w:rsidR="001146F7" w:rsidRPr="001146F7" w:rsidRDefault="001146F7" w:rsidP="001146F7">
      <w:pPr>
        <w:jc w:val="both"/>
        <w:rPr>
          <w:sz w:val="28"/>
          <w:szCs w:val="28"/>
        </w:rPr>
      </w:pPr>
    </w:p>
    <w:p w:rsidR="001146F7" w:rsidRPr="001146F7" w:rsidRDefault="001146F7" w:rsidP="001146F7">
      <w:pPr>
        <w:jc w:val="both"/>
        <w:rPr>
          <w:sz w:val="28"/>
          <w:szCs w:val="28"/>
        </w:rPr>
      </w:pPr>
      <w:r w:rsidRPr="00BE6B57">
        <w:rPr>
          <w:i/>
          <w:sz w:val="28"/>
          <w:szCs w:val="28"/>
          <w:u w:val="single"/>
        </w:rPr>
        <w:t>Примечание:</w:t>
      </w:r>
      <w:r w:rsidRPr="001146F7">
        <w:rPr>
          <w:i/>
          <w:sz w:val="28"/>
          <w:szCs w:val="28"/>
        </w:rPr>
        <w:t xml:space="preserve"> напряжение выпрямителя в цепи управления тиристора </w:t>
      </w:r>
      <w:r w:rsidR="008050F6">
        <w:rPr>
          <w:i/>
          <w:sz w:val="28"/>
          <w:szCs w:val="28"/>
        </w:rPr>
        <w:t xml:space="preserve">примерно </w:t>
      </w:r>
      <w:r w:rsidRPr="001146F7">
        <w:rPr>
          <w:i/>
          <w:sz w:val="28"/>
          <w:szCs w:val="28"/>
        </w:rPr>
        <w:t>р</w:t>
      </w:r>
      <w:r w:rsidRPr="001146F7">
        <w:rPr>
          <w:i/>
          <w:sz w:val="28"/>
          <w:szCs w:val="28"/>
        </w:rPr>
        <w:t>а</w:t>
      </w:r>
      <w:r w:rsidRPr="001146F7">
        <w:rPr>
          <w:i/>
          <w:sz w:val="28"/>
          <w:szCs w:val="28"/>
        </w:rPr>
        <w:t>вен напряжению управляющего тиристора, тоесть</w:t>
      </w: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в≈</w:t>
      </w:r>
      <w:r w:rsidRPr="008E5924">
        <w:rPr>
          <w:i/>
          <w:sz w:val="28"/>
          <w:szCs w:val="28"/>
          <w:lang w:val="en-US"/>
        </w:rPr>
        <w:t>U</w:t>
      </w:r>
      <w:r w:rsidRPr="008E5924">
        <w:rPr>
          <w:i/>
          <w:sz w:val="28"/>
          <w:szCs w:val="28"/>
        </w:rPr>
        <w:t>уп.т</w:t>
      </w:r>
      <w:r w:rsidR="008E5924">
        <w:rPr>
          <w:i/>
          <w:sz w:val="28"/>
          <w:szCs w:val="28"/>
        </w:rPr>
        <w:t>.</w:t>
      </w:r>
    </w:p>
    <w:p w:rsidR="001146F7" w:rsidRPr="001146F7" w:rsidRDefault="001146F7" w:rsidP="001146F7">
      <w:pPr>
        <w:jc w:val="center"/>
        <w:rPr>
          <w:sz w:val="28"/>
          <w:szCs w:val="28"/>
        </w:rPr>
      </w:pPr>
    </w:p>
    <w:p w:rsidR="001146F7" w:rsidRDefault="001146F7" w:rsidP="002C2D26">
      <w:pPr>
        <w:ind w:firstLine="284"/>
        <w:rPr>
          <w:sz w:val="28"/>
          <w:szCs w:val="28"/>
        </w:rPr>
      </w:pPr>
      <w:r w:rsidRPr="001146F7">
        <w:rPr>
          <w:sz w:val="28"/>
          <w:szCs w:val="28"/>
        </w:rPr>
        <w:t>По каталогу выбираем  диоды</w:t>
      </w:r>
      <w:r w:rsidR="00660C8B">
        <w:rPr>
          <w:sz w:val="28"/>
          <w:szCs w:val="28"/>
        </w:rPr>
        <w:t xml:space="preserve"> согласно условиям (приложение Б</w:t>
      </w:r>
      <w:r w:rsidRPr="001146F7">
        <w:rPr>
          <w:sz w:val="28"/>
          <w:szCs w:val="28"/>
        </w:rPr>
        <w:t>)</w:t>
      </w:r>
      <w:r w:rsidR="008E5924">
        <w:rPr>
          <w:sz w:val="28"/>
          <w:szCs w:val="28"/>
        </w:rPr>
        <w:t xml:space="preserve"> и номинальные данные сводим в таблицу.</w:t>
      </w:r>
    </w:p>
    <w:p w:rsidR="00BE6B57" w:rsidRPr="002C2D26" w:rsidRDefault="00BE6B57" w:rsidP="002C2D26">
      <w:pPr>
        <w:ind w:firstLine="284"/>
        <w:rPr>
          <w:sz w:val="28"/>
          <w:szCs w:val="28"/>
        </w:rPr>
      </w:pPr>
    </w:p>
    <w:p w:rsidR="001E7978" w:rsidRPr="001E7978" w:rsidRDefault="00124866" w:rsidP="001E7978">
      <w:pPr>
        <w:spacing w:line="276" w:lineRule="auto"/>
        <w:ind w:right="-1" w:firstLine="284"/>
        <w:rPr>
          <w:rFonts w:eastAsia="Calibri"/>
          <w:b/>
          <w:sz w:val="28"/>
          <w:szCs w:val="28"/>
          <w:u w:val="single"/>
          <w:lang w:eastAsia="en-US"/>
        </w:rPr>
      </w:pPr>
      <w:r>
        <w:rPr>
          <w:rFonts w:eastAsia="Calibri"/>
          <w:b/>
          <w:sz w:val="28"/>
          <w:szCs w:val="28"/>
          <w:u w:val="single"/>
          <w:lang w:eastAsia="en-US"/>
        </w:rPr>
        <w:t>Пример</w:t>
      </w:r>
    </w:p>
    <w:p w:rsidR="009E3649" w:rsidRPr="009E3649" w:rsidRDefault="009E3649" w:rsidP="009E3649">
      <w:pPr>
        <w:spacing w:line="276" w:lineRule="auto"/>
        <w:ind w:right="-1" w:firstLine="284"/>
        <w:rPr>
          <w:rFonts w:eastAsia="Calibri"/>
          <w:sz w:val="28"/>
          <w:szCs w:val="28"/>
          <w:lang w:eastAsia="en-US"/>
        </w:rPr>
      </w:pPr>
    </w:p>
    <w:p w:rsidR="009E3649" w:rsidRDefault="009E3649" w:rsidP="007D1CBA">
      <w:pPr>
        <w:spacing w:line="276" w:lineRule="auto"/>
        <w:ind w:right="-1" w:firstLine="709"/>
        <w:jc w:val="both"/>
        <w:rPr>
          <w:rFonts w:eastAsia="Calibri"/>
          <w:sz w:val="28"/>
          <w:szCs w:val="28"/>
          <w:lang w:eastAsia="en-US"/>
        </w:rPr>
      </w:pPr>
      <w:r w:rsidRPr="009E3649">
        <w:rPr>
          <w:rFonts w:eastAsia="Calibri"/>
          <w:sz w:val="28"/>
          <w:szCs w:val="28"/>
          <w:lang w:eastAsia="en-US"/>
        </w:rPr>
        <w:t xml:space="preserve">Производим выбор диодов </w:t>
      </w:r>
      <w:r w:rsidRPr="008E5924">
        <w:rPr>
          <w:rFonts w:eastAsia="Calibri"/>
          <w:i/>
          <w:sz w:val="28"/>
          <w:szCs w:val="28"/>
          <w:lang w:val="en-US" w:eastAsia="en-US"/>
        </w:rPr>
        <w:t>V</w:t>
      </w:r>
      <w:r w:rsidRPr="008E5924">
        <w:rPr>
          <w:rFonts w:eastAsia="Calibri"/>
          <w:i/>
          <w:sz w:val="28"/>
          <w:szCs w:val="28"/>
          <w:lang w:val="de-DE" w:eastAsia="en-US"/>
        </w:rPr>
        <w:t>D</w:t>
      </w:r>
      <w:r w:rsidR="008E5924">
        <w:rPr>
          <w:rFonts w:eastAsia="Calibri"/>
          <w:i/>
          <w:sz w:val="28"/>
          <w:szCs w:val="28"/>
          <w:lang w:eastAsia="en-US"/>
        </w:rPr>
        <w:t>1</w:t>
      </w:r>
      <w:r w:rsidRPr="008E5924">
        <w:rPr>
          <w:rFonts w:eastAsia="Calibri"/>
          <w:i/>
          <w:sz w:val="28"/>
          <w:szCs w:val="28"/>
          <w:lang w:eastAsia="en-US"/>
        </w:rPr>
        <w:t>…</w:t>
      </w:r>
      <w:r w:rsidRPr="008E5924">
        <w:rPr>
          <w:rFonts w:eastAsia="Calibri"/>
          <w:i/>
          <w:sz w:val="28"/>
          <w:szCs w:val="28"/>
          <w:lang w:val="en-US" w:eastAsia="en-US"/>
        </w:rPr>
        <w:t>VD</w:t>
      </w:r>
      <w:r w:rsidR="008E5924">
        <w:rPr>
          <w:rFonts w:eastAsia="Calibri"/>
          <w:i/>
          <w:sz w:val="28"/>
          <w:szCs w:val="28"/>
          <w:lang w:eastAsia="en-US"/>
        </w:rPr>
        <w:t>6</w:t>
      </w:r>
      <w:r w:rsidR="001D2C85">
        <w:rPr>
          <w:rFonts w:eastAsia="Calibri"/>
          <w:sz w:val="28"/>
          <w:szCs w:val="28"/>
          <w:lang w:eastAsia="en-US"/>
        </w:rPr>
        <w:t xml:space="preserve">в силовой цепи </w:t>
      </w:r>
      <w:r w:rsidRPr="009E3649">
        <w:rPr>
          <w:rFonts w:eastAsia="Calibri"/>
          <w:sz w:val="28"/>
          <w:szCs w:val="28"/>
          <w:lang w:eastAsia="en-US"/>
        </w:rPr>
        <w:t>для управления электр</w:t>
      </w:r>
      <w:r w:rsidRPr="009E3649">
        <w:rPr>
          <w:rFonts w:eastAsia="Calibri"/>
          <w:sz w:val="28"/>
          <w:szCs w:val="28"/>
          <w:lang w:eastAsia="en-US"/>
        </w:rPr>
        <w:t>о</w:t>
      </w:r>
      <w:r w:rsidRPr="009E3649">
        <w:rPr>
          <w:rFonts w:eastAsia="Calibri"/>
          <w:sz w:val="28"/>
          <w:szCs w:val="28"/>
          <w:lang w:eastAsia="en-US"/>
        </w:rPr>
        <w:t xml:space="preserve">двигателем </w:t>
      </w:r>
      <w:r w:rsidRPr="008E5924">
        <w:rPr>
          <w:rFonts w:eastAsia="Calibri"/>
          <w:i/>
          <w:sz w:val="28"/>
          <w:szCs w:val="28"/>
          <w:lang w:eastAsia="en-US"/>
        </w:rPr>
        <w:t>М3</w:t>
      </w:r>
      <w:r w:rsidRPr="009E3649">
        <w:rPr>
          <w:rFonts w:eastAsia="Calibri"/>
          <w:sz w:val="28"/>
          <w:szCs w:val="28"/>
          <w:lang w:eastAsia="en-US"/>
        </w:rPr>
        <w:t xml:space="preserve"> и </w:t>
      </w:r>
      <w:r w:rsidRPr="009E3649">
        <w:rPr>
          <w:rFonts w:eastAsia="MS Mincho"/>
          <w:sz w:val="28"/>
          <w:szCs w:val="28"/>
          <w:lang w:val="be-BY" w:eastAsia="en-US"/>
        </w:rPr>
        <w:t>диодов</w:t>
      </w:r>
      <w:r w:rsidRPr="008E5924">
        <w:rPr>
          <w:rFonts w:eastAsia="Calibri"/>
          <w:i/>
          <w:sz w:val="28"/>
          <w:szCs w:val="28"/>
          <w:lang w:val="en-US" w:eastAsia="en-US"/>
        </w:rPr>
        <w:t>VD</w:t>
      </w:r>
      <w:r w:rsidR="008E5924">
        <w:rPr>
          <w:rFonts w:eastAsia="Calibri"/>
          <w:i/>
          <w:sz w:val="28"/>
          <w:szCs w:val="28"/>
          <w:lang w:eastAsia="en-US"/>
        </w:rPr>
        <w:t>7</w:t>
      </w:r>
      <w:r w:rsidRPr="008E5924">
        <w:rPr>
          <w:rFonts w:eastAsia="Calibri"/>
          <w:i/>
          <w:sz w:val="28"/>
          <w:szCs w:val="28"/>
          <w:lang w:eastAsia="en-US"/>
        </w:rPr>
        <w:t>…</w:t>
      </w:r>
      <w:r w:rsidRPr="008E5924">
        <w:rPr>
          <w:rFonts w:eastAsia="Calibri"/>
          <w:i/>
          <w:sz w:val="28"/>
          <w:szCs w:val="28"/>
          <w:lang w:val="en-US" w:eastAsia="en-US"/>
        </w:rPr>
        <w:t>VD</w:t>
      </w:r>
      <w:r w:rsidR="008E5924">
        <w:rPr>
          <w:rFonts w:eastAsia="Calibri"/>
          <w:i/>
          <w:sz w:val="28"/>
          <w:szCs w:val="28"/>
          <w:lang w:eastAsia="en-US"/>
        </w:rPr>
        <w:t>12</w:t>
      </w:r>
      <w:r w:rsidRPr="009E3649">
        <w:rPr>
          <w:rFonts w:eastAsia="Calibri"/>
          <w:sz w:val="28"/>
          <w:szCs w:val="28"/>
          <w:lang w:eastAsia="en-US"/>
        </w:rPr>
        <w:t xml:space="preserve"> для управления электродвигателем </w:t>
      </w:r>
      <w:r w:rsidRPr="008E5924">
        <w:rPr>
          <w:rFonts w:eastAsia="Calibri"/>
          <w:i/>
          <w:sz w:val="28"/>
          <w:szCs w:val="28"/>
          <w:lang w:eastAsia="en-US"/>
        </w:rPr>
        <w:t>М4</w:t>
      </w:r>
      <w:r w:rsidR="008E5924">
        <w:rPr>
          <w:rFonts w:eastAsia="Calibri"/>
          <w:sz w:val="28"/>
          <w:szCs w:val="28"/>
          <w:lang w:eastAsia="en-US"/>
        </w:rPr>
        <w:t>, так как мощность двигателей одинаковая.</w:t>
      </w:r>
    </w:p>
    <w:p w:rsidR="00DA6631" w:rsidRPr="009E3649" w:rsidRDefault="00DA6631" w:rsidP="009E3649">
      <w:pPr>
        <w:spacing w:line="276" w:lineRule="auto"/>
        <w:ind w:right="-1" w:firstLine="284"/>
        <w:jc w:val="both"/>
        <w:rPr>
          <w:rFonts w:eastAsia="Calibri"/>
          <w:sz w:val="28"/>
          <w:szCs w:val="28"/>
          <w:lang w:eastAsia="en-US"/>
        </w:rPr>
      </w:pPr>
    </w:p>
    <w:p w:rsidR="00DA6631" w:rsidRPr="00660C8B" w:rsidRDefault="00DA6631" w:rsidP="00660C8B">
      <w:pPr>
        <w:pStyle w:val="af"/>
        <w:numPr>
          <w:ilvl w:val="0"/>
          <w:numId w:val="21"/>
        </w:numPr>
        <w:spacing w:line="276" w:lineRule="auto"/>
        <w:ind w:left="1134" w:right="-1" w:hanging="425"/>
        <w:jc w:val="both"/>
        <w:rPr>
          <w:rFonts w:eastAsia="Calibri"/>
          <w:sz w:val="28"/>
          <w:szCs w:val="28"/>
          <w:lang w:eastAsia="en-US"/>
        </w:rPr>
      </w:pPr>
      <w:r w:rsidRPr="00DA6631">
        <w:rPr>
          <w:rFonts w:eastAsia="Calibri"/>
          <w:sz w:val="28"/>
          <w:szCs w:val="28"/>
          <w:lang w:eastAsia="en-US"/>
        </w:rPr>
        <w:t>Оп</w:t>
      </w:r>
      <w:r>
        <w:rPr>
          <w:rFonts w:eastAsia="Calibri"/>
          <w:sz w:val="28"/>
          <w:szCs w:val="28"/>
          <w:lang w:eastAsia="en-US"/>
        </w:rPr>
        <w:t>ределяем ток проходящий через диод</w:t>
      </w:r>
    </w:p>
    <w:p w:rsidR="00DA6631" w:rsidRPr="00BE6B57" w:rsidRDefault="00DA6631" w:rsidP="00DA6631">
      <w:pPr>
        <w:jc w:val="both"/>
        <w:rPr>
          <w:sz w:val="28"/>
          <w:szCs w:val="28"/>
        </w:rPr>
      </w:pPr>
      <w:r w:rsidRPr="00DA6631">
        <w:rPr>
          <w:rFonts w:eastAsia="Calibri"/>
          <w:sz w:val="28"/>
          <w:szCs w:val="28"/>
          <w:lang w:eastAsia="en-US"/>
        </w:rPr>
        <w:t>Так как  диоды выбираем в управление тиристорами, следовательно</w:t>
      </w:r>
      <w:r w:rsidRPr="008E5924">
        <w:rPr>
          <w:i/>
          <w:sz w:val="28"/>
          <w:szCs w:val="28"/>
          <w:lang w:val="en-US"/>
        </w:rPr>
        <w:t>Id</w:t>
      </w:r>
      <w:r w:rsidRPr="008E5924">
        <w:rPr>
          <w:i/>
          <w:sz w:val="28"/>
          <w:szCs w:val="28"/>
        </w:rPr>
        <w:t>≈</w:t>
      </w:r>
      <w:r w:rsidRPr="008E5924">
        <w:rPr>
          <w:i/>
          <w:sz w:val="28"/>
          <w:szCs w:val="28"/>
          <w:lang w:val="en-US"/>
        </w:rPr>
        <w:t>I</w:t>
      </w:r>
      <w:r w:rsidRPr="008E5924">
        <w:rPr>
          <w:i/>
          <w:sz w:val="28"/>
          <w:szCs w:val="28"/>
        </w:rPr>
        <w:t>уп.т</w:t>
      </w:r>
      <w:r w:rsidR="00BE6B57">
        <w:rPr>
          <w:i/>
          <w:sz w:val="28"/>
          <w:szCs w:val="28"/>
        </w:rPr>
        <w:t xml:space="preserve">, </w:t>
      </w:r>
      <w:r w:rsidR="00BE6B57" w:rsidRPr="00BE6B57">
        <w:rPr>
          <w:sz w:val="28"/>
          <w:szCs w:val="28"/>
        </w:rPr>
        <w:t>(та</w:t>
      </w:r>
      <w:r w:rsidR="00BE6B57" w:rsidRPr="00BE6B57">
        <w:rPr>
          <w:sz w:val="28"/>
          <w:szCs w:val="28"/>
        </w:rPr>
        <w:t>б</w:t>
      </w:r>
      <w:r w:rsidR="00BE6B57" w:rsidRPr="00BE6B57">
        <w:rPr>
          <w:sz w:val="28"/>
          <w:szCs w:val="28"/>
        </w:rPr>
        <w:t>лица 4)</w:t>
      </w:r>
    </w:p>
    <w:p w:rsidR="00CA6AB1" w:rsidRPr="00DA6631" w:rsidRDefault="00CA6AB1" w:rsidP="00EB4F22">
      <w:pPr>
        <w:spacing w:line="276" w:lineRule="auto"/>
        <w:ind w:right="-1"/>
        <w:rPr>
          <w:rFonts w:eastAsia="Calibri"/>
          <w:sz w:val="28"/>
          <w:szCs w:val="28"/>
          <w:lang w:eastAsia="en-US"/>
        </w:rPr>
      </w:pPr>
    </w:p>
    <w:p w:rsidR="009E3649" w:rsidRPr="008E5924" w:rsidRDefault="009E3649" w:rsidP="007D1CBA">
      <w:pPr>
        <w:pStyle w:val="af"/>
        <w:numPr>
          <w:ilvl w:val="0"/>
          <w:numId w:val="21"/>
        </w:numPr>
        <w:spacing w:line="276" w:lineRule="auto"/>
        <w:ind w:left="1134" w:right="-1" w:hanging="425"/>
        <w:jc w:val="both"/>
        <w:rPr>
          <w:rFonts w:eastAsia="Calibri"/>
          <w:sz w:val="28"/>
          <w:szCs w:val="28"/>
          <w:lang w:eastAsia="en-US"/>
        </w:rPr>
      </w:pPr>
      <w:r w:rsidRPr="008E5924">
        <w:rPr>
          <w:rFonts w:eastAsia="Calibri"/>
          <w:sz w:val="28"/>
          <w:szCs w:val="28"/>
          <w:lang w:eastAsia="en-US"/>
        </w:rPr>
        <w:t>Определяем напряжение действующее на диод в проводимый период</w:t>
      </w:r>
    </w:p>
    <w:p w:rsidR="008E5924" w:rsidRDefault="008E5924" w:rsidP="008E5924">
      <w:pPr>
        <w:spacing w:line="276" w:lineRule="auto"/>
        <w:jc w:val="right"/>
        <w:rPr>
          <w:rFonts w:eastAsia="Calibri"/>
          <w:sz w:val="28"/>
          <w:szCs w:val="28"/>
          <w:lang w:eastAsia="en-US"/>
        </w:rPr>
      </w:pPr>
    </w:p>
    <w:p w:rsidR="009E3649" w:rsidRDefault="00521F3E" w:rsidP="008E5924">
      <w:pPr>
        <w:spacing w:line="276" w:lineRule="auto"/>
        <w:jc w:val="center"/>
        <w:rPr>
          <w:i/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U</m:t>
        </m:r>
        <m:r>
          <w:rPr>
            <w:rFonts w:ascii="Cambria Math" w:hAnsi="Cambria Math"/>
            <w:sz w:val="28"/>
            <w:szCs w:val="28"/>
          </w:rPr>
          <m:t>в=π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д</m:t>
            </m:r>
          </m:sub>
        </m:sSub>
      </m:oMath>
      <w:r w:rsidR="00574044" w:rsidRPr="00574044">
        <w:rPr>
          <w:i/>
          <w:sz w:val="28"/>
          <w:szCs w:val="28"/>
        </w:rPr>
        <w:t>,В,</w:t>
      </w:r>
    </w:p>
    <w:p w:rsidR="005534D3" w:rsidRPr="00574044" w:rsidRDefault="005534D3" w:rsidP="008E5924">
      <w:pPr>
        <w:spacing w:line="276" w:lineRule="auto"/>
        <w:jc w:val="center"/>
        <w:rPr>
          <w:i/>
          <w:sz w:val="28"/>
          <w:szCs w:val="28"/>
        </w:rPr>
      </w:pPr>
    </w:p>
    <w:p w:rsidR="00BE6B57" w:rsidRPr="00BE6B57" w:rsidRDefault="00DA6631" w:rsidP="00BE6B57">
      <w:pPr>
        <w:jc w:val="both"/>
        <w:rPr>
          <w:sz w:val="28"/>
          <w:szCs w:val="28"/>
        </w:rPr>
      </w:pPr>
      <w:r w:rsidRPr="00DA6631">
        <w:rPr>
          <w:sz w:val="28"/>
          <w:szCs w:val="28"/>
        </w:rPr>
        <w:t>Так как  ди</w:t>
      </w:r>
      <w:r>
        <w:rPr>
          <w:sz w:val="28"/>
          <w:szCs w:val="28"/>
        </w:rPr>
        <w:t>о</w:t>
      </w:r>
      <w:r w:rsidRPr="00DA6631">
        <w:rPr>
          <w:sz w:val="28"/>
          <w:szCs w:val="28"/>
        </w:rPr>
        <w:t>ды выбираем в управление тиристорами, следовательно</w:t>
      </w:r>
      <w:r w:rsidR="00521F3E">
        <w:rPr>
          <w:i/>
          <w:sz w:val="28"/>
          <w:szCs w:val="28"/>
        </w:rPr>
        <w:t>Uд</w:t>
      </w:r>
      <w:r w:rsidR="00521F3E" w:rsidRPr="00521F3E">
        <w:rPr>
          <w:i/>
          <w:sz w:val="28"/>
          <w:szCs w:val="28"/>
        </w:rPr>
        <w:t>≈Uуп.т</w:t>
      </w:r>
      <w:r w:rsidR="00BE6B57">
        <w:rPr>
          <w:i/>
          <w:sz w:val="28"/>
          <w:szCs w:val="28"/>
        </w:rPr>
        <w:t xml:space="preserve">, </w:t>
      </w:r>
      <w:r w:rsidR="00BE6B57" w:rsidRPr="00BE6B57">
        <w:rPr>
          <w:sz w:val="28"/>
          <w:szCs w:val="28"/>
        </w:rPr>
        <w:t>(та</w:t>
      </w:r>
      <w:r w:rsidR="00BE6B57" w:rsidRPr="00BE6B57">
        <w:rPr>
          <w:sz w:val="28"/>
          <w:szCs w:val="28"/>
        </w:rPr>
        <w:t>б</w:t>
      </w:r>
      <w:r w:rsidR="00BE6B57" w:rsidRPr="00BE6B57">
        <w:rPr>
          <w:sz w:val="28"/>
          <w:szCs w:val="28"/>
        </w:rPr>
        <w:t>лица 4)</w:t>
      </w:r>
    </w:p>
    <w:p w:rsidR="009E3649" w:rsidRPr="00574044" w:rsidRDefault="00574044" w:rsidP="00574044">
      <w:pPr>
        <w:spacing w:line="276" w:lineRule="auto"/>
        <w:ind w:firstLine="708"/>
        <w:jc w:val="center"/>
        <w:rPr>
          <w:i/>
          <w:sz w:val="28"/>
          <w:szCs w:val="28"/>
        </w:rPr>
      </w:pPr>
      <w:r w:rsidRPr="00574044">
        <w:rPr>
          <w:i/>
          <w:sz w:val="28"/>
          <w:szCs w:val="28"/>
          <w:lang w:val="en-US"/>
        </w:rPr>
        <w:lastRenderedPageBreak/>
        <w:t>U</w:t>
      </w:r>
      <w:r w:rsidRPr="00574044">
        <w:rPr>
          <w:i/>
          <w:sz w:val="28"/>
          <w:szCs w:val="28"/>
        </w:rPr>
        <w:t>в=3,14×3,0=9,42 В.</w:t>
      </w:r>
      <w:r w:rsidR="009E3649" w:rsidRPr="00574044">
        <w:rPr>
          <w:sz w:val="28"/>
          <w:szCs w:val="28"/>
        </w:rPr>
        <w:tab/>
      </w:r>
    </w:p>
    <w:p w:rsidR="009E3649" w:rsidRPr="009E3649" w:rsidRDefault="00DA6631" w:rsidP="00DA6631">
      <w:pPr>
        <w:spacing w:line="276" w:lineRule="auto"/>
        <w:ind w:left="2973" w:firstLine="567"/>
        <w:jc w:val="center"/>
        <w:rPr>
          <w:sz w:val="28"/>
          <w:szCs w:val="28"/>
        </w:rPr>
      </w:pPr>
      <w:r>
        <w:rPr>
          <w:sz w:val="28"/>
          <w:szCs w:val="28"/>
        </w:rPr>
        <w:tab/>
      </w:r>
    </w:p>
    <w:p w:rsidR="009E3649" w:rsidRPr="009E3649" w:rsidRDefault="001D2C85" w:rsidP="001D2C85">
      <w:pPr>
        <w:spacing w:line="276" w:lineRule="auto"/>
        <w:ind w:firstLine="708"/>
        <w:jc w:val="center"/>
        <w:rPr>
          <w:sz w:val="28"/>
          <w:szCs w:val="28"/>
        </w:rPr>
      </w:pPr>
      <w:r>
        <w:rPr>
          <w:sz w:val="28"/>
          <w:szCs w:val="28"/>
        </w:rPr>
        <w:t>Выбираем диод</w:t>
      </w:r>
      <w:r w:rsidR="008050F6">
        <w:rPr>
          <w:sz w:val="28"/>
          <w:szCs w:val="28"/>
        </w:rPr>
        <w:t>ы</w:t>
      </w:r>
      <w:r>
        <w:rPr>
          <w:sz w:val="28"/>
          <w:szCs w:val="28"/>
        </w:rPr>
        <w:t xml:space="preserve"> по условиям</w:t>
      </w:r>
      <w:r w:rsidR="009E3649" w:rsidRPr="009E3649">
        <w:rPr>
          <w:sz w:val="28"/>
          <w:szCs w:val="28"/>
        </w:rPr>
        <w:t>:</w:t>
      </w:r>
    </w:p>
    <w:p w:rsidR="009E3649" w:rsidRPr="009E3649" w:rsidRDefault="009E3649" w:rsidP="009E3649">
      <w:pPr>
        <w:spacing w:line="276" w:lineRule="auto"/>
        <w:ind w:firstLine="708"/>
        <w:rPr>
          <w:sz w:val="28"/>
          <w:szCs w:val="28"/>
        </w:rPr>
      </w:pPr>
    </w:p>
    <w:p w:rsidR="009E3649" w:rsidRDefault="003B41A6" w:rsidP="009E3649">
      <w:pPr>
        <w:spacing w:line="276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  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доп</m:t>
            </m:r>
          </m:sub>
        </m:sSub>
        <m:r>
          <w:rPr>
            <w:rFonts w:ascii="Cambria Math" w:hAnsi="Cambria Math"/>
            <w:sz w:val="28"/>
            <w:szCs w:val="28"/>
          </w:rPr>
          <m:t>≥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</m:sSub>
      </m:oMath>
      <w:r w:rsidR="009E3649" w:rsidRPr="009E3649">
        <w:rPr>
          <w:sz w:val="28"/>
          <w:szCs w:val="28"/>
        </w:rPr>
        <w:tab/>
      </w:r>
      <w:r w:rsidR="009E3649" w:rsidRPr="009E3649">
        <w:rPr>
          <w:sz w:val="28"/>
          <w:szCs w:val="28"/>
        </w:rPr>
        <w:tab/>
      </w:r>
      <w:r w:rsidR="009E3649" w:rsidRPr="009E3649">
        <w:rPr>
          <w:sz w:val="28"/>
          <w:szCs w:val="28"/>
        </w:rPr>
        <w:tab/>
      </w:r>
      <w:r w:rsidR="009E3649" w:rsidRPr="009E3649">
        <w:rPr>
          <w:sz w:val="28"/>
          <w:szCs w:val="28"/>
        </w:rPr>
        <w:tab/>
      </w:r>
      <w:r w:rsidR="009E3649" w:rsidRPr="009E3649">
        <w:rPr>
          <w:sz w:val="28"/>
          <w:szCs w:val="28"/>
        </w:rPr>
        <w:tab/>
      </w:r>
      <w:r w:rsidR="00CE005D">
        <w:rPr>
          <w:sz w:val="28"/>
          <w:szCs w:val="28"/>
        </w:rPr>
        <w:t xml:space="preserve">                     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об</m:t>
            </m:r>
          </m:sub>
        </m:sSub>
        <m:r>
          <w:rPr>
            <w:rFonts w:ascii="Cambria Math" w:hAnsi="Cambria Math"/>
            <w:sz w:val="28"/>
            <w:szCs w:val="28"/>
          </w:rPr>
          <m:t>&gt;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</m:sSub>
      </m:oMath>
    </w:p>
    <w:p w:rsidR="00CE005D" w:rsidRPr="00CE005D" w:rsidRDefault="00CE005D" w:rsidP="009E3649">
      <w:pPr>
        <w:spacing w:line="276" w:lineRule="auto"/>
        <w:jc w:val="center"/>
        <w:rPr>
          <w:i/>
          <w:sz w:val="28"/>
          <w:szCs w:val="28"/>
        </w:rPr>
      </w:pPr>
    </w:p>
    <w:p w:rsidR="009E3649" w:rsidRPr="00574044" w:rsidRDefault="00574044" w:rsidP="00574044">
      <w:pPr>
        <w:tabs>
          <w:tab w:val="left" w:pos="1845"/>
          <w:tab w:val="left" w:pos="3945"/>
          <w:tab w:val="left" w:pos="7305"/>
        </w:tabs>
        <w:spacing w:line="276" w:lineRule="auto"/>
        <w:ind w:firstLine="708"/>
        <w:rPr>
          <w:i/>
          <w:sz w:val="28"/>
          <w:szCs w:val="28"/>
        </w:rPr>
      </w:pPr>
      <w:r>
        <w:rPr>
          <w:sz w:val="28"/>
          <w:szCs w:val="28"/>
        </w:rPr>
        <w:tab/>
      </w:r>
      <w:r w:rsidRPr="00574044">
        <w:rPr>
          <w:i/>
          <w:sz w:val="28"/>
          <w:szCs w:val="28"/>
        </w:rPr>
        <w:t>0,4 А</w:t>
      </w:r>
      <m:oMath>
        <m:r>
          <w:rPr>
            <w:rFonts w:ascii="Cambria Math" w:hAnsi="Cambria Math"/>
            <w:sz w:val="28"/>
            <w:szCs w:val="28"/>
          </w:rPr>
          <m:t>&gt;</m:t>
        </m:r>
      </m:oMath>
      <w:r w:rsidRPr="00574044">
        <w:rPr>
          <w:i/>
          <w:sz w:val="28"/>
          <w:szCs w:val="28"/>
        </w:rPr>
        <w:t xml:space="preserve">  0,3А</w:t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  <w:t xml:space="preserve">100 В  </w:t>
      </w:r>
      <m:oMath>
        <m:r>
          <w:rPr>
            <w:rFonts w:ascii="Cambria Math" w:hAnsi="Cambria Math"/>
            <w:sz w:val="28"/>
            <w:szCs w:val="28"/>
          </w:rPr>
          <m:t>&gt;</m:t>
        </m:r>
      </m:oMath>
      <w:r>
        <w:rPr>
          <w:i/>
          <w:sz w:val="28"/>
          <w:szCs w:val="28"/>
        </w:rPr>
        <w:t>9,42 В</w:t>
      </w:r>
    </w:p>
    <w:p w:rsidR="009E3649" w:rsidRPr="00660C8B" w:rsidRDefault="009E3649" w:rsidP="00660C8B">
      <w:pPr>
        <w:spacing w:line="276" w:lineRule="auto"/>
        <w:ind w:firstLine="708"/>
        <w:jc w:val="center"/>
        <w:rPr>
          <w:i/>
          <w:sz w:val="28"/>
          <w:szCs w:val="28"/>
        </w:rPr>
      </w:pPr>
      <w:r w:rsidRPr="00F04BE6">
        <w:rPr>
          <w:i/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</w:p>
    <w:p w:rsidR="00660C8B" w:rsidRPr="009E3649" w:rsidRDefault="00660C8B" w:rsidP="00660C8B">
      <w:pPr>
        <w:spacing w:line="276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Окончательно выбираем </w:t>
      </w:r>
      <w:r w:rsidR="009E3649" w:rsidRPr="009E3649">
        <w:rPr>
          <w:sz w:val="28"/>
          <w:szCs w:val="28"/>
        </w:rPr>
        <w:t xml:space="preserve"> диод Д229В</w:t>
      </w:r>
      <w:r>
        <w:rPr>
          <w:sz w:val="28"/>
          <w:szCs w:val="28"/>
        </w:rPr>
        <w:t xml:space="preserve"> (приложение Б)</w:t>
      </w:r>
      <w:r w:rsidR="001D2C85">
        <w:rPr>
          <w:sz w:val="28"/>
          <w:szCs w:val="28"/>
        </w:rPr>
        <w:t xml:space="preserve"> и </w:t>
      </w:r>
      <w:r w:rsidR="00DA6631">
        <w:rPr>
          <w:sz w:val="28"/>
          <w:szCs w:val="28"/>
        </w:rPr>
        <w:t xml:space="preserve">номинальные </w:t>
      </w:r>
      <w:r w:rsidR="00BE6B57">
        <w:rPr>
          <w:sz w:val="28"/>
          <w:szCs w:val="28"/>
        </w:rPr>
        <w:t>данные сводим в таблицу 6</w:t>
      </w:r>
      <w:r w:rsidR="001D2C85">
        <w:rPr>
          <w:sz w:val="28"/>
          <w:szCs w:val="28"/>
        </w:rPr>
        <w:t>.</w:t>
      </w:r>
    </w:p>
    <w:p w:rsidR="009E3649" w:rsidRPr="009E3649" w:rsidRDefault="009E3649" w:rsidP="009E3649">
      <w:pPr>
        <w:spacing w:line="276" w:lineRule="auto"/>
        <w:ind w:firstLine="708"/>
        <w:rPr>
          <w:sz w:val="28"/>
          <w:szCs w:val="28"/>
        </w:rPr>
      </w:pPr>
      <w:r w:rsidRPr="009E3649">
        <w:rPr>
          <w:sz w:val="28"/>
          <w:szCs w:val="28"/>
        </w:rPr>
        <w:t xml:space="preserve">Выбираем диоды для выпрямительного полупроводникового моста </w:t>
      </w:r>
      <w:r w:rsidR="001D2C85">
        <w:rPr>
          <w:sz w:val="28"/>
          <w:szCs w:val="28"/>
        </w:rPr>
        <w:t xml:space="preserve">в цепи управления </w:t>
      </w:r>
      <w:r w:rsidRPr="009E3649">
        <w:rPr>
          <w:sz w:val="28"/>
          <w:szCs w:val="28"/>
          <w:lang w:val="en-US"/>
        </w:rPr>
        <w:t>VD</w:t>
      </w:r>
      <w:r w:rsidR="00DA6631">
        <w:rPr>
          <w:sz w:val="28"/>
          <w:szCs w:val="28"/>
        </w:rPr>
        <w:t>13</w:t>
      </w:r>
      <w:r w:rsidRPr="009E3649">
        <w:rPr>
          <w:sz w:val="28"/>
          <w:szCs w:val="28"/>
        </w:rPr>
        <w:t>…</w:t>
      </w:r>
      <w:r w:rsidRPr="009E3649">
        <w:rPr>
          <w:sz w:val="28"/>
          <w:szCs w:val="28"/>
          <w:lang w:val="en-US"/>
        </w:rPr>
        <w:t>VD</w:t>
      </w:r>
      <w:r w:rsidR="00DA6631">
        <w:rPr>
          <w:sz w:val="28"/>
          <w:szCs w:val="28"/>
        </w:rPr>
        <w:t>16</w:t>
      </w:r>
      <w:r w:rsidR="001D2C85">
        <w:rPr>
          <w:sz w:val="28"/>
          <w:szCs w:val="28"/>
        </w:rPr>
        <w:t>.</w:t>
      </w:r>
    </w:p>
    <w:p w:rsidR="001D2C85" w:rsidRDefault="001D2C85" w:rsidP="001D2C85">
      <w:pPr>
        <w:spacing w:line="276" w:lineRule="auto"/>
        <w:ind w:left="708" w:right="170" w:firstLine="708"/>
        <w:jc w:val="both"/>
        <w:rPr>
          <w:rFonts w:eastAsia="Calibri"/>
          <w:sz w:val="28"/>
          <w:szCs w:val="28"/>
          <w:lang w:eastAsia="en-US"/>
        </w:rPr>
      </w:pPr>
    </w:p>
    <w:p w:rsidR="009E3649" w:rsidRPr="00DA6631" w:rsidRDefault="009E3649" w:rsidP="007D1CBA">
      <w:pPr>
        <w:pStyle w:val="af"/>
        <w:numPr>
          <w:ilvl w:val="0"/>
          <w:numId w:val="22"/>
        </w:numPr>
        <w:spacing w:line="276" w:lineRule="auto"/>
        <w:ind w:left="993" w:right="170" w:hanging="284"/>
        <w:rPr>
          <w:rFonts w:eastAsia="Calibri"/>
          <w:sz w:val="28"/>
          <w:szCs w:val="28"/>
          <w:lang w:eastAsia="en-US"/>
        </w:rPr>
      </w:pPr>
      <w:r w:rsidRPr="00DA6631">
        <w:rPr>
          <w:rFonts w:eastAsia="Calibri"/>
          <w:sz w:val="28"/>
          <w:szCs w:val="28"/>
          <w:lang w:eastAsia="en-US"/>
        </w:rPr>
        <w:t xml:space="preserve">Определяем ток потребителя, т.е. </w:t>
      </w:r>
      <w:r w:rsidR="00DA6631">
        <w:rPr>
          <w:rFonts w:eastAsia="Calibri"/>
          <w:sz w:val="28"/>
          <w:szCs w:val="28"/>
          <w:lang w:eastAsia="en-US"/>
        </w:rPr>
        <w:t>проходящий через диод</w:t>
      </w:r>
    </w:p>
    <w:p w:rsidR="00C96752" w:rsidRPr="009E3649" w:rsidRDefault="00C96752" w:rsidP="001246B1">
      <w:pPr>
        <w:spacing w:line="276" w:lineRule="auto"/>
        <w:rPr>
          <w:sz w:val="28"/>
          <w:szCs w:val="28"/>
        </w:rPr>
      </w:pPr>
    </w:p>
    <w:p w:rsidR="001246B1" w:rsidRDefault="00521F3E" w:rsidP="00CE005D">
      <w:pPr>
        <w:spacing w:line="276" w:lineRule="auto"/>
        <w:ind w:right="170"/>
        <w:jc w:val="center"/>
        <w:rPr>
          <w:rFonts w:eastAsia="Calibri"/>
          <w:i/>
          <w:sz w:val="28"/>
          <w:szCs w:val="28"/>
          <w:lang w:eastAsia="en-US"/>
        </w:rPr>
      </w:pPr>
      <w:r w:rsidRPr="001246B1">
        <w:rPr>
          <w:rFonts w:eastAsia="Calibri"/>
          <w:i/>
          <w:sz w:val="28"/>
          <w:szCs w:val="28"/>
          <w:lang w:val="en-US" w:eastAsia="en-US"/>
        </w:rPr>
        <w:t>I</w:t>
      </w:r>
      <w:r w:rsidR="002A09E8" w:rsidRPr="001246B1">
        <w:rPr>
          <w:rFonts w:eastAsia="Calibri"/>
          <w:i/>
          <w:sz w:val="28"/>
          <w:szCs w:val="28"/>
          <w:lang w:val="en-US" w:eastAsia="en-US"/>
        </w:rPr>
        <w:t>d</w:t>
      </w:r>
      <w:r w:rsidR="002A09E8" w:rsidRPr="001246B1">
        <w:rPr>
          <w:rFonts w:eastAsia="Calibri"/>
          <w:i/>
          <w:sz w:val="28"/>
          <w:szCs w:val="28"/>
          <w:lang w:eastAsia="en-US"/>
        </w:rPr>
        <w:t>=Р</w:t>
      </w:r>
      <w:r w:rsidR="002A09E8" w:rsidRPr="001246B1">
        <w:rPr>
          <w:rFonts w:eastAsia="Calibri"/>
          <w:i/>
          <w:sz w:val="28"/>
          <w:szCs w:val="28"/>
          <w:lang w:val="en-US" w:eastAsia="en-US"/>
        </w:rPr>
        <w:t>d</w:t>
      </w:r>
      <w:r w:rsidRPr="001246B1">
        <w:rPr>
          <w:rFonts w:eastAsia="Calibri"/>
          <w:i/>
          <w:sz w:val="28"/>
          <w:szCs w:val="28"/>
          <w:lang w:eastAsia="en-US"/>
        </w:rPr>
        <w:t>/</w:t>
      </w:r>
      <w:r w:rsidRPr="001246B1">
        <w:rPr>
          <w:rFonts w:eastAsia="Calibri"/>
          <w:i/>
          <w:sz w:val="28"/>
          <w:szCs w:val="28"/>
          <w:lang w:val="en-US" w:eastAsia="en-US"/>
        </w:rPr>
        <w:t>U</w:t>
      </w:r>
      <w:r w:rsidR="002A09E8" w:rsidRPr="001246B1">
        <w:rPr>
          <w:rFonts w:eastAsia="Calibri"/>
          <w:i/>
          <w:sz w:val="28"/>
          <w:szCs w:val="28"/>
          <w:lang w:val="en-US" w:eastAsia="en-US"/>
        </w:rPr>
        <w:t>d</w:t>
      </w:r>
      <w:r w:rsidR="001246B1">
        <w:rPr>
          <w:rFonts w:eastAsia="Calibri"/>
          <w:i/>
          <w:sz w:val="28"/>
          <w:szCs w:val="28"/>
          <w:lang w:eastAsia="en-US"/>
        </w:rPr>
        <w:t>,А</w:t>
      </w:r>
      <w:r w:rsidR="00A613F1">
        <w:rPr>
          <w:rFonts w:eastAsia="Calibri"/>
          <w:i/>
          <w:sz w:val="28"/>
          <w:szCs w:val="28"/>
          <w:lang w:eastAsia="en-US"/>
        </w:rPr>
        <w:t>,</w:t>
      </w:r>
    </w:p>
    <w:p w:rsidR="001246B1" w:rsidRDefault="001246B1" w:rsidP="001246B1">
      <w:pPr>
        <w:spacing w:line="276" w:lineRule="auto"/>
        <w:ind w:right="170"/>
        <w:jc w:val="center"/>
        <w:rPr>
          <w:rFonts w:eastAsia="Calibri"/>
          <w:sz w:val="28"/>
          <w:szCs w:val="28"/>
          <w:lang w:eastAsia="en-US"/>
        </w:rPr>
      </w:pPr>
    </w:p>
    <w:p w:rsidR="00521F3E" w:rsidRDefault="001246B1" w:rsidP="007D1CBA">
      <w:pPr>
        <w:spacing w:line="276" w:lineRule="auto"/>
        <w:ind w:right="170" w:firstLine="709"/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Определяем мощность потребителя</w:t>
      </w:r>
      <w:r w:rsidR="0075005C" w:rsidRPr="0075005C">
        <w:rPr>
          <w:rFonts w:eastAsia="Calibri"/>
          <w:sz w:val="28"/>
          <w:szCs w:val="28"/>
          <w:lang w:eastAsia="en-US"/>
        </w:rPr>
        <w:t>(</w:t>
      </w:r>
      <w:r w:rsidR="00BE6B57">
        <w:rPr>
          <w:rFonts w:eastAsia="Calibri"/>
          <w:sz w:val="28"/>
          <w:szCs w:val="28"/>
          <w:lang w:eastAsia="en-US"/>
        </w:rPr>
        <w:t>суммарная</w:t>
      </w:r>
      <w:r w:rsidR="0075005C">
        <w:rPr>
          <w:rFonts w:eastAsia="Calibri"/>
          <w:sz w:val="28"/>
          <w:szCs w:val="28"/>
          <w:lang w:eastAsia="en-US"/>
        </w:rPr>
        <w:t xml:space="preserve"> мощность цепи управления)</w:t>
      </w:r>
    </w:p>
    <w:p w:rsidR="0075005C" w:rsidRPr="0075005C" w:rsidRDefault="0075005C" w:rsidP="001246B1">
      <w:pPr>
        <w:spacing w:line="276" w:lineRule="auto"/>
        <w:ind w:right="170"/>
        <w:jc w:val="center"/>
        <w:rPr>
          <w:rFonts w:eastAsia="Calibri"/>
          <w:sz w:val="28"/>
          <w:szCs w:val="28"/>
          <w:lang w:eastAsia="en-US"/>
        </w:rPr>
      </w:pPr>
    </w:p>
    <w:p w:rsidR="002C2D26" w:rsidRPr="00E30806" w:rsidRDefault="002C2D26" w:rsidP="001246B1">
      <w:pPr>
        <w:spacing w:line="276" w:lineRule="auto"/>
        <w:ind w:right="170"/>
        <w:jc w:val="center"/>
        <w:rPr>
          <w:rFonts w:eastAsia="Calibri"/>
          <w:i/>
          <w:sz w:val="28"/>
          <w:szCs w:val="28"/>
          <w:lang w:eastAsia="en-US"/>
        </w:rPr>
      </w:pPr>
      <w:r>
        <w:rPr>
          <w:rFonts w:eastAsia="Calibri"/>
          <w:i/>
          <w:sz w:val="28"/>
          <w:szCs w:val="28"/>
          <w:lang w:val="en-US" w:eastAsia="en-US"/>
        </w:rPr>
        <w:t>Pd</w:t>
      </w:r>
      <w:r w:rsidRPr="0075005C">
        <w:rPr>
          <w:rFonts w:eastAsia="Calibri"/>
          <w:i/>
          <w:sz w:val="28"/>
          <w:szCs w:val="28"/>
          <w:lang w:eastAsia="en-US"/>
        </w:rPr>
        <w:t>=</w:t>
      </w:r>
      <w:r w:rsidR="00E30806">
        <w:rPr>
          <w:rFonts w:eastAsia="Calibri"/>
          <w:i/>
          <w:sz w:val="28"/>
          <w:szCs w:val="28"/>
          <w:lang w:eastAsia="en-US"/>
        </w:rPr>
        <w:t>0,92+0,92</w:t>
      </w:r>
      <w:r w:rsidR="0075005C">
        <w:rPr>
          <w:rFonts w:eastAsia="Calibri"/>
          <w:i/>
          <w:sz w:val="28"/>
          <w:szCs w:val="28"/>
          <w:lang w:eastAsia="en-US"/>
        </w:rPr>
        <w:t>+</w:t>
      </w:r>
      <w:r w:rsidR="00E30806">
        <w:rPr>
          <w:rFonts w:eastAsia="Calibri"/>
          <w:i/>
          <w:sz w:val="28"/>
          <w:szCs w:val="28"/>
          <w:lang w:eastAsia="en-US"/>
        </w:rPr>
        <w:t>0,92+12+12+1,5+1,5</w:t>
      </w:r>
      <w:r w:rsidR="0075005C" w:rsidRPr="0075005C">
        <w:rPr>
          <w:rFonts w:eastAsia="Calibri"/>
          <w:i/>
          <w:sz w:val="28"/>
          <w:szCs w:val="28"/>
          <w:lang w:eastAsia="en-US"/>
        </w:rPr>
        <w:t>+</w:t>
      </w:r>
      <w:r w:rsidR="0075005C">
        <w:rPr>
          <w:rFonts w:eastAsia="Calibri"/>
          <w:i/>
          <w:sz w:val="28"/>
          <w:szCs w:val="28"/>
          <w:lang w:eastAsia="en-US"/>
        </w:rPr>
        <w:t>4</w:t>
      </w:r>
      <w:r w:rsidRPr="0075005C">
        <w:rPr>
          <w:rFonts w:eastAsia="Calibri"/>
          <w:i/>
          <w:sz w:val="28"/>
          <w:szCs w:val="28"/>
          <w:lang w:eastAsia="en-US"/>
        </w:rPr>
        <w:t>=</w:t>
      </w:r>
      <w:r w:rsidR="00E30806">
        <w:rPr>
          <w:rFonts w:eastAsia="Calibri"/>
          <w:i/>
          <w:sz w:val="28"/>
          <w:szCs w:val="28"/>
          <w:lang w:eastAsia="en-US"/>
        </w:rPr>
        <w:t>34</w:t>
      </w:r>
      <w:r w:rsidR="0075005C">
        <w:rPr>
          <w:rFonts w:eastAsia="Calibri"/>
          <w:i/>
          <w:sz w:val="28"/>
          <w:szCs w:val="28"/>
          <w:lang w:eastAsia="en-US"/>
        </w:rPr>
        <w:t>Вт</w:t>
      </w:r>
      <w:r w:rsidR="0075005C" w:rsidRPr="00E30806">
        <w:rPr>
          <w:rFonts w:eastAsia="Calibri"/>
          <w:i/>
          <w:sz w:val="28"/>
          <w:szCs w:val="28"/>
          <w:lang w:eastAsia="en-US"/>
        </w:rPr>
        <w:t>;</w:t>
      </w:r>
    </w:p>
    <w:p w:rsidR="00521F3E" w:rsidRPr="00521F3E" w:rsidRDefault="00521F3E" w:rsidP="00521F3E">
      <w:pPr>
        <w:spacing w:line="276" w:lineRule="auto"/>
        <w:ind w:right="170" w:firstLine="426"/>
        <w:rPr>
          <w:rFonts w:eastAsia="Calibri"/>
          <w:sz w:val="28"/>
          <w:szCs w:val="28"/>
          <w:lang w:eastAsia="en-US"/>
        </w:rPr>
      </w:pPr>
    </w:p>
    <w:p w:rsidR="00521F3E" w:rsidRPr="0075005C" w:rsidRDefault="001246B1" w:rsidP="00521F3E">
      <w:pPr>
        <w:spacing w:line="276" w:lineRule="auto"/>
        <w:ind w:right="170"/>
        <w:jc w:val="center"/>
        <w:rPr>
          <w:rFonts w:eastAsia="Calibri"/>
          <w:sz w:val="28"/>
          <w:szCs w:val="28"/>
          <w:lang w:eastAsia="en-US"/>
        </w:rPr>
      </w:pPr>
      <w:r w:rsidRPr="001246B1">
        <w:rPr>
          <w:rFonts w:eastAsia="Calibri"/>
          <w:i/>
          <w:sz w:val="28"/>
          <w:szCs w:val="28"/>
          <w:lang w:val="en-US" w:eastAsia="en-US"/>
        </w:rPr>
        <w:t>Id</w:t>
      </w:r>
      <w:r w:rsidR="00E30806">
        <w:rPr>
          <w:rFonts w:eastAsia="Calibri"/>
          <w:i/>
          <w:sz w:val="28"/>
          <w:szCs w:val="28"/>
          <w:lang w:eastAsia="en-US"/>
        </w:rPr>
        <w:t>=34</w:t>
      </w:r>
      <w:r w:rsidRPr="001246B1">
        <w:rPr>
          <w:rFonts w:eastAsia="Calibri"/>
          <w:i/>
          <w:sz w:val="28"/>
          <w:szCs w:val="28"/>
          <w:lang w:eastAsia="en-US"/>
        </w:rPr>
        <w:t>/</w:t>
      </w:r>
      <w:r w:rsidR="00E30806">
        <w:rPr>
          <w:rFonts w:eastAsia="Calibri"/>
          <w:i/>
          <w:sz w:val="28"/>
          <w:szCs w:val="28"/>
          <w:lang w:eastAsia="en-US"/>
        </w:rPr>
        <w:t>48=0,7</w:t>
      </w:r>
      <w:r>
        <w:rPr>
          <w:rFonts w:eastAsia="Calibri"/>
          <w:i/>
          <w:sz w:val="28"/>
          <w:szCs w:val="28"/>
          <w:lang w:eastAsia="en-US"/>
        </w:rPr>
        <w:t>А</w:t>
      </w:r>
      <w:r w:rsidR="0075005C" w:rsidRPr="00E30806">
        <w:rPr>
          <w:rFonts w:eastAsia="Calibri"/>
          <w:i/>
          <w:sz w:val="28"/>
          <w:szCs w:val="28"/>
          <w:lang w:eastAsia="en-US"/>
        </w:rPr>
        <w:t>.</w:t>
      </w:r>
    </w:p>
    <w:p w:rsidR="00521F3E" w:rsidRPr="00521F3E" w:rsidRDefault="00521F3E" w:rsidP="00521F3E">
      <w:pPr>
        <w:spacing w:line="276" w:lineRule="auto"/>
        <w:ind w:right="170"/>
        <w:rPr>
          <w:rFonts w:eastAsia="Calibri"/>
          <w:sz w:val="28"/>
          <w:szCs w:val="28"/>
          <w:lang w:eastAsia="en-US"/>
        </w:rPr>
      </w:pPr>
    </w:p>
    <w:p w:rsidR="00521F3E" w:rsidRPr="001246B1" w:rsidRDefault="00521F3E" w:rsidP="007D1CBA">
      <w:pPr>
        <w:pStyle w:val="af"/>
        <w:numPr>
          <w:ilvl w:val="0"/>
          <w:numId w:val="22"/>
        </w:numPr>
        <w:spacing w:line="276" w:lineRule="auto"/>
        <w:ind w:left="0" w:right="170" w:firstLine="709"/>
        <w:jc w:val="both"/>
        <w:rPr>
          <w:rFonts w:eastAsia="Calibri"/>
          <w:sz w:val="28"/>
          <w:szCs w:val="28"/>
          <w:lang w:eastAsia="en-US"/>
        </w:rPr>
      </w:pPr>
      <w:r w:rsidRPr="001246B1">
        <w:rPr>
          <w:rFonts w:eastAsia="Calibri"/>
          <w:sz w:val="28"/>
          <w:szCs w:val="28"/>
          <w:lang w:eastAsia="en-US"/>
        </w:rPr>
        <w:t>Определяем напряжение, действующее на диод в непроводящий пер</w:t>
      </w:r>
      <w:r w:rsidRPr="001246B1">
        <w:rPr>
          <w:rFonts w:eastAsia="Calibri"/>
          <w:sz w:val="28"/>
          <w:szCs w:val="28"/>
          <w:lang w:eastAsia="en-US"/>
        </w:rPr>
        <w:t>и</w:t>
      </w:r>
      <w:r w:rsidRPr="001246B1">
        <w:rPr>
          <w:rFonts w:eastAsia="Calibri"/>
          <w:sz w:val="28"/>
          <w:szCs w:val="28"/>
          <w:lang w:eastAsia="en-US"/>
        </w:rPr>
        <w:t>од для моста схемы выпрямителя</w:t>
      </w:r>
    </w:p>
    <w:p w:rsidR="00521F3E" w:rsidRPr="001246B1" w:rsidRDefault="00521F3E" w:rsidP="00521F3E">
      <w:pPr>
        <w:spacing w:line="276" w:lineRule="auto"/>
        <w:rPr>
          <w:rFonts w:eastAsia="Calibri"/>
          <w:sz w:val="28"/>
          <w:szCs w:val="28"/>
          <w:lang w:eastAsia="en-US"/>
        </w:rPr>
      </w:pPr>
    </w:p>
    <w:p w:rsidR="00A7315E" w:rsidRDefault="00521F3E" w:rsidP="00CE005D">
      <w:pPr>
        <w:tabs>
          <w:tab w:val="center" w:pos="5566"/>
          <w:tab w:val="left" w:pos="7500"/>
        </w:tabs>
        <w:spacing w:line="276" w:lineRule="auto"/>
        <w:jc w:val="center"/>
        <w:rPr>
          <w:rFonts w:eastAsia="Calibri"/>
          <w:i/>
          <w:sz w:val="28"/>
          <w:szCs w:val="28"/>
          <w:lang w:eastAsia="en-US"/>
        </w:rPr>
      </w:pPr>
      <w:r w:rsidRPr="001246B1">
        <w:rPr>
          <w:rFonts w:eastAsia="Calibri"/>
          <w:i/>
          <w:sz w:val="28"/>
          <w:szCs w:val="28"/>
          <w:lang w:val="en-US" w:eastAsia="en-US"/>
        </w:rPr>
        <w:t>U</w:t>
      </w:r>
      <w:r w:rsidRPr="001246B1">
        <w:rPr>
          <w:rFonts w:eastAsia="Calibri"/>
          <w:i/>
          <w:sz w:val="28"/>
          <w:szCs w:val="28"/>
          <w:vertAlign w:val="subscript"/>
          <w:lang w:eastAsia="en-US"/>
        </w:rPr>
        <w:t>в</w:t>
      </w:r>
      <w:r w:rsidRPr="001246B1">
        <w:rPr>
          <w:rFonts w:eastAsia="Calibri"/>
          <w:i/>
          <w:sz w:val="28"/>
          <w:szCs w:val="28"/>
          <w:lang w:eastAsia="en-US"/>
        </w:rPr>
        <w:t>=1.57</w:t>
      </w:r>
      <w:r w:rsidRPr="001246B1">
        <w:rPr>
          <w:rFonts w:eastAsia="Calibri"/>
          <w:i/>
          <w:sz w:val="28"/>
          <w:szCs w:val="28"/>
          <w:lang w:val="en-US" w:eastAsia="en-US"/>
        </w:rPr>
        <w:t>U</w:t>
      </w:r>
      <w:r w:rsidRPr="001246B1">
        <w:rPr>
          <w:rFonts w:eastAsia="Calibri"/>
          <w:i/>
          <w:sz w:val="28"/>
          <w:szCs w:val="28"/>
          <w:vertAlign w:val="subscript"/>
          <w:lang w:val="en-US" w:eastAsia="en-US"/>
        </w:rPr>
        <w:t>d</w:t>
      </w:r>
      <w:r w:rsidR="001246B1">
        <w:rPr>
          <w:rFonts w:eastAsia="Calibri"/>
          <w:i/>
          <w:sz w:val="28"/>
          <w:szCs w:val="28"/>
          <w:lang w:eastAsia="en-US"/>
        </w:rPr>
        <w:t>,</w:t>
      </w:r>
      <w:r w:rsidR="001246B1" w:rsidRPr="001246B1">
        <w:rPr>
          <w:rFonts w:eastAsia="Calibri"/>
          <w:i/>
          <w:sz w:val="28"/>
          <w:szCs w:val="28"/>
          <w:lang w:eastAsia="en-US"/>
        </w:rPr>
        <w:t>В</w:t>
      </w:r>
      <w:r w:rsidR="00A613F1">
        <w:rPr>
          <w:rFonts w:eastAsia="Calibri"/>
          <w:i/>
          <w:sz w:val="28"/>
          <w:szCs w:val="28"/>
          <w:lang w:eastAsia="en-US"/>
        </w:rPr>
        <w:t>,</w:t>
      </w:r>
    </w:p>
    <w:p w:rsidR="00521F3E" w:rsidRPr="001246B1" w:rsidRDefault="001246B1" w:rsidP="001246B1">
      <w:pPr>
        <w:tabs>
          <w:tab w:val="center" w:pos="5566"/>
          <w:tab w:val="left" w:pos="7500"/>
        </w:tabs>
        <w:spacing w:line="276" w:lineRule="auto"/>
        <w:ind w:left="360"/>
        <w:rPr>
          <w:rFonts w:eastAsia="Calibri"/>
          <w:i/>
          <w:sz w:val="28"/>
          <w:szCs w:val="28"/>
          <w:highlight w:val="yellow"/>
          <w:vertAlign w:val="subscript"/>
          <w:lang w:eastAsia="en-US"/>
        </w:rPr>
      </w:pPr>
      <w:r>
        <w:rPr>
          <w:rFonts w:eastAsia="Calibri"/>
          <w:i/>
          <w:sz w:val="28"/>
          <w:szCs w:val="28"/>
          <w:vertAlign w:val="subscript"/>
          <w:lang w:eastAsia="en-US"/>
        </w:rPr>
        <w:tab/>
      </w:r>
    </w:p>
    <w:p w:rsidR="00521F3E" w:rsidRPr="001246B1" w:rsidRDefault="00521F3E" w:rsidP="00521F3E">
      <w:pPr>
        <w:spacing w:line="276" w:lineRule="auto"/>
        <w:ind w:left="360"/>
        <w:jc w:val="center"/>
        <w:rPr>
          <w:rFonts w:eastAsia="Calibri"/>
          <w:i/>
          <w:sz w:val="28"/>
          <w:szCs w:val="28"/>
          <w:lang w:eastAsia="en-US"/>
        </w:rPr>
      </w:pPr>
      <w:r w:rsidRPr="001246B1">
        <w:rPr>
          <w:rFonts w:eastAsia="Calibri"/>
          <w:i/>
          <w:sz w:val="28"/>
          <w:szCs w:val="28"/>
          <w:lang w:val="en-US" w:eastAsia="en-US"/>
        </w:rPr>
        <w:t>U</w:t>
      </w:r>
      <w:r w:rsidRPr="001246B1">
        <w:rPr>
          <w:rFonts w:eastAsia="Calibri"/>
          <w:i/>
          <w:sz w:val="28"/>
          <w:szCs w:val="28"/>
          <w:vertAlign w:val="subscript"/>
          <w:lang w:eastAsia="en-US"/>
        </w:rPr>
        <w:t>в</w:t>
      </w:r>
      <w:r w:rsidR="001246B1" w:rsidRPr="001246B1">
        <w:rPr>
          <w:rFonts w:eastAsia="Calibri"/>
          <w:i/>
          <w:sz w:val="28"/>
          <w:szCs w:val="28"/>
          <w:lang w:eastAsia="en-US"/>
        </w:rPr>
        <w:t>=1.57×48=75,36</w:t>
      </w:r>
      <w:r w:rsidR="001246B1">
        <w:rPr>
          <w:rFonts w:eastAsia="Calibri"/>
          <w:i/>
          <w:sz w:val="28"/>
          <w:szCs w:val="28"/>
          <w:lang w:eastAsia="en-US"/>
        </w:rPr>
        <w:t xml:space="preserve">, </w:t>
      </w:r>
      <w:r w:rsidRPr="001246B1">
        <w:rPr>
          <w:rFonts w:eastAsia="Calibri"/>
          <w:i/>
          <w:sz w:val="28"/>
          <w:szCs w:val="28"/>
          <w:lang w:eastAsia="en-US"/>
        </w:rPr>
        <w:t>В</w:t>
      </w:r>
      <w:r w:rsidR="00A613F1">
        <w:rPr>
          <w:rFonts w:eastAsia="Calibri"/>
          <w:i/>
          <w:sz w:val="28"/>
          <w:szCs w:val="28"/>
          <w:lang w:eastAsia="en-US"/>
        </w:rPr>
        <w:t>.</w:t>
      </w:r>
    </w:p>
    <w:p w:rsidR="00CA6AB1" w:rsidRDefault="00CA6AB1" w:rsidP="001246B1">
      <w:pPr>
        <w:spacing w:line="276" w:lineRule="auto"/>
        <w:ind w:firstLine="708"/>
        <w:jc w:val="center"/>
        <w:rPr>
          <w:sz w:val="28"/>
          <w:szCs w:val="28"/>
        </w:rPr>
      </w:pPr>
    </w:p>
    <w:p w:rsidR="001246B1" w:rsidRPr="009E3649" w:rsidRDefault="001246B1" w:rsidP="001246B1">
      <w:pPr>
        <w:spacing w:line="276" w:lineRule="auto"/>
        <w:ind w:firstLine="708"/>
        <w:jc w:val="center"/>
        <w:rPr>
          <w:sz w:val="28"/>
          <w:szCs w:val="28"/>
        </w:rPr>
      </w:pPr>
      <w:r>
        <w:rPr>
          <w:sz w:val="28"/>
          <w:szCs w:val="28"/>
        </w:rPr>
        <w:t>Выбираем диод по условиям</w:t>
      </w:r>
      <w:r w:rsidRPr="009E3649">
        <w:rPr>
          <w:sz w:val="28"/>
          <w:szCs w:val="28"/>
        </w:rPr>
        <w:t>:</w:t>
      </w:r>
    </w:p>
    <w:p w:rsidR="00521F3E" w:rsidRPr="002A09E8" w:rsidRDefault="00521F3E" w:rsidP="00521F3E">
      <w:pPr>
        <w:spacing w:line="276" w:lineRule="auto"/>
        <w:rPr>
          <w:rFonts w:eastAsia="Calibri"/>
          <w:sz w:val="28"/>
          <w:szCs w:val="28"/>
          <w:highlight w:val="yellow"/>
          <w:lang w:eastAsia="en-US"/>
        </w:rPr>
      </w:pPr>
    </w:p>
    <w:p w:rsidR="001246B1" w:rsidRDefault="003B41A6" w:rsidP="001246B1">
      <w:pPr>
        <w:spacing w:line="276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доп</m:t>
            </m:r>
          </m:sub>
        </m:sSub>
        <m:r>
          <w:rPr>
            <w:rFonts w:ascii="Cambria Math" w:hAnsi="Cambria Math"/>
            <w:sz w:val="28"/>
            <w:szCs w:val="28"/>
          </w:rPr>
          <m:t>≥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</m:sSub>
      </m:oMath>
      <w:r w:rsidR="001246B1" w:rsidRPr="009E3649">
        <w:rPr>
          <w:sz w:val="28"/>
          <w:szCs w:val="28"/>
        </w:rPr>
        <w:tab/>
      </w:r>
      <w:r w:rsidR="001246B1" w:rsidRPr="009E3649">
        <w:rPr>
          <w:sz w:val="28"/>
          <w:szCs w:val="28"/>
        </w:rPr>
        <w:tab/>
      </w:r>
      <w:r w:rsidR="00CE005D">
        <w:rPr>
          <w:sz w:val="28"/>
          <w:szCs w:val="28"/>
        </w:rPr>
        <w:t xml:space="preserve">    </w:t>
      </w:r>
      <w:r w:rsidR="001246B1" w:rsidRPr="009E3649">
        <w:rPr>
          <w:sz w:val="28"/>
          <w:szCs w:val="28"/>
        </w:rPr>
        <w:tab/>
      </w:r>
      <w:r w:rsidR="001246B1" w:rsidRPr="009E3649">
        <w:rPr>
          <w:sz w:val="28"/>
          <w:szCs w:val="28"/>
        </w:rPr>
        <w:tab/>
      </w:r>
      <w:r w:rsidR="001246B1" w:rsidRPr="009E3649"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об</m:t>
            </m:r>
          </m:sub>
        </m:sSub>
        <m:r>
          <w:rPr>
            <w:rFonts w:ascii="Cambria Math" w:hAnsi="Cambria Math"/>
            <w:sz w:val="28"/>
            <w:szCs w:val="28"/>
          </w:rPr>
          <m:t>≥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</m:sSub>
      </m:oMath>
    </w:p>
    <w:p w:rsidR="00CE005D" w:rsidRPr="00CE005D" w:rsidRDefault="00CE005D" w:rsidP="001246B1">
      <w:pPr>
        <w:spacing w:line="276" w:lineRule="auto"/>
        <w:jc w:val="center"/>
        <w:rPr>
          <w:i/>
          <w:sz w:val="28"/>
          <w:szCs w:val="28"/>
        </w:rPr>
      </w:pPr>
    </w:p>
    <w:p w:rsidR="001246B1" w:rsidRPr="00A613F1" w:rsidRDefault="00CE005D" w:rsidP="00A613F1">
      <w:pPr>
        <w:tabs>
          <w:tab w:val="left" w:pos="7365"/>
        </w:tabs>
        <w:spacing w:line="276" w:lineRule="auto"/>
        <w:ind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</w:t>
      </w:r>
      <w:r w:rsidR="00430805" w:rsidRPr="00A613F1">
        <w:rPr>
          <w:i/>
          <w:sz w:val="28"/>
          <w:szCs w:val="28"/>
        </w:rPr>
        <w:t>0,7А</w:t>
      </w:r>
      <m:oMath>
        <m:r>
          <w:rPr>
            <w:rFonts w:ascii="Cambria Math" w:hAnsi="Cambria Math"/>
            <w:sz w:val="28"/>
            <w:szCs w:val="28"/>
          </w:rPr>
          <m:t>&gt;</m:t>
        </m:r>
      </m:oMath>
      <w:r w:rsidR="00A613F1" w:rsidRPr="00A613F1">
        <w:rPr>
          <w:i/>
          <w:sz w:val="28"/>
          <w:szCs w:val="28"/>
        </w:rPr>
        <w:t>5А</w:t>
      </w:r>
      <w:r>
        <w:rPr>
          <w:i/>
          <w:sz w:val="28"/>
          <w:szCs w:val="28"/>
        </w:rPr>
        <w:t xml:space="preserve">                                            </w:t>
      </w:r>
      <w:r w:rsidR="00A613F1" w:rsidRPr="00A613F1">
        <w:rPr>
          <w:i/>
          <w:sz w:val="28"/>
          <w:szCs w:val="28"/>
        </w:rPr>
        <w:t xml:space="preserve">100В  </w:t>
      </w:r>
      <m:oMath>
        <m:r>
          <w:rPr>
            <w:rFonts w:ascii="Cambria Math" w:hAnsi="Cambria Math"/>
            <w:sz w:val="28"/>
            <w:szCs w:val="28"/>
          </w:rPr>
          <m:t>&gt;</m:t>
        </m:r>
      </m:oMath>
      <w:r w:rsidR="00A613F1" w:rsidRPr="00A613F1">
        <w:rPr>
          <w:i/>
          <w:sz w:val="28"/>
          <w:szCs w:val="28"/>
        </w:rPr>
        <w:t xml:space="preserve">  75,36В</w:t>
      </w:r>
    </w:p>
    <w:p w:rsidR="001246B1" w:rsidRPr="00DA6631" w:rsidRDefault="001246B1" w:rsidP="001246B1">
      <w:pPr>
        <w:spacing w:line="276" w:lineRule="auto"/>
        <w:ind w:firstLine="708"/>
        <w:jc w:val="center"/>
        <w:rPr>
          <w:i/>
          <w:sz w:val="28"/>
          <w:szCs w:val="28"/>
        </w:rPr>
      </w:pPr>
      <w:r w:rsidRPr="00F04BE6">
        <w:rPr>
          <w:i/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  <w:r w:rsidRPr="00F04BE6">
        <w:rPr>
          <w:sz w:val="28"/>
          <w:szCs w:val="28"/>
        </w:rPr>
        <w:tab/>
      </w:r>
    </w:p>
    <w:p w:rsidR="00521F3E" w:rsidRPr="00D608F7" w:rsidRDefault="0075005C" w:rsidP="00D608F7">
      <w:pPr>
        <w:spacing w:line="276" w:lineRule="auto"/>
        <w:ind w:left="360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 xml:space="preserve">Окончательно выбираем </w:t>
      </w:r>
      <w:r w:rsidR="00521F3E" w:rsidRPr="001246B1">
        <w:rPr>
          <w:sz w:val="28"/>
          <w:szCs w:val="28"/>
          <w:lang w:eastAsia="en-US"/>
        </w:rPr>
        <w:t xml:space="preserve"> диод</w:t>
      </w:r>
      <w:r w:rsidR="00CE005D">
        <w:rPr>
          <w:sz w:val="28"/>
          <w:szCs w:val="28"/>
          <w:lang w:eastAsia="en-US"/>
        </w:rPr>
        <w:t xml:space="preserve"> </w:t>
      </w:r>
      <w:r w:rsidR="00521F3E" w:rsidRPr="00337787">
        <w:rPr>
          <w:i/>
          <w:sz w:val="28"/>
          <w:szCs w:val="28"/>
          <w:lang w:eastAsia="en-US"/>
        </w:rPr>
        <w:t>Д242Б</w:t>
      </w:r>
      <w:r w:rsidR="00CE005D">
        <w:rPr>
          <w:i/>
          <w:sz w:val="28"/>
          <w:szCs w:val="28"/>
          <w:lang w:eastAsia="en-US"/>
        </w:rPr>
        <w:t xml:space="preserve"> </w:t>
      </w:r>
      <w:r w:rsidR="00337787">
        <w:rPr>
          <w:sz w:val="28"/>
          <w:szCs w:val="28"/>
          <w:lang w:eastAsia="en-US"/>
        </w:rPr>
        <w:t>и номин</w:t>
      </w:r>
      <w:r w:rsidR="00BE6B57">
        <w:rPr>
          <w:sz w:val="28"/>
          <w:szCs w:val="28"/>
          <w:lang w:eastAsia="en-US"/>
        </w:rPr>
        <w:t>альные данные сводим в таблицу</w:t>
      </w:r>
      <w:r w:rsidR="005534D3">
        <w:rPr>
          <w:sz w:val="28"/>
          <w:szCs w:val="28"/>
          <w:lang w:eastAsia="en-US"/>
        </w:rPr>
        <w:t xml:space="preserve"> 6</w:t>
      </w:r>
    </w:p>
    <w:p w:rsidR="00CE005D" w:rsidRDefault="00CE005D" w:rsidP="00337787">
      <w:pPr>
        <w:spacing w:line="276" w:lineRule="auto"/>
        <w:ind w:firstLine="708"/>
        <w:rPr>
          <w:sz w:val="28"/>
          <w:szCs w:val="28"/>
        </w:rPr>
      </w:pPr>
    </w:p>
    <w:p w:rsidR="00337787" w:rsidRPr="009E3649" w:rsidRDefault="00BE6B57" w:rsidP="00337787">
      <w:pPr>
        <w:spacing w:line="276" w:lineRule="auto"/>
        <w:ind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Таблица 6</w:t>
      </w:r>
      <w:r w:rsidR="00337787" w:rsidRPr="009E3649">
        <w:rPr>
          <w:sz w:val="28"/>
          <w:szCs w:val="28"/>
        </w:rPr>
        <w:t xml:space="preserve"> - Основные технические данные </w:t>
      </w:r>
      <w:r>
        <w:rPr>
          <w:sz w:val="28"/>
          <w:szCs w:val="28"/>
        </w:rPr>
        <w:t xml:space="preserve">выбранных </w:t>
      </w:r>
      <w:r w:rsidR="00337787" w:rsidRPr="009E3649">
        <w:rPr>
          <w:sz w:val="28"/>
          <w:szCs w:val="28"/>
        </w:rPr>
        <w:t>диодов</w:t>
      </w:r>
    </w:p>
    <w:p w:rsidR="00337787" w:rsidRPr="009E3649" w:rsidRDefault="00337787" w:rsidP="00337787">
      <w:pPr>
        <w:spacing w:line="276" w:lineRule="auto"/>
        <w:ind w:firstLine="708"/>
        <w:rPr>
          <w:sz w:val="28"/>
          <w:szCs w:val="28"/>
        </w:rPr>
      </w:pPr>
    </w:p>
    <w:tbl>
      <w:tblPr>
        <w:tblStyle w:val="11"/>
        <w:tblW w:w="0" w:type="auto"/>
        <w:tblLook w:val="04A0"/>
      </w:tblPr>
      <w:tblGrid>
        <w:gridCol w:w="2658"/>
        <w:gridCol w:w="1690"/>
        <w:gridCol w:w="3049"/>
        <w:gridCol w:w="3025"/>
      </w:tblGrid>
      <w:tr w:rsidR="00337787" w:rsidRPr="009E3649" w:rsidTr="00337787">
        <w:trPr>
          <w:trHeight w:val="361"/>
        </w:trPr>
        <w:tc>
          <w:tcPr>
            <w:tcW w:w="2807" w:type="dxa"/>
          </w:tcPr>
          <w:p w:rsidR="00337787" w:rsidRPr="009E3649" w:rsidRDefault="00337787" w:rsidP="00AD2650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9E3649">
              <w:rPr>
                <w:sz w:val="28"/>
                <w:szCs w:val="28"/>
              </w:rPr>
              <w:t>Тип диода</w:t>
            </w:r>
          </w:p>
        </w:tc>
        <w:tc>
          <w:tcPr>
            <w:tcW w:w="1696" w:type="dxa"/>
          </w:tcPr>
          <w:p w:rsidR="00337787" w:rsidRPr="00337787" w:rsidRDefault="00BE6B57" w:rsidP="00AD2650">
            <w:pPr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Количест</w:t>
            </w:r>
            <w:r w:rsidR="00337787">
              <w:rPr>
                <w:sz w:val="28"/>
                <w:szCs w:val="28"/>
              </w:rPr>
              <w:t>во</w:t>
            </w:r>
          </w:p>
        </w:tc>
        <w:tc>
          <w:tcPr>
            <w:tcW w:w="3260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DA6631">
              <w:rPr>
                <w:i/>
                <w:sz w:val="28"/>
                <w:szCs w:val="28"/>
                <w:lang w:val="en-US"/>
              </w:rPr>
              <w:t>I</w:t>
            </w:r>
            <w:r w:rsidRPr="00DA6631">
              <w:rPr>
                <w:i/>
                <w:sz w:val="28"/>
                <w:szCs w:val="28"/>
                <w:vertAlign w:val="subscript"/>
              </w:rPr>
              <w:t>доп</w:t>
            </w:r>
            <w:r w:rsidRPr="00DA6631">
              <w:rPr>
                <w:i/>
                <w:sz w:val="28"/>
                <w:szCs w:val="28"/>
              </w:rPr>
              <w:t>; А</w:t>
            </w:r>
          </w:p>
        </w:tc>
        <w:tc>
          <w:tcPr>
            <w:tcW w:w="3225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DA6631">
              <w:rPr>
                <w:i/>
                <w:sz w:val="28"/>
                <w:szCs w:val="28"/>
                <w:lang w:val="en-US"/>
              </w:rPr>
              <w:t>U</w:t>
            </w:r>
            <w:r w:rsidRPr="00DA6631">
              <w:rPr>
                <w:i/>
                <w:sz w:val="28"/>
                <w:szCs w:val="28"/>
                <w:vertAlign w:val="subscript"/>
              </w:rPr>
              <w:t>обр</w:t>
            </w:r>
            <w:r w:rsidRPr="00DA6631">
              <w:rPr>
                <w:i/>
                <w:sz w:val="28"/>
                <w:szCs w:val="28"/>
              </w:rPr>
              <w:t>; В</w:t>
            </w:r>
          </w:p>
        </w:tc>
      </w:tr>
      <w:tr w:rsidR="00337787" w:rsidRPr="009E3649" w:rsidTr="00337787">
        <w:trPr>
          <w:trHeight w:val="361"/>
        </w:trPr>
        <w:tc>
          <w:tcPr>
            <w:tcW w:w="2807" w:type="dxa"/>
          </w:tcPr>
          <w:p w:rsidR="00337787" w:rsidRPr="00DA6631" w:rsidRDefault="00337787" w:rsidP="00337787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DA6631">
              <w:rPr>
                <w:i/>
                <w:sz w:val="28"/>
                <w:szCs w:val="28"/>
              </w:rPr>
              <w:t>Д229В</w:t>
            </w:r>
          </w:p>
        </w:tc>
        <w:tc>
          <w:tcPr>
            <w:tcW w:w="1696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12</w:t>
            </w:r>
          </w:p>
        </w:tc>
        <w:tc>
          <w:tcPr>
            <w:tcW w:w="3260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DA6631">
              <w:rPr>
                <w:i/>
                <w:sz w:val="28"/>
                <w:szCs w:val="28"/>
              </w:rPr>
              <w:t>0,4</w:t>
            </w:r>
          </w:p>
        </w:tc>
        <w:tc>
          <w:tcPr>
            <w:tcW w:w="3225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DA6631">
              <w:rPr>
                <w:i/>
                <w:sz w:val="28"/>
                <w:szCs w:val="28"/>
              </w:rPr>
              <w:t>100</w:t>
            </w:r>
          </w:p>
        </w:tc>
      </w:tr>
      <w:tr w:rsidR="00337787" w:rsidRPr="009E3649" w:rsidTr="00337787">
        <w:trPr>
          <w:trHeight w:val="361"/>
        </w:trPr>
        <w:tc>
          <w:tcPr>
            <w:tcW w:w="2807" w:type="dxa"/>
          </w:tcPr>
          <w:p w:rsidR="00337787" w:rsidRPr="00DA6631" w:rsidRDefault="00337787" w:rsidP="00337787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Д242Б</w:t>
            </w:r>
          </w:p>
        </w:tc>
        <w:tc>
          <w:tcPr>
            <w:tcW w:w="1696" w:type="dxa"/>
          </w:tcPr>
          <w:p w:rsidR="00337787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4</w:t>
            </w:r>
          </w:p>
        </w:tc>
        <w:tc>
          <w:tcPr>
            <w:tcW w:w="3260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5</w:t>
            </w:r>
          </w:p>
        </w:tc>
        <w:tc>
          <w:tcPr>
            <w:tcW w:w="3225" w:type="dxa"/>
          </w:tcPr>
          <w:p w:rsidR="00337787" w:rsidRPr="00DA6631" w:rsidRDefault="00337787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100</w:t>
            </w:r>
          </w:p>
        </w:tc>
      </w:tr>
    </w:tbl>
    <w:p w:rsidR="00E30806" w:rsidRPr="00521F3E" w:rsidRDefault="00E30806" w:rsidP="00BE6B57">
      <w:pPr>
        <w:spacing w:line="276" w:lineRule="auto"/>
        <w:rPr>
          <w:sz w:val="28"/>
          <w:szCs w:val="28"/>
        </w:rPr>
      </w:pPr>
    </w:p>
    <w:p w:rsidR="002A09E8" w:rsidRDefault="002A09E8" w:rsidP="007D1CBA">
      <w:pPr>
        <w:pStyle w:val="a4"/>
        <w:numPr>
          <w:ilvl w:val="1"/>
          <w:numId w:val="16"/>
        </w:numPr>
        <w:spacing w:line="276" w:lineRule="auto"/>
        <w:ind w:right="-1" w:hanging="704"/>
        <w:rPr>
          <w:rFonts w:ascii="Times New Roman" w:hAnsi="Times New Roman" w:cs="Times New Roman"/>
          <w:b/>
          <w:sz w:val="28"/>
          <w:szCs w:val="28"/>
        </w:rPr>
      </w:pPr>
      <w:r w:rsidRPr="00D97E73">
        <w:rPr>
          <w:rFonts w:ascii="Times New Roman" w:hAnsi="Times New Roman" w:cs="Times New Roman"/>
          <w:b/>
          <w:sz w:val="28"/>
          <w:szCs w:val="28"/>
        </w:rPr>
        <w:t xml:space="preserve">Расчёт и выбор </w:t>
      </w:r>
      <w:r w:rsidR="00A5546E" w:rsidRPr="00A5546E">
        <w:rPr>
          <w:rFonts w:ascii="Times New Roman" w:hAnsi="Times New Roman" w:cs="Times New Roman"/>
          <w:b/>
          <w:sz w:val="28"/>
          <w:szCs w:val="28"/>
        </w:rPr>
        <w:t>устройства защитного отключения</w:t>
      </w:r>
      <w:r w:rsidR="00A5546E">
        <w:rPr>
          <w:rFonts w:ascii="Times New Roman" w:hAnsi="Times New Roman" w:cs="Times New Roman"/>
          <w:sz w:val="28"/>
          <w:szCs w:val="28"/>
        </w:rPr>
        <w:t>(</w:t>
      </w:r>
      <w:r w:rsidRPr="00D97E73">
        <w:rPr>
          <w:rFonts w:ascii="Times New Roman" w:hAnsi="Times New Roman" w:cs="Times New Roman"/>
          <w:b/>
          <w:sz w:val="28"/>
          <w:szCs w:val="28"/>
        </w:rPr>
        <w:t>УЗО</w:t>
      </w:r>
      <w:r w:rsidR="00A5546E">
        <w:rPr>
          <w:rFonts w:ascii="Times New Roman" w:hAnsi="Times New Roman" w:cs="Times New Roman"/>
          <w:b/>
          <w:sz w:val="28"/>
          <w:szCs w:val="28"/>
        </w:rPr>
        <w:t>)</w:t>
      </w:r>
    </w:p>
    <w:p w:rsidR="00D97E73" w:rsidRPr="00D97E73" w:rsidRDefault="00D97E73" w:rsidP="00D97E73">
      <w:pPr>
        <w:pStyle w:val="a4"/>
        <w:spacing w:line="276" w:lineRule="auto"/>
        <w:ind w:left="993" w:right="-1"/>
        <w:rPr>
          <w:rFonts w:ascii="Times New Roman" w:hAnsi="Times New Roman" w:cs="Times New Roman"/>
          <w:b/>
          <w:sz w:val="28"/>
          <w:szCs w:val="28"/>
        </w:rPr>
      </w:pPr>
    </w:p>
    <w:p w:rsidR="002A09E8" w:rsidRPr="001E7978" w:rsidRDefault="002A09E8" w:rsidP="007D1CBA">
      <w:pPr>
        <w:pStyle w:val="a4"/>
        <w:spacing w:line="276" w:lineRule="auto"/>
        <w:ind w:right="-1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Выбор устройства защитного отключения (УЗО) сводим к определени</w:t>
      </w:r>
      <w:r w:rsidR="00E30806">
        <w:rPr>
          <w:rFonts w:ascii="Times New Roman" w:hAnsi="Times New Roman" w:cs="Times New Roman"/>
          <w:sz w:val="28"/>
          <w:szCs w:val="28"/>
        </w:rPr>
        <w:t>ю тока утечки в линии по условию</w:t>
      </w:r>
      <w:r w:rsidRPr="001E7978">
        <w:rPr>
          <w:rFonts w:ascii="Times New Roman" w:hAnsi="Times New Roman" w:cs="Times New Roman"/>
          <w:sz w:val="28"/>
          <w:szCs w:val="28"/>
        </w:rPr>
        <w:t>: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CE005D">
      <w:pPr>
        <w:pStyle w:val="a4"/>
        <w:spacing w:line="276" w:lineRule="auto"/>
        <w:ind w:right="-1"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∆≥3(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нагр</w:t>
      </w:r>
      <w:r w:rsidRPr="00A5546E">
        <w:rPr>
          <w:rFonts w:ascii="Times New Roman" w:hAnsi="Times New Roman" w:cs="Times New Roman"/>
          <w:i/>
          <w:sz w:val="28"/>
          <w:szCs w:val="28"/>
        </w:rPr>
        <w:t>+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75005C" w:rsidRP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AF06F8" w:rsidRPr="00A5546E">
        <w:rPr>
          <w:rFonts w:ascii="Times New Roman" w:hAnsi="Times New Roman" w:cs="Times New Roman"/>
          <w:i/>
          <w:sz w:val="28"/>
          <w:szCs w:val="28"/>
        </w:rPr>
        <w:t>)</w:t>
      </w:r>
      <w:r w:rsidR="005534D3">
        <w:rPr>
          <w:rFonts w:ascii="Times New Roman" w:hAnsi="Times New Roman" w:cs="Times New Roman"/>
          <w:sz w:val="28"/>
          <w:szCs w:val="28"/>
        </w:rPr>
        <w:t xml:space="preserve">   </w:t>
      </w:r>
      <w:r w:rsidR="00CE005D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  <w:r w:rsidR="005534D3">
        <w:rPr>
          <w:rFonts w:ascii="Times New Roman" w:hAnsi="Times New Roman" w:cs="Times New Roman"/>
          <w:sz w:val="28"/>
          <w:szCs w:val="28"/>
        </w:rPr>
        <w:t xml:space="preserve">   (17</w:t>
      </w:r>
      <w:r w:rsidRPr="001E7978">
        <w:rPr>
          <w:rFonts w:ascii="Times New Roman" w:hAnsi="Times New Roman" w:cs="Times New Roman"/>
          <w:sz w:val="28"/>
          <w:szCs w:val="28"/>
        </w:rPr>
        <w:t>)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2A09E8">
      <w:pPr>
        <w:pStyle w:val="a4"/>
        <w:spacing w:line="276" w:lineRule="auto"/>
        <w:ind w:left="-142" w:right="-1"/>
        <w:jc w:val="both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7978">
        <w:rPr>
          <w:rFonts w:ascii="Times New Roman" w:hAnsi="Times New Roman" w:cs="Times New Roman"/>
          <w:sz w:val="28"/>
          <w:szCs w:val="28"/>
        </w:rPr>
        <w:t xml:space="preserve">∆нагр. – ток утечки от нагрузки в зоне защиты УЗО, </w:t>
      </w:r>
      <w:r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Pr="001E7978">
        <w:rPr>
          <w:rFonts w:ascii="Times New Roman" w:hAnsi="Times New Roman" w:cs="Times New Roman"/>
          <w:sz w:val="28"/>
          <w:szCs w:val="28"/>
        </w:rPr>
        <w:t>;</w:t>
      </w:r>
    </w:p>
    <w:p w:rsidR="002A09E8" w:rsidRPr="001E7978" w:rsidRDefault="00CE005D" w:rsidP="002A09E8">
      <w:pPr>
        <w:pStyle w:val="a4"/>
        <w:spacing w:line="276" w:lineRule="auto"/>
        <w:ind w:right="-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="002A09E8"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2A09E8" w:rsidRPr="001E7978">
        <w:rPr>
          <w:rFonts w:ascii="Times New Roman" w:hAnsi="Times New Roman" w:cs="Times New Roman"/>
          <w:sz w:val="28"/>
          <w:szCs w:val="28"/>
        </w:rPr>
        <w:t xml:space="preserve">∆фазн.пров. – ток утечки в фазном проводе в зоне защиты УЗО, </w:t>
      </w:r>
      <w:r w:rsidR="002A09E8"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="002A09E8" w:rsidRPr="001E7978">
        <w:rPr>
          <w:rFonts w:ascii="Times New Roman" w:hAnsi="Times New Roman" w:cs="Times New Roman"/>
          <w:sz w:val="28"/>
          <w:szCs w:val="28"/>
        </w:rPr>
        <w:t>.</w:t>
      </w:r>
    </w:p>
    <w:p w:rsidR="002A09E8" w:rsidRPr="001E7978" w:rsidRDefault="002A09E8" w:rsidP="002A09E8">
      <w:pPr>
        <w:pStyle w:val="a4"/>
        <w:spacing w:line="276" w:lineRule="auto"/>
        <w:ind w:right="-1" w:firstLine="284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Ток утечки от нагрузки в зоне защиты УЗО определим по формуле: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8050F6" w:rsidRPr="001E7978" w:rsidRDefault="002A09E8" w:rsidP="00CE005D">
      <w:pPr>
        <w:pStyle w:val="a4"/>
        <w:spacing w:line="276" w:lineRule="auto"/>
        <w:ind w:right="-1"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нагр</w:t>
      </w:r>
      <w:r w:rsidR="00AF06F8" w:rsidRPr="00A5546E">
        <w:rPr>
          <w:rFonts w:ascii="Times New Roman" w:hAnsi="Times New Roman" w:cs="Times New Roman"/>
          <w:i/>
          <w:sz w:val="28"/>
          <w:szCs w:val="28"/>
        </w:rPr>
        <w:t>=0,4×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(-3)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ном</w:t>
      </w:r>
      <w:r w:rsidR="00CE005D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</w:t>
      </w:r>
      <w:r w:rsidR="005534D3">
        <w:rPr>
          <w:rFonts w:ascii="Times New Roman" w:hAnsi="Times New Roman" w:cs="Times New Roman"/>
          <w:sz w:val="28"/>
          <w:szCs w:val="28"/>
        </w:rPr>
        <w:t>(18</w:t>
      </w:r>
      <w:r w:rsidR="008050F6" w:rsidRPr="001E7978">
        <w:rPr>
          <w:rFonts w:ascii="Times New Roman" w:hAnsi="Times New Roman" w:cs="Times New Roman"/>
          <w:sz w:val="28"/>
          <w:szCs w:val="28"/>
        </w:rPr>
        <w:t>)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2A09E8">
      <w:pPr>
        <w:pStyle w:val="a4"/>
        <w:spacing w:line="276" w:lineRule="auto"/>
        <w:ind w:left="-142" w:right="-1"/>
        <w:jc w:val="both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7978">
        <w:rPr>
          <w:rFonts w:ascii="Times New Roman" w:hAnsi="Times New Roman" w:cs="Times New Roman"/>
          <w:sz w:val="28"/>
          <w:szCs w:val="28"/>
        </w:rPr>
        <w:t xml:space="preserve">ном – номинальный ток нагрузки в зоне защиты УЗО (суммарный), </w:t>
      </w:r>
      <w:r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Pr="001E7978">
        <w:rPr>
          <w:rFonts w:ascii="Times New Roman" w:hAnsi="Times New Roman" w:cs="Times New Roman"/>
          <w:sz w:val="28"/>
          <w:szCs w:val="28"/>
        </w:rPr>
        <w:t>.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2A09E8">
      <w:pPr>
        <w:pStyle w:val="a4"/>
        <w:spacing w:line="276" w:lineRule="auto"/>
        <w:ind w:right="-1" w:firstLine="142"/>
        <w:jc w:val="both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Ток утечки в фазном проводе в зоне защиты УЗО определим по формуле: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CE005D">
      <w:pPr>
        <w:pStyle w:val="a4"/>
        <w:spacing w:line="276" w:lineRule="auto"/>
        <w:ind w:right="-1"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AF06F8" w:rsidRPr="00A5546E">
        <w:rPr>
          <w:rFonts w:ascii="Times New Roman" w:hAnsi="Times New Roman" w:cs="Times New Roman"/>
          <w:i/>
          <w:sz w:val="28"/>
          <w:szCs w:val="28"/>
        </w:rPr>
        <w:t>=10×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(-6)</w:t>
      </w:r>
      <w:r w:rsidR="00AF06F8" w:rsidRPr="00A5546E">
        <w:rPr>
          <w:rFonts w:ascii="Times New Roman" w:hAnsi="Times New Roman" w:cs="Times New Roman"/>
          <w:i/>
          <w:sz w:val="28"/>
          <w:szCs w:val="28"/>
        </w:rPr>
        <w:t>×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CE005D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</w:t>
      </w:r>
      <w:r w:rsidR="005534D3">
        <w:rPr>
          <w:rFonts w:ascii="Times New Roman" w:hAnsi="Times New Roman" w:cs="Times New Roman"/>
          <w:sz w:val="28"/>
          <w:szCs w:val="28"/>
        </w:rPr>
        <w:t>(19</w:t>
      </w:r>
      <w:r w:rsidRPr="001E7978">
        <w:rPr>
          <w:rFonts w:ascii="Times New Roman" w:hAnsi="Times New Roman" w:cs="Times New Roman"/>
          <w:sz w:val="28"/>
          <w:szCs w:val="28"/>
        </w:rPr>
        <w:t>)</w:t>
      </w:r>
    </w:p>
    <w:p w:rsidR="002A09E8" w:rsidRPr="001E7978" w:rsidRDefault="002A09E8" w:rsidP="002A09E8">
      <w:pPr>
        <w:pStyle w:val="a4"/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2A09E8" w:rsidRPr="001E7978" w:rsidRDefault="002A09E8" w:rsidP="003E383C">
      <w:pPr>
        <w:pStyle w:val="a4"/>
        <w:spacing w:line="276" w:lineRule="auto"/>
        <w:ind w:left="-142" w:right="-1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A5546E">
        <w:rPr>
          <w:rFonts w:ascii="Times New Roman" w:hAnsi="Times New Roman" w:cs="Times New Roman"/>
          <w:sz w:val="28"/>
          <w:szCs w:val="28"/>
        </w:rPr>
        <w:t>фазн.пров</w:t>
      </w:r>
      <w:r w:rsidRPr="001E7978">
        <w:rPr>
          <w:rFonts w:ascii="Times New Roman" w:hAnsi="Times New Roman" w:cs="Times New Roman"/>
          <w:sz w:val="28"/>
          <w:szCs w:val="28"/>
        </w:rPr>
        <w:t xml:space="preserve"> – длина фазног</w:t>
      </w:r>
      <w:r w:rsidR="003E383C">
        <w:rPr>
          <w:rFonts w:ascii="Times New Roman" w:hAnsi="Times New Roman" w:cs="Times New Roman"/>
          <w:sz w:val="28"/>
          <w:szCs w:val="28"/>
        </w:rPr>
        <w:t xml:space="preserve">о провода в зоне защиты УЗО, </w:t>
      </w:r>
      <w:r w:rsidR="003E383C" w:rsidRPr="00A5546E">
        <w:rPr>
          <w:rFonts w:ascii="Times New Roman" w:hAnsi="Times New Roman" w:cs="Times New Roman"/>
          <w:i/>
          <w:sz w:val="28"/>
          <w:szCs w:val="28"/>
        </w:rPr>
        <w:t>м</w:t>
      </w:r>
      <w:r w:rsidR="003E383C">
        <w:rPr>
          <w:rFonts w:ascii="Times New Roman" w:hAnsi="Times New Roman" w:cs="Times New Roman"/>
          <w:sz w:val="28"/>
          <w:szCs w:val="28"/>
        </w:rPr>
        <w:t>.</w:t>
      </w:r>
    </w:p>
    <w:p w:rsidR="002A09E8" w:rsidRPr="001E7978" w:rsidRDefault="002A09E8" w:rsidP="00640F25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2A09E8" w:rsidRDefault="00354F3C" w:rsidP="002A09E8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Определив расчетный ток утечки выбираем УЗО согласно условию</w:t>
      </w:r>
      <w:r w:rsidRPr="00354F3C">
        <w:rPr>
          <w:rFonts w:ascii="Times New Roman" w:hAnsi="Times New Roman" w:cs="Times New Roman"/>
          <w:sz w:val="28"/>
          <w:szCs w:val="28"/>
        </w:rPr>
        <w:t>:</w:t>
      </w:r>
    </w:p>
    <w:p w:rsidR="00354F3C" w:rsidRPr="00354F3C" w:rsidRDefault="00354F3C" w:rsidP="002A09E8">
      <w:pPr>
        <w:pStyle w:val="a4"/>
        <w:spacing w:line="276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354F3C" w:rsidRDefault="00A5546E" w:rsidP="00A5546E">
      <w:pPr>
        <w:pStyle w:val="a4"/>
        <w:tabs>
          <w:tab w:val="center" w:pos="5529"/>
          <w:tab w:val="right" w:pos="10491"/>
        </w:tabs>
        <w:spacing w:line="276" w:lineRule="auto"/>
        <w:ind w:right="-1" w:firstLine="567"/>
        <w:rPr>
          <w:rFonts w:ascii="Times New Roman" w:hAnsi="Times New Roman" w:cs="Times New Roman"/>
          <w:sz w:val="28"/>
          <w:szCs w:val="28"/>
        </w:rPr>
      </w:pPr>
      <w:r w:rsidRPr="003E7045">
        <w:rPr>
          <w:rFonts w:ascii="Times New Roman" w:hAnsi="Times New Roman" w:cs="Times New Roman"/>
          <w:sz w:val="28"/>
          <w:szCs w:val="28"/>
        </w:rPr>
        <w:tab/>
      </w:r>
      <w:r w:rsidR="00354F3C"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354F3C" w:rsidRPr="00A5546E">
        <w:rPr>
          <w:rFonts w:ascii="Times New Roman" w:hAnsi="Times New Roman" w:cs="Times New Roman"/>
          <w:i/>
          <w:sz w:val="28"/>
          <w:szCs w:val="28"/>
        </w:rPr>
        <w:t>∆≥</w:t>
      </w:r>
      <w:r w:rsidR="00354F3C"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354F3C"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613F1" w:rsidRPr="00A5546E">
        <w:rPr>
          <w:rFonts w:ascii="Times New Roman" w:hAnsi="Times New Roman" w:cs="Times New Roman"/>
          <w:i/>
          <w:sz w:val="28"/>
          <w:szCs w:val="28"/>
        </w:rPr>
        <w:t>расч</w:t>
      </w:r>
      <w:r w:rsidR="005534D3">
        <w:rPr>
          <w:rFonts w:ascii="Times New Roman" w:hAnsi="Times New Roman" w:cs="Times New Roman"/>
          <w:sz w:val="28"/>
          <w:szCs w:val="28"/>
        </w:rPr>
        <w:tab/>
        <w:t>(</w:t>
      </w:r>
      <w:r>
        <w:rPr>
          <w:rFonts w:ascii="Times New Roman" w:hAnsi="Times New Roman" w:cs="Times New Roman"/>
          <w:sz w:val="28"/>
          <w:szCs w:val="28"/>
        </w:rPr>
        <w:t>2</w:t>
      </w:r>
      <w:r w:rsidR="005534D3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CA6AB1" w:rsidRDefault="00CA6AB1" w:rsidP="005534D3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3E383C" w:rsidRPr="00A613F1" w:rsidRDefault="00C33015" w:rsidP="00640F25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</w:t>
      </w:r>
      <w:r w:rsidR="00A613F1">
        <w:rPr>
          <w:rFonts w:ascii="Times New Roman" w:hAnsi="Times New Roman" w:cs="Times New Roman"/>
          <w:sz w:val="28"/>
          <w:szCs w:val="28"/>
        </w:rPr>
        <w:t xml:space="preserve">акже необходимо учитывать  при выборе </w:t>
      </w:r>
      <w:r w:rsidR="00A613F1" w:rsidRPr="00A613F1">
        <w:rPr>
          <w:rFonts w:ascii="Times New Roman" w:hAnsi="Times New Roman" w:cs="Times New Roman"/>
          <w:sz w:val="28"/>
          <w:szCs w:val="28"/>
        </w:rPr>
        <w:t>условие:</w:t>
      </w:r>
    </w:p>
    <w:p w:rsidR="00A613F1" w:rsidRPr="00A613F1" w:rsidRDefault="00A613F1" w:rsidP="00640F25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A613F1" w:rsidRDefault="00A613F1" w:rsidP="00A5546E">
      <w:pPr>
        <w:pStyle w:val="a4"/>
        <w:tabs>
          <w:tab w:val="center" w:pos="5245"/>
          <w:tab w:val="right" w:pos="10491"/>
        </w:tabs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ном  ≥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н.р</w:t>
      </w:r>
      <w:r w:rsidR="005534D3">
        <w:rPr>
          <w:rFonts w:ascii="Times New Roman" w:hAnsi="Times New Roman" w:cs="Times New Roman"/>
          <w:sz w:val="28"/>
          <w:szCs w:val="28"/>
        </w:rPr>
        <w:tab/>
        <w:t>(21</w:t>
      </w:r>
      <w:r w:rsidR="00A5546E">
        <w:rPr>
          <w:rFonts w:ascii="Times New Roman" w:hAnsi="Times New Roman" w:cs="Times New Roman"/>
          <w:sz w:val="28"/>
          <w:szCs w:val="28"/>
        </w:rPr>
        <w:t>)</w:t>
      </w:r>
    </w:p>
    <w:p w:rsidR="003E7045" w:rsidRPr="00A613F1" w:rsidRDefault="003E7045" w:rsidP="00A5546E">
      <w:pPr>
        <w:pStyle w:val="a4"/>
        <w:tabs>
          <w:tab w:val="center" w:pos="5245"/>
          <w:tab w:val="right" w:pos="10491"/>
        </w:tabs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3E7045" w:rsidRDefault="003E7045" w:rsidP="003E7045">
      <w:pPr>
        <w:spacing w:line="276" w:lineRule="auto"/>
        <w:ind w:left="360"/>
        <w:rPr>
          <w:sz w:val="28"/>
          <w:szCs w:val="28"/>
          <w:lang w:eastAsia="en-US"/>
        </w:rPr>
      </w:pPr>
      <w:r>
        <w:rPr>
          <w:sz w:val="28"/>
          <w:szCs w:val="28"/>
          <w:lang w:eastAsia="en-US"/>
        </w:rPr>
        <w:t>Окончательно выбираем  УЗО и номинальные данные сводим в таблицу .</w:t>
      </w:r>
    </w:p>
    <w:p w:rsidR="005534D3" w:rsidRDefault="005534D3" w:rsidP="00D608F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D608F7" w:rsidRDefault="00D608F7" w:rsidP="00D608F7">
      <w:pPr>
        <w:pStyle w:val="a4"/>
        <w:rPr>
          <w:b/>
          <w:sz w:val="28"/>
          <w:szCs w:val="28"/>
          <w:u w:val="single"/>
        </w:rPr>
      </w:pPr>
    </w:p>
    <w:p w:rsidR="00CE005D" w:rsidRDefault="00CE005D" w:rsidP="001E7978">
      <w:pPr>
        <w:pStyle w:val="a4"/>
        <w:ind w:firstLine="567"/>
        <w:rPr>
          <w:b/>
          <w:sz w:val="28"/>
          <w:szCs w:val="28"/>
          <w:u w:val="single"/>
        </w:rPr>
      </w:pPr>
    </w:p>
    <w:p w:rsidR="001E7978" w:rsidRPr="001E7978" w:rsidRDefault="007D1CBA" w:rsidP="001E7978">
      <w:pPr>
        <w:pStyle w:val="a4"/>
        <w:ind w:firstLine="567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Пример</w:t>
      </w:r>
    </w:p>
    <w:p w:rsidR="001E7978" w:rsidRDefault="001E7978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</w:p>
    <w:p w:rsidR="001E7978" w:rsidRPr="001E7978" w:rsidRDefault="001E7978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Выбор устройства защитного отключения (УЗО) сводим к определению тока утечки в линии по формуле: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A5546E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∆≥3(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нагр</w:t>
      </w:r>
      <w:r w:rsidRPr="00A5546E">
        <w:rPr>
          <w:rFonts w:ascii="Times New Roman" w:hAnsi="Times New Roman" w:cs="Times New Roman"/>
          <w:i/>
          <w:sz w:val="28"/>
          <w:szCs w:val="28"/>
        </w:rPr>
        <w:t>+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Pr="00A5546E">
        <w:rPr>
          <w:rFonts w:ascii="Times New Roman" w:hAnsi="Times New Roman" w:cs="Times New Roman"/>
          <w:i/>
          <w:sz w:val="28"/>
          <w:szCs w:val="28"/>
        </w:rPr>
        <w:t>)</w:t>
      </w:r>
    </w:p>
    <w:p w:rsidR="003E383C" w:rsidRPr="001E7978" w:rsidRDefault="003E383C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1E7978" w:rsidRDefault="001E7978" w:rsidP="007D1CBA">
      <w:pPr>
        <w:pStyle w:val="a4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7978">
        <w:rPr>
          <w:rFonts w:ascii="Times New Roman" w:hAnsi="Times New Roman" w:cs="Times New Roman"/>
          <w:sz w:val="28"/>
          <w:szCs w:val="28"/>
        </w:rPr>
        <w:t xml:space="preserve">∆нагр. – ток утечки от нагрузки в зоне защиты УЗО, </w:t>
      </w:r>
      <w:r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Pr="001E7978">
        <w:rPr>
          <w:rFonts w:ascii="Times New Roman" w:hAnsi="Times New Roman" w:cs="Times New Roman"/>
          <w:sz w:val="28"/>
          <w:szCs w:val="28"/>
        </w:rPr>
        <w:t>;</w:t>
      </w:r>
    </w:p>
    <w:p w:rsidR="001E7978" w:rsidRPr="001E7978" w:rsidRDefault="001E7978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7978">
        <w:rPr>
          <w:rFonts w:ascii="Times New Roman" w:hAnsi="Times New Roman" w:cs="Times New Roman"/>
          <w:sz w:val="28"/>
          <w:szCs w:val="28"/>
        </w:rPr>
        <w:t xml:space="preserve">∆фазн.пров. – ток утечки в фазном проводе в зоне защиты УЗО, </w:t>
      </w:r>
      <w:r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Pr="001E7978">
        <w:rPr>
          <w:rFonts w:ascii="Times New Roman" w:hAnsi="Times New Roman" w:cs="Times New Roman"/>
          <w:sz w:val="28"/>
          <w:szCs w:val="28"/>
        </w:rPr>
        <w:t>.</w:t>
      </w:r>
    </w:p>
    <w:p w:rsidR="003E383C" w:rsidRDefault="003E383C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</w:p>
    <w:p w:rsidR="001E7978" w:rsidRPr="001E7978" w:rsidRDefault="001E7978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Ток утечки от нагрузки в зоне защиты УЗО определим по формуле: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A5546E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нагр=0,4×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(-3)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ном</w:t>
      </w:r>
      <w:r w:rsidR="00A5546E">
        <w:rPr>
          <w:rFonts w:ascii="Times New Roman" w:hAnsi="Times New Roman" w:cs="Times New Roman"/>
          <w:i/>
          <w:sz w:val="28"/>
          <w:szCs w:val="28"/>
        </w:rPr>
        <w:t>,</w:t>
      </w:r>
      <w:r w:rsidR="003E7045">
        <w:rPr>
          <w:rFonts w:ascii="Times New Roman" w:hAnsi="Times New Roman" w:cs="Times New Roman"/>
          <w:i/>
          <w:sz w:val="28"/>
          <w:szCs w:val="28"/>
        </w:rPr>
        <w:t>А,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Default="001E7978" w:rsidP="007D1CBA">
      <w:pPr>
        <w:pStyle w:val="a4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E7978">
        <w:rPr>
          <w:rFonts w:ascii="Times New Roman" w:hAnsi="Times New Roman" w:cs="Times New Roman"/>
          <w:sz w:val="28"/>
          <w:szCs w:val="28"/>
        </w:rPr>
        <w:t xml:space="preserve">ном – номинальный ток нагрузки в зоне защиты УЗО (суммарный), </w:t>
      </w:r>
      <w:r w:rsidRPr="00A5546E">
        <w:rPr>
          <w:rFonts w:ascii="Times New Roman" w:hAnsi="Times New Roman" w:cs="Times New Roman"/>
          <w:i/>
          <w:sz w:val="28"/>
          <w:szCs w:val="28"/>
        </w:rPr>
        <w:t>А</w:t>
      </w:r>
      <w:r w:rsidRPr="001E7978">
        <w:rPr>
          <w:rFonts w:ascii="Times New Roman" w:hAnsi="Times New Roman" w:cs="Times New Roman"/>
          <w:sz w:val="28"/>
          <w:szCs w:val="28"/>
        </w:rPr>
        <w:t>.</w:t>
      </w:r>
    </w:p>
    <w:p w:rsidR="00DE5338" w:rsidRPr="001E7978" w:rsidRDefault="00DE5338" w:rsidP="00CE005D">
      <w:pPr>
        <w:pStyle w:val="a4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E7978" w:rsidRPr="00C33015" w:rsidRDefault="00354F3C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C33015">
        <w:rPr>
          <w:rFonts w:ascii="Times New Roman" w:hAnsi="Times New Roman" w:cs="Times New Roman"/>
          <w:i/>
          <w:sz w:val="28"/>
          <w:szCs w:val="28"/>
        </w:rPr>
        <w:t>∑</w:t>
      </w:r>
      <w:r w:rsidRPr="00C3301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C33015">
        <w:rPr>
          <w:rFonts w:ascii="Times New Roman" w:hAnsi="Times New Roman" w:cs="Times New Roman"/>
          <w:i/>
          <w:sz w:val="28"/>
          <w:szCs w:val="28"/>
        </w:rPr>
        <w:t>н=2,55+7,94+4,63+4,63=19,75</w:t>
      </w:r>
      <w:r w:rsidR="00A5546E" w:rsidRPr="00C33015">
        <w:rPr>
          <w:rFonts w:ascii="Times New Roman" w:hAnsi="Times New Roman" w:cs="Times New Roman"/>
          <w:i/>
          <w:sz w:val="28"/>
          <w:szCs w:val="28"/>
        </w:rPr>
        <w:t>А</w:t>
      </w:r>
      <w:r w:rsidR="003E7045" w:rsidRPr="00C33015">
        <w:rPr>
          <w:rFonts w:ascii="Times New Roman" w:hAnsi="Times New Roman" w:cs="Times New Roman"/>
          <w:i/>
          <w:sz w:val="28"/>
          <w:szCs w:val="28"/>
        </w:rPr>
        <w:t>;</w:t>
      </w:r>
    </w:p>
    <w:p w:rsidR="00DE5338" w:rsidRPr="00354F3C" w:rsidRDefault="00DE5338" w:rsidP="00CE005D">
      <w:pPr>
        <w:pStyle w:val="a4"/>
        <w:jc w:val="center"/>
        <w:rPr>
          <w:rFonts w:ascii="Times New Roman" w:hAnsi="Times New Roman" w:cs="Times New Roman"/>
          <w:sz w:val="28"/>
          <w:szCs w:val="28"/>
          <w:vertAlign w:val="superscript"/>
        </w:rPr>
      </w:pPr>
    </w:p>
    <w:p w:rsidR="001E7978" w:rsidRPr="003E7045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>
        <w:rPr>
          <w:rFonts w:ascii="Times New Roman" w:hAnsi="Times New Roman" w:cs="Times New Roman"/>
          <w:i/>
          <w:sz w:val="28"/>
          <w:szCs w:val="28"/>
        </w:rPr>
        <w:t>нагр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=0,4×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(-3)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×</w:t>
      </w:r>
      <w:r w:rsidR="00354F3C" w:rsidRPr="00A5546E">
        <w:rPr>
          <w:rFonts w:ascii="Times New Roman" w:hAnsi="Times New Roman" w:cs="Times New Roman"/>
          <w:i/>
          <w:sz w:val="28"/>
          <w:szCs w:val="28"/>
        </w:rPr>
        <w:t>19,75</w:t>
      </w:r>
      <w:r w:rsidR="00DE5338" w:rsidRPr="00A5546E">
        <w:rPr>
          <w:rFonts w:ascii="Times New Roman" w:hAnsi="Times New Roman" w:cs="Times New Roman"/>
          <w:i/>
          <w:sz w:val="28"/>
          <w:szCs w:val="28"/>
        </w:rPr>
        <w:t>=0,007</w:t>
      </w:r>
      <w:r w:rsidRPr="00A5546E">
        <w:rPr>
          <w:rFonts w:ascii="Times New Roman" w:hAnsi="Times New Roman" w:cs="Times New Roman"/>
          <w:i/>
          <w:sz w:val="28"/>
          <w:szCs w:val="28"/>
        </w:rPr>
        <w:t>9 А</w:t>
      </w:r>
      <w:r w:rsidR="003E7045">
        <w:rPr>
          <w:rFonts w:ascii="Times New Roman" w:hAnsi="Times New Roman" w:cs="Times New Roman"/>
          <w:i/>
          <w:sz w:val="28"/>
          <w:szCs w:val="28"/>
        </w:rPr>
        <w:t>.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1E7978" w:rsidRDefault="001E7978" w:rsidP="001E7978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Ток утечки в фазном проводе в зоне защиты УЗО определим по формуле: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A5546E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=10×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(-6)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×</w:t>
      </w: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3E7045">
        <w:rPr>
          <w:rFonts w:ascii="Times New Roman" w:hAnsi="Times New Roman" w:cs="Times New Roman"/>
          <w:i/>
          <w:sz w:val="28"/>
          <w:szCs w:val="28"/>
        </w:rPr>
        <w:t>, А,</w:t>
      </w:r>
    </w:p>
    <w:p w:rsidR="001E7978" w:rsidRPr="001E7978" w:rsidRDefault="001E7978" w:rsidP="001E79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1E7978" w:rsidRPr="001E7978" w:rsidRDefault="001E7978" w:rsidP="007D1CBA">
      <w:pPr>
        <w:pStyle w:val="a4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где </w:t>
      </w:r>
      <w:r w:rsidRPr="001E7978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1E7978">
        <w:rPr>
          <w:rFonts w:ascii="Times New Roman" w:hAnsi="Times New Roman" w:cs="Times New Roman"/>
          <w:sz w:val="28"/>
          <w:szCs w:val="28"/>
        </w:rPr>
        <w:t xml:space="preserve">фазн.пров. – длина фазного провода в зоне защиты УЗО, </w:t>
      </w:r>
      <w:r w:rsidRPr="00A5546E">
        <w:rPr>
          <w:rFonts w:ascii="Times New Roman" w:hAnsi="Times New Roman" w:cs="Times New Roman"/>
          <w:i/>
          <w:sz w:val="28"/>
          <w:szCs w:val="28"/>
        </w:rPr>
        <w:t>м</w:t>
      </w:r>
      <w:r w:rsidRPr="001E7978">
        <w:rPr>
          <w:rFonts w:ascii="Times New Roman" w:hAnsi="Times New Roman" w:cs="Times New Roman"/>
          <w:sz w:val="28"/>
          <w:szCs w:val="28"/>
        </w:rPr>
        <w:t>.</w:t>
      </w:r>
    </w:p>
    <w:p w:rsidR="001E7978" w:rsidRPr="001E7978" w:rsidRDefault="001E7978" w:rsidP="00CE005D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1E7978" w:rsidRPr="00A5546E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A5546E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A5546E">
        <w:rPr>
          <w:rFonts w:ascii="Times New Roman" w:hAnsi="Times New Roman" w:cs="Times New Roman"/>
          <w:i/>
          <w:sz w:val="28"/>
          <w:szCs w:val="28"/>
        </w:rPr>
        <w:t>∆</w:t>
      </w:r>
      <w:r w:rsidR="00A5546E">
        <w:rPr>
          <w:rFonts w:ascii="Times New Roman" w:hAnsi="Times New Roman" w:cs="Times New Roman"/>
          <w:i/>
          <w:sz w:val="28"/>
          <w:szCs w:val="28"/>
        </w:rPr>
        <w:t>фазн.пров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=10×</w:t>
      </w:r>
      <w:r w:rsidRPr="00A5546E">
        <w:rPr>
          <w:rFonts w:ascii="Times New Roman" w:hAnsi="Times New Roman" w:cs="Times New Roman"/>
          <w:i/>
          <w:sz w:val="28"/>
          <w:szCs w:val="28"/>
        </w:rPr>
        <w:t>10</w:t>
      </w:r>
      <w:r w:rsidRPr="00A5546E">
        <w:rPr>
          <w:rFonts w:ascii="Times New Roman" w:hAnsi="Times New Roman" w:cs="Times New Roman"/>
          <w:i/>
          <w:sz w:val="28"/>
          <w:szCs w:val="28"/>
          <w:vertAlign w:val="superscript"/>
        </w:rPr>
        <w:t>(-6)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×</w:t>
      </w:r>
      <w:r w:rsidRPr="00A5546E">
        <w:rPr>
          <w:rFonts w:ascii="Times New Roman" w:hAnsi="Times New Roman" w:cs="Times New Roman"/>
          <w:i/>
          <w:sz w:val="28"/>
          <w:szCs w:val="28"/>
        </w:rPr>
        <w:t>40=0,004 А</w:t>
      </w:r>
      <w:r w:rsidR="00A5546E" w:rsidRPr="00A5546E">
        <w:rPr>
          <w:rFonts w:ascii="Times New Roman" w:hAnsi="Times New Roman" w:cs="Times New Roman"/>
          <w:i/>
          <w:sz w:val="28"/>
          <w:szCs w:val="28"/>
        </w:rPr>
        <w:t>;</w:t>
      </w:r>
    </w:p>
    <w:p w:rsidR="001E7978" w:rsidRPr="001E7978" w:rsidRDefault="001E7978" w:rsidP="00CE005D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1E7978" w:rsidRPr="003E7045" w:rsidRDefault="001E7978" w:rsidP="00CE005D">
      <w:pPr>
        <w:pStyle w:val="a4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E704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E7045">
        <w:rPr>
          <w:rFonts w:ascii="Times New Roman" w:hAnsi="Times New Roman" w:cs="Times New Roman"/>
          <w:i/>
          <w:sz w:val="28"/>
          <w:szCs w:val="28"/>
        </w:rPr>
        <w:t>∆≥</w:t>
      </w:r>
      <w:r w:rsidR="00A5546E" w:rsidRPr="003E7045">
        <w:rPr>
          <w:rFonts w:ascii="Times New Roman" w:hAnsi="Times New Roman" w:cs="Times New Roman"/>
          <w:i/>
          <w:sz w:val="28"/>
          <w:szCs w:val="28"/>
        </w:rPr>
        <w:t>3×</w:t>
      </w:r>
      <w:r w:rsidR="00DE5338" w:rsidRPr="003E7045">
        <w:rPr>
          <w:rFonts w:ascii="Times New Roman" w:hAnsi="Times New Roman" w:cs="Times New Roman"/>
          <w:i/>
          <w:sz w:val="28"/>
          <w:szCs w:val="28"/>
        </w:rPr>
        <w:t>(0,0079+0,004)=0,036</w:t>
      </w:r>
      <w:r w:rsidRPr="003E7045">
        <w:rPr>
          <w:rFonts w:ascii="Times New Roman" w:hAnsi="Times New Roman" w:cs="Times New Roman"/>
          <w:i/>
          <w:sz w:val="28"/>
          <w:szCs w:val="28"/>
        </w:rPr>
        <w:t xml:space="preserve"> А</w:t>
      </w:r>
      <w:r w:rsidR="003E7045">
        <w:rPr>
          <w:rFonts w:ascii="Times New Roman" w:hAnsi="Times New Roman" w:cs="Times New Roman"/>
          <w:i/>
          <w:sz w:val="28"/>
          <w:szCs w:val="28"/>
        </w:rPr>
        <w:t>.</w:t>
      </w:r>
    </w:p>
    <w:p w:rsidR="001E7978" w:rsidRPr="001E7978" w:rsidRDefault="001E7978" w:rsidP="00CE005D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640F25" w:rsidRDefault="001E7978" w:rsidP="00640F25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 xml:space="preserve">При токе утечки </w:t>
      </w:r>
      <w:r w:rsidRPr="003E7045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3E7045">
        <w:rPr>
          <w:rFonts w:ascii="Times New Roman" w:hAnsi="Times New Roman" w:cs="Times New Roman"/>
          <w:i/>
          <w:sz w:val="28"/>
          <w:szCs w:val="28"/>
        </w:rPr>
        <w:t>∆≥</w:t>
      </w:r>
      <w:r w:rsidR="00DE5338" w:rsidRPr="003E7045">
        <w:rPr>
          <w:rFonts w:ascii="Times New Roman" w:hAnsi="Times New Roman" w:cs="Times New Roman"/>
          <w:i/>
          <w:sz w:val="28"/>
          <w:szCs w:val="28"/>
        </w:rPr>
        <w:t>36</w:t>
      </w:r>
      <w:r w:rsidRPr="003E7045">
        <w:rPr>
          <w:rFonts w:ascii="Times New Roman" w:hAnsi="Times New Roman" w:cs="Times New Roman"/>
          <w:i/>
          <w:sz w:val="28"/>
          <w:szCs w:val="28"/>
        </w:rPr>
        <w:t xml:space="preserve"> мА</w:t>
      </w:r>
      <w:r w:rsidRPr="001E7978">
        <w:rPr>
          <w:rFonts w:ascii="Times New Roman" w:hAnsi="Times New Roman" w:cs="Times New Roman"/>
          <w:sz w:val="28"/>
          <w:szCs w:val="28"/>
        </w:rPr>
        <w:t xml:space="preserve"> выбираем УЗО (дифференциальный</w:t>
      </w:r>
      <w:r w:rsidR="003E383C">
        <w:rPr>
          <w:rFonts w:ascii="Times New Roman" w:hAnsi="Times New Roman" w:cs="Times New Roman"/>
          <w:sz w:val="28"/>
          <w:szCs w:val="28"/>
        </w:rPr>
        <w:t xml:space="preserve"> автоматический выключатель) </w:t>
      </w:r>
      <w:r w:rsidRPr="003E7045">
        <w:rPr>
          <w:rFonts w:ascii="Times New Roman" w:hAnsi="Times New Roman" w:cs="Times New Roman"/>
          <w:i/>
          <w:sz w:val="28"/>
          <w:szCs w:val="28"/>
        </w:rPr>
        <w:t>АД – 14</w:t>
      </w:r>
      <w:r w:rsidR="003E383C">
        <w:rPr>
          <w:rFonts w:ascii="Times New Roman" w:hAnsi="Times New Roman" w:cs="Times New Roman"/>
          <w:sz w:val="28"/>
          <w:szCs w:val="28"/>
        </w:rPr>
        <w:t xml:space="preserve"> и номин</w:t>
      </w:r>
      <w:r w:rsidR="003E7045">
        <w:rPr>
          <w:rFonts w:ascii="Times New Roman" w:hAnsi="Times New Roman" w:cs="Times New Roman"/>
          <w:sz w:val="28"/>
          <w:szCs w:val="28"/>
        </w:rPr>
        <w:t>альные данные сводим в таблицу 7</w:t>
      </w:r>
      <w:r w:rsidR="003E383C">
        <w:rPr>
          <w:rFonts w:ascii="Times New Roman" w:hAnsi="Times New Roman" w:cs="Times New Roman"/>
          <w:sz w:val="28"/>
          <w:szCs w:val="28"/>
        </w:rPr>
        <w:t>.</w:t>
      </w:r>
    </w:p>
    <w:p w:rsidR="00640F25" w:rsidRDefault="00640F25" w:rsidP="001E7978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7D1CBA" w:rsidRDefault="007D1CBA" w:rsidP="001E7978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</w:p>
    <w:p w:rsidR="001E7978" w:rsidRDefault="001E7978" w:rsidP="001E7978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  <w:r w:rsidRPr="001E7978">
        <w:rPr>
          <w:rFonts w:ascii="Times New Roman" w:hAnsi="Times New Roman" w:cs="Times New Roman"/>
          <w:sz w:val="28"/>
          <w:szCs w:val="28"/>
        </w:rPr>
        <w:t>Таблиц</w:t>
      </w:r>
      <w:r w:rsidR="003E7045">
        <w:rPr>
          <w:rFonts w:ascii="Times New Roman" w:hAnsi="Times New Roman" w:cs="Times New Roman"/>
          <w:sz w:val="28"/>
          <w:szCs w:val="28"/>
        </w:rPr>
        <w:t>а 7</w:t>
      </w:r>
      <w:r w:rsidRPr="001E7978">
        <w:rPr>
          <w:rFonts w:ascii="Times New Roman" w:hAnsi="Times New Roman" w:cs="Times New Roman"/>
          <w:sz w:val="28"/>
          <w:szCs w:val="28"/>
        </w:rPr>
        <w:t xml:space="preserve"> - Основные технические данные УЗО</w:t>
      </w:r>
    </w:p>
    <w:p w:rsidR="003E7045" w:rsidRPr="001E7978" w:rsidRDefault="003E7045" w:rsidP="001E7978">
      <w:pPr>
        <w:pStyle w:val="a4"/>
        <w:ind w:right="-1" w:firstLine="567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2444"/>
        <w:gridCol w:w="2444"/>
        <w:gridCol w:w="2444"/>
        <w:gridCol w:w="2445"/>
      </w:tblGrid>
      <w:tr w:rsidR="001E7978" w:rsidRPr="001E7978" w:rsidTr="003E7045">
        <w:trPr>
          <w:trHeight w:val="385"/>
        </w:trPr>
        <w:tc>
          <w:tcPr>
            <w:tcW w:w="2444" w:type="dxa"/>
          </w:tcPr>
          <w:p w:rsidR="001E7978" w:rsidRPr="001E7978" w:rsidRDefault="001E7978" w:rsidP="001E7978">
            <w:pPr>
              <w:pStyle w:val="a4"/>
              <w:ind w:right="-1" w:firstLine="567"/>
              <w:rPr>
                <w:rFonts w:ascii="Times New Roman" w:hAnsi="Times New Roman" w:cs="Times New Roman"/>
                <w:sz w:val="28"/>
                <w:szCs w:val="28"/>
              </w:rPr>
            </w:pPr>
            <w:r w:rsidRPr="001E7978">
              <w:rPr>
                <w:rFonts w:ascii="Times New Roman" w:hAnsi="Times New Roman" w:cs="Times New Roman"/>
                <w:sz w:val="28"/>
                <w:szCs w:val="28"/>
              </w:rPr>
              <w:t>Тип</w:t>
            </w:r>
          </w:p>
        </w:tc>
        <w:tc>
          <w:tcPr>
            <w:tcW w:w="2444" w:type="dxa"/>
          </w:tcPr>
          <w:p w:rsidR="001E7978" w:rsidRPr="003E7045" w:rsidRDefault="001E797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</w:t>
            </w:r>
            <w:r w:rsidRPr="003E7045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н</w:t>
            </w: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;В</w:t>
            </w:r>
          </w:p>
        </w:tc>
        <w:tc>
          <w:tcPr>
            <w:tcW w:w="2444" w:type="dxa"/>
          </w:tcPr>
          <w:p w:rsidR="001E7978" w:rsidRPr="003E7045" w:rsidRDefault="001E797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</w:t>
            </w:r>
            <w:r w:rsidRPr="003E7045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 xml:space="preserve">н </w:t>
            </w: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;А</w:t>
            </w:r>
          </w:p>
        </w:tc>
        <w:tc>
          <w:tcPr>
            <w:tcW w:w="2445" w:type="dxa"/>
          </w:tcPr>
          <w:p w:rsidR="001E7978" w:rsidRPr="003E7045" w:rsidRDefault="00D04F57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∆</w:t>
            </w:r>
            <w:r w:rsidR="001E7978" w:rsidRPr="003E7045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I</w:t>
            </w:r>
            <w:r w:rsidR="001E7978" w:rsidRPr="003E7045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ср</w:t>
            </w:r>
            <w:r w:rsidR="001E7978"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;мА</w:t>
            </w:r>
          </w:p>
        </w:tc>
      </w:tr>
      <w:tr w:rsidR="001E7978" w:rsidRPr="001E7978" w:rsidTr="003E7045">
        <w:trPr>
          <w:trHeight w:val="402"/>
        </w:trPr>
        <w:tc>
          <w:tcPr>
            <w:tcW w:w="2444" w:type="dxa"/>
          </w:tcPr>
          <w:p w:rsidR="001E7978" w:rsidRPr="003E7045" w:rsidRDefault="001E797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АД-14</w:t>
            </w:r>
          </w:p>
        </w:tc>
        <w:tc>
          <w:tcPr>
            <w:tcW w:w="2444" w:type="dxa"/>
          </w:tcPr>
          <w:p w:rsidR="001E7978" w:rsidRPr="003E7045" w:rsidRDefault="001E797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400</w:t>
            </w:r>
          </w:p>
        </w:tc>
        <w:tc>
          <w:tcPr>
            <w:tcW w:w="2444" w:type="dxa"/>
          </w:tcPr>
          <w:p w:rsidR="001E7978" w:rsidRPr="003E7045" w:rsidRDefault="00DE533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25</w:t>
            </w:r>
          </w:p>
        </w:tc>
        <w:tc>
          <w:tcPr>
            <w:tcW w:w="2445" w:type="dxa"/>
          </w:tcPr>
          <w:p w:rsidR="001E7978" w:rsidRPr="003E7045" w:rsidRDefault="00DE5338" w:rsidP="001E7978">
            <w:pPr>
              <w:pStyle w:val="a4"/>
              <w:ind w:right="-1" w:firstLine="567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10</w:t>
            </w:r>
            <w:r w:rsidR="001E7978" w:rsidRPr="003E7045">
              <w:rPr>
                <w:rFonts w:ascii="Times New Roman" w:hAnsi="Times New Roman" w:cs="Times New Roman"/>
                <w:i/>
                <w:sz w:val="28"/>
                <w:szCs w:val="28"/>
              </w:rPr>
              <w:t>0</w:t>
            </w:r>
          </w:p>
        </w:tc>
      </w:tr>
    </w:tbl>
    <w:p w:rsidR="001E7978" w:rsidRDefault="001E7978" w:rsidP="00EB4F22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4112DD" w:rsidRDefault="004112DD" w:rsidP="004112DD">
      <w:pPr>
        <w:pStyle w:val="a4"/>
        <w:tabs>
          <w:tab w:val="left" w:pos="1620"/>
        </w:tabs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4112DD" w:rsidRDefault="004112DD" w:rsidP="004112DD">
      <w:pPr>
        <w:pStyle w:val="a4"/>
        <w:tabs>
          <w:tab w:val="left" w:pos="1620"/>
        </w:tabs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0B0CB9" w:rsidRDefault="000B0CB9" w:rsidP="00EB4F22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CE005D" w:rsidRPr="001E7978" w:rsidRDefault="00CE005D" w:rsidP="00EB4F22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C3625B" w:rsidRPr="00D10AE6" w:rsidRDefault="000C08DB" w:rsidP="000C08DB">
      <w:pPr>
        <w:pStyle w:val="a4"/>
        <w:numPr>
          <w:ilvl w:val="0"/>
          <w:numId w:val="16"/>
        </w:numPr>
        <w:spacing w:line="276" w:lineRule="auto"/>
        <w:ind w:right="-1"/>
        <w:rPr>
          <w:rFonts w:ascii="Times New Roman" w:hAnsi="Times New Roman" w:cs="Times New Roman"/>
          <w:b/>
          <w:sz w:val="28"/>
          <w:szCs w:val="28"/>
        </w:rPr>
      </w:pPr>
      <w:r w:rsidRPr="00A7315E">
        <w:rPr>
          <w:rFonts w:ascii="Times New Roman" w:hAnsi="Times New Roman" w:cs="Times New Roman"/>
          <w:b/>
          <w:sz w:val="28"/>
          <w:szCs w:val="28"/>
        </w:rPr>
        <w:lastRenderedPageBreak/>
        <w:t>СОСТАВЛЕНИЕ СПЕЦИФИКАЦИИ</w:t>
      </w:r>
    </w:p>
    <w:p w:rsidR="00AC7F76" w:rsidRDefault="00AC7F76" w:rsidP="00DE5338">
      <w:pPr>
        <w:pStyle w:val="a4"/>
        <w:spacing w:line="276" w:lineRule="auto"/>
        <w:ind w:left="177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C7F76" w:rsidRDefault="00AC7F76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разработанной </w:t>
      </w:r>
      <w:r w:rsidR="00D04F57">
        <w:rPr>
          <w:rFonts w:ascii="Times New Roman" w:hAnsi="Times New Roman" w:cs="Times New Roman"/>
          <w:sz w:val="28"/>
          <w:szCs w:val="28"/>
        </w:rPr>
        <w:t xml:space="preserve">принципиальной </w:t>
      </w:r>
      <w:r w:rsidR="0090507F">
        <w:rPr>
          <w:rFonts w:ascii="Times New Roman" w:hAnsi="Times New Roman" w:cs="Times New Roman"/>
          <w:sz w:val="28"/>
          <w:szCs w:val="28"/>
        </w:rPr>
        <w:t xml:space="preserve">электрической </w:t>
      </w:r>
      <w:r>
        <w:rPr>
          <w:rFonts w:ascii="Times New Roman" w:hAnsi="Times New Roman" w:cs="Times New Roman"/>
          <w:sz w:val="28"/>
          <w:szCs w:val="28"/>
        </w:rPr>
        <w:t>схемы автоматизации   выбираем    наиболее        надёжное и недорогое    оборудование, обес</w:t>
      </w:r>
      <w:r w:rsidR="00513606">
        <w:rPr>
          <w:rFonts w:ascii="Times New Roman" w:hAnsi="Times New Roman" w:cs="Times New Roman"/>
          <w:sz w:val="28"/>
          <w:szCs w:val="28"/>
        </w:rPr>
        <w:t xml:space="preserve">печивающее работу     установки, </w:t>
      </w:r>
      <w:r>
        <w:rPr>
          <w:rFonts w:ascii="Times New Roman" w:hAnsi="Times New Roman" w:cs="Times New Roman"/>
          <w:sz w:val="28"/>
          <w:szCs w:val="28"/>
        </w:rPr>
        <w:t>как в ручном так и в автоматическом режимах работы, с по</w:t>
      </w:r>
      <w:r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держиванием всех параметров согласно условий заказчика.</w:t>
      </w:r>
      <w:r w:rsidR="0090507F">
        <w:rPr>
          <w:rFonts w:ascii="Times New Roman" w:hAnsi="Times New Roman" w:cs="Times New Roman"/>
          <w:sz w:val="28"/>
          <w:szCs w:val="28"/>
        </w:rPr>
        <w:t xml:space="preserve">  Оборудование,  которое не было рассчитано и выбрано в предыдущих вопросах курсового проекта, выбир</w:t>
      </w:r>
      <w:r w:rsidR="0090507F">
        <w:rPr>
          <w:rFonts w:ascii="Times New Roman" w:hAnsi="Times New Roman" w:cs="Times New Roman"/>
          <w:sz w:val="28"/>
          <w:szCs w:val="28"/>
        </w:rPr>
        <w:t>а</w:t>
      </w:r>
      <w:r w:rsidR="0090507F">
        <w:rPr>
          <w:rFonts w:ascii="Times New Roman" w:hAnsi="Times New Roman" w:cs="Times New Roman"/>
          <w:sz w:val="28"/>
          <w:szCs w:val="28"/>
        </w:rPr>
        <w:t>ем при помощи каталогов зав</w:t>
      </w:r>
      <w:r w:rsidR="00DC085C">
        <w:rPr>
          <w:rFonts w:ascii="Times New Roman" w:hAnsi="Times New Roman" w:cs="Times New Roman"/>
          <w:sz w:val="28"/>
          <w:szCs w:val="28"/>
        </w:rPr>
        <w:t>одов-изготовителей (приложение В</w:t>
      </w:r>
      <w:r w:rsidR="0090507F">
        <w:rPr>
          <w:rFonts w:ascii="Times New Roman" w:hAnsi="Times New Roman" w:cs="Times New Roman"/>
          <w:sz w:val="28"/>
          <w:szCs w:val="28"/>
        </w:rPr>
        <w:t>).</w:t>
      </w:r>
    </w:p>
    <w:p w:rsidR="00D10AE6" w:rsidRDefault="00D10AE6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0AE6">
        <w:rPr>
          <w:rFonts w:ascii="Times New Roman" w:hAnsi="Times New Roman" w:cs="Times New Roman"/>
          <w:sz w:val="28"/>
          <w:szCs w:val="28"/>
        </w:rPr>
        <w:t xml:space="preserve">Спецификацию оборудования, изделий и материалов составляют по </w:t>
      </w:r>
      <w:r>
        <w:rPr>
          <w:rFonts w:ascii="Times New Roman" w:hAnsi="Times New Roman" w:cs="Times New Roman"/>
          <w:sz w:val="28"/>
          <w:szCs w:val="28"/>
        </w:rPr>
        <w:t>опред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ленной форме. Выполняется   в виде таблице, в которой представлено всё оборуд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вание  и расходный материал необходимый для монтажа данной электрической сх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мы автоматизации.</w:t>
      </w:r>
    </w:p>
    <w:p w:rsidR="00AD2650" w:rsidRDefault="00AD2650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Таблица спецификации содержит следующие колонки</w:t>
      </w:r>
      <w:r w:rsidRPr="00AD2650">
        <w:rPr>
          <w:rFonts w:ascii="Times New Roman" w:hAnsi="Times New Roman" w:cs="Times New Roman"/>
          <w:sz w:val="28"/>
          <w:szCs w:val="28"/>
        </w:rPr>
        <w:t>:</w:t>
      </w:r>
    </w:p>
    <w:p w:rsidR="00AD2650" w:rsidRDefault="00AD2650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2650">
        <w:rPr>
          <w:rFonts w:ascii="Times New Roman" w:hAnsi="Times New Roman" w:cs="Times New Roman"/>
          <w:i/>
          <w:sz w:val="28"/>
          <w:szCs w:val="28"/>
          <w:u w:val="single"/>
        </w:rPr>
        <w:t>Первая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AD265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эту колонку записывается буквенное обозначение оборудования, согласно принципиальной электрической схемы.</w:t>
      </w:r>
    </w:p>
    <w:p w:rsidR="00AD2650" w:rsidRDefault="00AD2650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D2650">
        <w:rPr>
          <w:rFonts w:ascii="Times New Roman" w:hAnsi="Times New Roman" w:cs="Times New Roman"/>
          <w:i/>
          <w:sz w:val="28"/>
          <w:szCs w:val="28"/>
          <w:u w:val="single"/>
        </w:rPr>
        <w:t>Вторая</w:t>
      </w:r>
      <w:r>
        <w:rPr>
          <w:rFonts w:ascii="Times New Roman" w:hAnsi="Times New Roman" w:cs="Times New Roman"/>
          <w:sz w:val="28"/>
          <w:szCs w:val="28"/>
        </w:rPr>
        <w:t>-  В эту колонку записывается полное название оборудования, марка и основные номинальные данные.</w:t>
      </w:r>
    </w:p>
    <w:p w:rsidR="00AD2650" w:rsidRDefault="00AD2650" w:rsidP="00DE5338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10AE6">
        <w:rPr>
          <w:rFonts w:ascii="Times New Roman" w:hAnsi="Times New Roman" w:cs="Times New Roman"/>
          <w:i/>
          <w:sz w:val="28"/>
          <w:szCs w:val="28"/>
          <w:u w:val="single"/>
        </w:rPr>
        <w:t>Третья</w:t>
      </w:r>
      <w:r>
        <w:rPr>
          <w:rFonts w:ascii="Times New Roman" w:hAnsi="Times New Roman" w:cs="Times New Roman"/>
          <w:sz w:val="28"/>
          <w:szCs w:val="28"/>
        </w:rPr>
        <w:t xml:space="preserve">  - В эту колонку записывается коли</w:t>
      </w:r>
      <w:r w:rsidR="00513606">
        <w:rPr>
          <w:rFonts w:ascii="Times New Roman" w:hAnsi="Times New Roman" w:cs="Times New Roman"/>
          <w:sz w:val="28"/>
          <w:szCs w:val="28"/>
        </w:rPr>
        <w:t>чество одинакового оборудования</w:t>
      </w:r>
    </w:p>
    <w:p w:rsidR="00AD2650" w:rsidRPr="007D1CBA" w:rsidRDefault="007D1CBA" w:rsidP="007D1CBA">
      <w:pPr>
        <w:spacing w:after="200" w:line="276" w:lineRule="auto"/>
        <w:rPr>
          <w:rFonts w:asciiTheme="minorHAnsi" w:eastAsiaTheme="minorEastAsia" w:hAnsiTheme="minorHAnsi" w:cstheme="minorBidi"/>
          <w:b/>
          <w:sz w:val="28"/>
          <w:szCs w:val="28"/>
          <w:u w:val="single"/>
          <w:lang w:eastAsia="en-US"/>
        </w:rPr>
      </w:pPr>
      <w:r>
        <w:rPr>
          <w:b/>
          <w:sz w:val="28"/>
          <w:szCs w:val="28"/>
          <w:u w:val="single"/>
        </w:rPr>
        <w:br w:type="page"/>
      </w:r>
    </w:p>
    <w:p w:rsidR="00EB4F22" w:rsidRPr="00700575" w:rsidRDefault="00EB4F22" w:rsidP="000B0CB9">
      <w:pPr>
        <w:pStyle w:val="a4"/>
        <w:ind w:firstLine="567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00575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Пример.</w:t>
      </w:r>
    </w:p>
    <w:p w:rsidR="00EB4F22" w:rsidRDefault="00EB4F22" w:rsidP="00AD2650">
      <w:pPr>
        <w:ind w:firstLine="567"/>
        <w:rPr>
          <w:sz w:val="28"/>
          <w:szCs w:val="28"/>
        </w:rPr>
      </w:pPr>
    </w:p>
    <w:p w:rsidR="00AD2650" w:rsidRPr="00AD2650" w:rsidRDefault="00AD2650" w:rsidP="00AD2650">
      <w:pPr>
        <w:ind w:firstLine="567"/>
        <w:rPr>
          <w:sz w:val="28"/>
          <w:szCs w:val="28"/>
        </w:rPr>
      </w:pPr>
      <w:r w:rsidRPr="00AD2650">
        <w:rPr>
          <w:sz w:val="28"/>
          <w:szCs w:val="28"/>
        </w:rPr>
        <w:t xml:space="preserve">Таблица </w:t>
      </w:r>
      <w:r w:rsidR="00D04F57">
        <w:rPr>
          <w:sz w:val="28"/>
          <w:szCs w:val="28"/>
        </w:rPr>
        <w:t>8</w:t>
      </w:r>
      <w:r w:rsidRPr="00AD2650">
        <w:rPr>
          <w:sz w:val="28"/>
          <w:szCs w:val="28"/>
        </w:rPr>
        <w:t xml:space="preserve"> – Спецификация оборудования и материалов</w:t>
      </w:r>
    </w:p>
    <w:p w:rsidR="00AD2650" w:rsidRPr="00AD2650" w:rsidRDefault="00AD2650" w:rsidP="00AD2650">
      <w:pPr>
        <w:spacing w:line="360" w:lineRule="auto"/>
        <w:rPr>
          <w:sz w:val="28"/>
          <w:szCs w:val="28"/>
        </w:rPr>
      </w:pPr>
    </w:p>
    <w:tbl>
      <w:tblPr>
        <w:tblStyle w:val="a3"/>
        <w:tblW w:w="9850" w:type="dxa"/>
        <w:jc w:val="center"/>
        <w:tblInd w:w="250" w:type="dxa"/>
        <w:tblLayout w:type="fixed"/>
        <w:tblLook w:val="04A0"/>
      </w:tblPr>
      <w:tblGrid>
        <w:gridCol w:w="1949"/>
        <w:gridCol w:w="6893"/>
        <w:gridCol w:w="1008"/>
      </w:tblGrid>
      <w:tr w:rsidR="00AD2650" w:rsidRPr="00AD2650" w:rsidTr="00AD2650">
        <w:trPr>
          <w:trHeight w:val="724"/>
          <w:jc w:val="center"/>
        </w:trPr>
        <w:tc>
          <w:tcPr>
            <w:tcW w:w="1949" w:type="dxa"/>
          </w:tcPr>
          <w:p w:rsidR="00AD2650" w:rsidRPr="00AD2650" w:rsidRDefault="00333665" w:rsidP="00AD2650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Позиционное обозначение</w:t>
            </w:r>
          </w:p>
        </w:tc>
        <w:tc>
          <w:tcPr>
            <w:tcW w:w="6893" w:type="dxa"/>
            <w:vAlign w:val="center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AD2650">
              <w:rPr>
                <w:sz w:val="28"/>
                <w:szCs w:val="28"/>
              </w:rPr>
              <w:t>Наименование элемента</w:t>
            </w:r>
          </w:p>
        </w:tc>
        <w:tc>
          <w:tcPr>
            <w:tcW w:w="1008" w:type="dxa"/>
            <w:vAlign w:val="center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AD2650">
              <w:rPr>
                <w:sz w:val="28"/>
                <w:szCs w:val="28"/>
              </w:rPr>
              <w:t>Кол-во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  <w:highlight w:val="yellow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QF1</w:t>
            </w:r>
          </w:p>
        </w:tc>
        <w:tc>
          <w:tcPr>
            <w:tcW w:w="6893" w:type="dxa"/>
          </w:tcPr>
          <w:p w:rsidR="00AD2650" w:rsidRPr="00D04F57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AD2650">
              <w:rPr>
                <w:sz w:val="28"/>
                <w:szCs w:val="28"/>
              </w:rPr>
              <w:t>Дифференцированный автоматический выключатель</w:t>
            </w:r>
            <w:r w:rsidRPr="00AD2650">
              <w:rPr>
                <w:i/>
                <w:sz w:val="28"/>
                <w:szCs w:val="28"/>
              </w:rPr>
              <w:t xml:space="preserve"> АД-14</w:t>
            </w:r>
            <w:r w:rsidR="00D04F57">
              <w:rPr>
                <w:i/>
                <w:sz w:val="28"/>
                <w:szCs w:val="28"/>
              </w:rPr>
              <w:t>,</w:t>
            </w:r>
            <w:r w:rsidR="00D04F57" w:rsidRPr="003E7045">
              <w:rPr>
                <w:i/>
                <w:sz w:val="28"/>
                <w:szCs w:val="28"/>
                <w:lang w:val="en-US"/>
              </w:rPr>
              <w:t>I</w:t>
            </w:r>
            <w:r w:rsidR="00D04F57" w:rsidRPr="003E7045">
              <w:rPr>
                <w:i/>
                <w:sz w:val="28"/>
                <w:szCs w:val="28"/>
                <w:vertAlign w:val="subscript"/>
              </w:rPr>
              <w:t xml:space="preserve">н </w:t>
            </w:r>
            <w:r w:rsidR="00D04F57" w:rsidRPr="00D04F57">
              <w:rPr>
                <w:i/>
                <w:sz w:val="28"/>
                <w:szCs w:val="28"/>
              </w:rPr>
              <w:t>= 25</w:t>
            </w:r>
            <w:r w:rsidR="00D04F57" w:rsidRPr="003E7045">
              <w:rPr>
                <w:i/>
                <w:sz w:val="28"/>
                <w:szCs w:val="28"/>
              </w:rPr>
              <w:t>А</w:t>
            </w:r>
            <w:r w:rsidR="00D04F57" w:rsidRPr="00D04F57">
              <w:rPr>
                <w:i/>
                <w:sz w:val="28"/>
                <w:szCs w:val="28"/>
              </w:rPr>
              <w:t>; ∆</w:t>
            </w:r>
            <w:r w:rsidR="00D04F57" w:rsidRPr="003E7045">
              <w:rPr>
                <w:i/>
                <w:sz w:val="28"/>
                <w:szCs w:val="28"/>
                <w:lang w:val="en-US"/>
              </w:rPr>
              <w:t>I</w:t>
            </w:r>
            <w:r w:rsidR="00D04F57" w:rsidRPr="003E7045">
              <w:rPr>
                <w:i/>
                <w:sz w:val="28"/>
                <w:szCs w:val="28"/>
                <w:vertAlign w:val="subscript"/>
              </w:rPr>
              <w:t>ср</w:t>
            </w:r>
            <w:r w:rsidR="00D04F57" w:rsidRPr="00D04F57">
              <w:rPr>
                <w:i/>
                <w:sz w:val="28"/>
                <w:szCs w:val="28"/>
              </w:rPr>
              <w:t>= 100</w:t>
            </w:r>
            <w:r w:rsidR="00D04F57" w:rsidRPr="003E7045">
              <w:rPr>
                <w:i/>
                <w:sz w:val="28"/>
                <w:szCs w:val="28"/>
              </w:rPr>
              <w:t>мА</w:t>
            </w:r>
          </w:p>
        </w:tc>
        <w:tc>
          <w:tcPr>
            <w:tcW w:w="1008" w:type="dxa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1</w:t>
            </w:r>
          </w:p>
        </w:tc>
      </w:tr>
      <w:tr w:rsidR="00AD2650" w:rsidRPr="00AD2650" w:rsidTr="00AD2650">
        <w:trPr>
          <w:trHeight w:val="422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  <w:highlight w:val="yellow"/>
                <w:lang w:val="en-US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QF</w:t>
            </w:r>
            <w:r w:rsidRPr="00AD2650">
              <w:rPr>
                <w:i/>
                <w:sz w:val="28"/>
                <w:szCs w:val="28"/>
              </w:rPr>
              <w:t>3,</w:t>
            </w:r>
            <w:r w:rsidRPr="00AD2650">
              <w:rPr>
                <w:i/>
                <w:sz w:val="28"/>
                <w:szCs w:val="28"/>
                <w:lang w:val="en-US"/>
              </w:rPr>
              <w:t>QF4</w:t>
            </w:r>
            <w:r w:rsidRPr="00AD2650">
              <w:rPr>
                <w:i/>
                <w:sz w:val="28"/>
                <w:szCs w:val="28"/>
              </w:rPr>
              <w:t>,</w:t>
            </w:r>
            <w:r w:rsidRPr="00AD2650">
              <w:rPr>
                <w:i/>
                <w:sz w:val="28"/>
                <w:szCs w:val="28"/>
                <w:lang w:val="en-US"/>
              </w:rPr>
              <w:t>QF5</w:t>
            </w:r>
          </w:p>
        </w:tc>
        <w:tc>
          <w:tcPr>
            <w:tcW w:w="6893" w:type="dxa"/>
          </w:tcPr>
          <w:p w:rsidR="00AD2650" w:rsidRPr="00D04F57" w:rsidRDefault="00AD2650" w:rsidP="00D04F57">
            <w:pPr>
              <w:spacing w:line="276" w:lineRule="auto"/>
              <w:rPr>
                <w:i/>
                <w:sz w:val="28"/>
                <w:szCs w:val="28"/>
              </w:rPr>
            </w:pPr>
            <w:r w:rsidRPr="00AD2650">
              <w:rPr>
                <w:sz w:val="28"/>
                <w:szCs w:val="28"/>
              </w:rPr>
              <w:t>Автоматический выключатель</w:t>
            </w:r>
            <w:r w:rsidR="00D04F57">
              <w:rPr>
                <w:i/>
                <w:sz w:val="28"/>
                <w:szCs w:val="28"/>
              </w:rPr>
              <w:t xml:space="preserve"> ВА51Г25</w:t>
            </w:r>
            <w:r w:rsidR="00D04F57" w:rsidRPr="00D04F57">
              <w:rPr>
                <w:i/>
                <w:sz w:val="28"/>
                <w:szCs w:val="28"/>
              </w:rPr>
              <w:t xml:space="preserve">; </w:t>
            </w:r>
            <w:r w:rsidR="00D04F57">
              <w:rPr>
                <w:i/>
                <w:sz w:val="28"/>
                <w:szCs w:val="28"/>
                <w:lang w:val="en-US"/>
              </w:rPr>
              <w:t>I</w:t>
            </w:r>
            <w:r w:rsidR="00D04F57">
              <w:rPr>
                <w:i/>
                <w:sz w:val="28"/>
                <w:szCs w:val="28"/>
              </w:rPr>
              <w:t>н.р=5,5А</w:t>
            </w:r>
          </w:p>
        </w:tc>
        <w:tc>
          <w:tcPr>
            <w:tcW w:w="1008" w:type="dxa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3</w:t>
            </w:r>
          </w:p>
        </w:tc>
      </w:tr>
      <w:tr w:rsidR="00AD2650" w:rsidRPr="00AD2650" w:rsidTr="00AD2650">
        <w:trPr>
          <w:trHeight w:val="332"/>
          <w:jc w:val="center"/>
        </w:trPr>
        <w:tc>
          <w:tcPr>
            <w:tcW w:w="1949" w:type="dxa"/>
          </w:tcPr>
          <w:p w:rsidR="00AD2650" w:rsidRPr="00D04F57" w:rsidRDefault="00AD2650" w:rsidP="00AD2650">
            <w:pPr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KV</w:t>
            </w:r>
            <w:r w:rsidRPr="00D04F57">
              <w:rPr>
                <w:i/>
                <w:sz w:val="28"/>
                <w:szCs w:val="28"/>
              </w:rPr>
              <w:t>3</w:t>
            </w:r>
            <w:r w:rsidRPr="00AD2650">
              <w:rPr>
                <w:i/>
                <w:sz w:val="28"/>
                <w:szCs w:val="28"/>
              </w:rPr>
              <w:t>,</w:t>
            </w:r>
            <w:r w:rsidRPr="00AD2650">
              <w:rPr>
                <w:i/>
                <w:sz w:val="28"/>
                <w:szCs w:val="28"/>
                <w:lang w:val="en-US"/>
              </w:rPr>
              <w:t>KV</w:t>
            </w:r>
            <w:r w:rsidRPr="00D04F57">
              <w:rPr>
                <w:i/>
                <w:sz w:val="28"/>
                <w:szCs w:val="28"/>
              </w:rPr>
              <w:t>2</w:t>
            </w:r>
            <w:r>
              <w:rPr>
                <w:i/>
                <w:sz w:val="28"/>
                <w:szCs w:val="28"/>
              </w:rPr>
              <w:t>,</w:t>
            </w:r>
            <w:r w:rsidRPr="00AD2650">
              <w:rPr>
                <w:i/>
                <w:sz w:val="28"/>
                <w:szCs w:val="28"/>
                <w:lang w:val="en-US"/>
              </w:rPr>
              <w:t>KV</w:t>
            </w:r>
            <w:r w:rsidRPr="00D04F57">
              <w:rPr>
                <w:i/>
                <w:sz w:val="28"/>
                <w:szCs w:val="28"/>
              </w:rPr>
              <w:t>1</w:t>
            </w:r>
          </w:p>
        </w:tc>
        <w:tc>
          <w:tcPr>
            <w:tcW w:w="6893" w:type="dxa"/>
          </w:tcPr>
          <w:p w:rsidR="00AD2650" w:rsidRPr="00AD2650" w:rsidRDefault="00AD2650" w:rsidP="00AD2650">
            <w:pPr>
              <w:rPr>
                <w:i/>
                <w:sz w:val="28"/>
                <w:szCs w:val="28"/>
              </w:rPr>
            </w:pPr>
            <w:r w:rsidRPr="00AD2650">
              <w:rPr>
                <w:sz w:val="28"/>
                <w:szCs w:val="28"/>
              </w:rPr>
              <w:t>Промежуточное реле</w:t>
            </w:r>
            <w:r w:rsidR="00D04F57">
              <w:rPr>
                <w:i/>
                <w:sz w:val="28"/>
                <w:szCs w:val="28"/>
              </w:rPr>
              <w:t xml:space="preserve"> РЭС-22  </w:t>
            </w:r>
            <w:r w:rsidR="00091758">
              <w:rPr>
                <w:i/>
                <w:sz w:val="28"/>
                <w:szCs w:val="28"/>
              </w:rPr>
              <w:t>РФ4.500.130</w:t>
            </w:r>
          </w:p>
        </w:tc>
        <w:tc>
          <w:tcPr>
            <w:tcW w:w="1008" w:type="dxa"/>
          </w:tcPr>
          <w:p w:rsidR="00AD2650" w:rsidRPr="00091758" w:rsidRDefault="00091758" w:rsidP="00AD2650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3</w:t>
            </w:r>
          </w:p>
        </w:tc>
      </w:tr>
      <w:tr w:rsidR="00AD2650" w:rsidRPr="00AD2650" w:rsidTr="00AD2650">
        <w:trPr>
          <w:trHeight w:val="332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КМ1,КМ4</w:t>
            </w:r>
          </w:p>
        </w:tc>
        <w:tc>
          <w:tcPr>
            <w:tcW w:w="6893" w:type="dxa"/>
          </w:tcPr>
          <w:p w:rsidR="00AD2650" w:rsidRPr="00091758" w:rsidRDefault="00AD2650" w:rsidP="00AD2650">
            <w:pPr>
              <w:rPr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 xml:space="preserve">Электромагнитный пускатель </w:t>
            </w:r>
            <w:r w:rsidRPr="00091758">
              <w:rPr>
                <w:i/>
                <w:sz w:val="28"/>
                <w:szCs w:val="28"/>
              </w:rPr>
              <w:t>ПМЛ121002 и ПКЛ-40</w:t>
            </w:r>
          </w:p>
        </w:tc>
        <w:tc>
          <w:tcPr>
            <w:tcW w:w="1008" w:type="dxa"/>
          </w:tcPr>
          <w:p w:rsidR="00AD2650" w:rsidRPr="00AD2650" w:rsidRDefault="00091758" w:rsidP="00AD2650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2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D04F57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TV</w:t>
            </w:r>
          </w:p>
        </w:tc>
        <w:tc>
          <w:tcPr>
            <w:tcW w:w="6893" w:type="dxa"/>
          </w:tcPr>
          <w:p w:rsidR="00AD2650" w:rsidRPr="00091758" w:rsidRDefault="00AD2650" w:rsidP="00AD2650">
            <w:pPr>
              <w:spacing w:line="276" w:lineRule="auto"/>
              <w:rPr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 xml:space="preserve">Трансформатор напряжения </w:t>
            </w:r>
            <w:r w:rsidRPr="00091758">
              <w:rPr>
                <w:i/>
                <w:sz w:val="28"/>
                <w:szCs w:val="28"/>
              </w:rPr>
              <w:t>ОСМ-1-0,063У3</w:t>
            </w:r>
          </w:p>
        </w:tc>
        <w:tc>
          <w:tcPr>
            <w:tcW w:w="1008" w:type="dxa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1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  <w:tcBorders>
              <w:bottom w:val="single" w:sz="4" w:space="0" w:color="auto"/>
            </w:tcBorders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KT1</w:t>
            </w:r>
          </w:p>
        </w:tc>
        <w:tc>
          <w:tcPr>
            <w:tcW w:w="6893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Реле времени</w:t>
            </w:r>
            <w:hyperlink r:id="rId10" w:history="1">
              <w:r w:rsidR="00D04F57" w:rsidRPr="00D04F57">
                <w:rPr>
                  <w:i/>
                  <w:color w:val="000000" w:themeColor="text1"/>
                  <w:sz w:val="28"/>
                  <w:szCs w:val="28"/>
                </w:rPr>
                <w:t>ВЛ-73А</w:t>
              </w:r>
            </w:hyperlink>
          </w:p>
        </w:tc>
        <w:tc>
          <w:tcPr>
            <w:tcW w:w="1008" w:type="dxa"/>
            <w:vAlign w:val="center"/>
          </w:tcPr>
          <w:p w:rsidR="00AD2650" w:rsidRPr="00AD2650" w:rsidRDefault="00D04F57" w:rsidP="00AD2650">
            <w:pPr>
              <w:pStyle w:val="af2"/>
              <w:ind w:right="-1" w:firstLine="34"/>
              <w:jc w:val="center"/>
              <w:rPr>
                <w:rFonts w:ascii="Times New Roman" w:eastAsia="MS Mincho" w:hAnsi="Times New Roman" w:cs="Times New Roman"/>
                <w:i/>
                <w:spacing w:val="26"/>
                <w:sz w:val="28"/>
                <w:szCs w:val="28"/>
              </w:rPr>
            </w:pPr>
            <w:r>
              <w:rPr>
                <w:rFonts w:ascii="Times New Roman" w:eastAsia="MS Mincho" w:hAnsi="Times New Roman" w:cs="Times New Roman"/>
                <w:i/>
                <w:spacing w:val="26"/>
                <w:sz w:val="28"/>
                <w:szCs w:val="28"/>
              </w:rPr>
              <w:t>1</w:t>
            </w:r>
          </w:p>
        </w:tc>
      </w:tr>
      <w:tr w:rsidR="00D04F57" w:rsidRPr="00AD2650" w:rsidTr="00AD2650">
        <w:trPr>
          <w:trHeight w:val="392"/>
          <w:jc w:val="center"/>
        </w:trPr>
        <w:tc>
          <w:tcPr>
            <w:tcW w:w="1949" w:type="dxa"/>
            <w:tcBorders>
              <w:bottom w:val="single" w:sz="4" w:space="0" w:color="auto"/>
            </w:tcBorders>
          </w:tcPr>
          <w:p w:rsidR="00D04F57" w:rsidRPr="00D04F57" w:rsidRDefault="00D04F57" w:rsidP="00AD2650">
            <w:pPr>
              <w:spacing w:line="276" w:lineRule="auto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КТ2</w:t>
            </w:r>
          </w:p>
        </w:tc>
        <w:tc>
          <w:tcPr>
            <w:tcW w:w="6893" w:type="dxa"/>
          </w:tcPr>
          <w:p w:rsidR="00D04F57" w:rsidRPr="00091758" w:rsidRDefault="00D04F57" w:rsidP="00AD2650">
            <w:pPr>
              <w:spacing w:line="276" w:lineRule="auto"/>
              <w:rPr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Реле времени</w:t>
            </w:r>
            <w:r w:rsidRPr="00D04F57">
              <w:rPr>
                <w:i/>
                <w:sz w:val="28"/>
                <w:szCs w:val="28"/>
              </w:rPr>
              <w:t>ВС-44</w:t>
            </w:r>
          </w:p>
        </w:tc>
        <w:tc>
          <w:tcPr>
            <w:tcW w:w="1008" w:type="dxa"/>
            <w:vAlign w:val="center"/>
          </w:tcPr>
          <w:p w:rsidR="00D04F57" w:rsidRPr="00AD2650" w:rsidRDefault="00D04F57" w:rsidP="00AD2650">
            <w:pPr>
              <w:pStyle w:val="af2"/>
              <w:ind w:right="-1" w:firstLine="34"/>
              <w:jc w:val="center"/>
              <w:rPr>
                <w:rFonts w:ascii="Times New Roman" w:eastAsia="MS Mincho" w:hAnsi="Times New Roman" w:cs="Times New Roman"/>
                <w:i/>
                <w:spacing w:val="26"/>
                <w:sz w:val="28"/>
                <w:szCs w:val="28"/>
              </w:rPr>
            </w:pPr>
            <w:r>
              <w:rPr>
                <w:rFonts w:ascii="Times New Roman" w:eastAsia="MS Mincho" w:hAnsi="Times New Roman" w:cs="Times New Roman"/>
                <w:i/>
                <w:spacing w:val="26"/>
                <w:sz w:val="28"/>
                <w:szCs w:val="28"/>
              </w:rPr>
              <w:t>1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AD2650" w:rsidRDefault="00091758" w:rsidP="00AD2650">
            <w:pPr>
              <w:spacing w:line="276" w:lineRule="auto"/>
              <w:rPr>
                <w:i/>
                <w:sz w:val="28"/>
                <w:szCs w:val="28"/>
                <w:lang w:val="en-US"/>
              </w:rPr>
            </w:pPr>
            <w:r>
              <w:rPr>
                <w:i/>
                <w:sz w:val="28"/>
                <w:szCs w:val="28"/>
                <w:lang w:val="en-US"/>
              </w:rPr>
              <w:t>VD1…VD12</w:t>
            </w:r>
          </w:p>
        </w:tc>
        <w:tc>
          <w:tcPr>
            <w:tcW w:w="6893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Диоды</w:t>
            </w:r>
            <w:r w:rsidRPr="00AD2650">
              <w:rPr>
                <w:i/>
                <w:sz w:val="28"/>
                <w:szCs w:val="28"/>
              </w:rPr>
              <w:t xml:space="preserve"> Д229В</w:t>
            </w:r>
          </w:p>
        </w:tc>
        <w:tc>
          <w:tcPr>
            <w:tcW w:w="1008" w:type="dxa"/>
          </w:tcPr>
          <w:p w:rsidR="00AD2650" w:rsidRPr="00091758" w:rsidRDefault="00091758" w:rsidP="00AD2650">
            <w:pPr>
              <w:spacing w:line="276" w:lineRule="auto"/>
              <w:jc w:val="center"/>
              <w:rPr>
                <w:i/>
                <w:sz w:val="28"/>
                <w:szCs w:val="28"/>
                <w:lang w:val="en-US"/>
              </w:rPr>
            </w:pPr>
            <w:r>
              <w:rPr>
                <w:i/>
                <w:sz w:val="28"/>
                <w:szCs w:val="28"/>
                <w:lang w:val="en-US"/>
              </w:rPr>
              <w:t>12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AD2650" w:rsidRDefault="00091758" w:rsidP="00AD2650">
            <w:pPr>
              <w:spacing w:line="276" w:lineRule="auto"/>
              <w:rPr>
                <w:i/>
                <w:sz w:val="28"/>
                <w:szCs w:val="28"/>
                <w:lang w:val="en-US"/>
              </w:rPr>
            </w:pPr>
            <w:r>
              <w:rPr>
                <w:i/>
                <w:sz w:val="28"/>
                <w:szCs w:val="28"/>
                <w:lang w:val="en-US"/>
              </w:rPr>
              <w:t>VD13…VD16</w:t>
            </w:r>
          </w:p>
        </w:tc>
        <w:tc>
          <w:tcPr>
            <w:tcW w:w="6893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Диоды</w:t>
            </w:r>
            <w:r w:rsidRPr="00AD2650">
              <w:rPr>
                <w:i/>
                <w:sz w:val="28"/>
                <w:szCs w:val="28"/>
              </w:rPr>
              <w:t xml:space="preserve"> Д242Б</w:t>
            </w:r>
          </w:p>
        </w:tc>
        <w:tc>
          <w:tcPr>
            <w:tcW w:w="1008" w:type="dxa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4</w:t>
            </w:r>
          </w:p>
        </w:tc>
      </w:tr>
      <w:tr w:rsidR="00AD2650" w:rsidRPr="00AD2650" w:rsidTr="00AD2650">
        <w:trPr>
          <w:trHeight w:val="633"/>
          <w:jc w:val="center"/>
        </w:trPr>
        <w:tc>
          <w:tcPr>
            <w:tcW w:w="1949" w:type="dxa"/>
            <w:vAlign w:val="center"/>
          </w:tcPr>
          <w:p w:rsidR="00AD2650" w:rsidRPr="00AD2650" w:rsidRDefault="00AD2650" w:rsidP="00AD2650">
            <w:pPr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SB2,SB4,SB6, SB8</w:t>
            </w:r>
          </w:p>
        </w:tc>
        <w:tc>
          <w:tcPr>
            <w:tcW w:w="6893" w:type="dxa"/>
            <w:vAlign w:val="center"/>
          </w:tcPr>
          <w:p w:rsidR="00AD2650" w:rsidRPr="00AD2650" w:rsidRDefault="00AD2650" w:rsidP="00AD2650">
            <w:pPr>
              <w:rPr>
                <w:i/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 xml:space="preserve">Кнопка </w:t>
            </w:r>
            <w:r w:rsidRPr="00AD2650">
              <w:rPr>
                <w:i/>
                <w:sz w:val="28"/>
                <w:szCs w:val="28"/>
              </w:rPr>
              <w:t>АBLF-22 (зелёная)</w:t>
            </w:r>
          </w:p>
        </w:tc>
        <w:tc>
          <w:tcPr>
            <w:tcW w:w="1008" w:type="dxa"/>
            <w:vAlign w:val="center"/>
          </w:tcPr>
          <w:p w:rsidR="00AD2650" w:rsidRPr="00AD2650" w:rsidRDefault="00AD2650" w:rsidP="00AD2650">
            <w:pPr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4</w:t>
            </w:r>
          </w:p>
        </w:tc>
      </w:tr>
      <w:tr w:rsidR="00D04F57" w:rsidRPr="00AD2650" w:rsidTr="00AD2650">
        <w:trPr>
          <w:trHeight w:val="633"/>
          <w:jc w:val="center"/>
        </w:trPr>
        <w:tc>
          <w:tcPr>
            <w:tcW w:w="1949" w:type="dxa"/>
            <w:vAlign w:val="center"/>
          </w:tcPr>
          <w:p w:rsidR="00D04F57" w:rsidRPr="00D04F57" w:rsidRDefault="00D04F57" w:rsidP="00AD2650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  <w:lang w:val="en-US"/>
              </w:rPr>
              <w:t>SB</w:t>
            </w:r>
            <w:r>
              <w:rPr>
                <w:i/>
                <w:sz w:val="28"/>
                <w:szCs w:val="28"/>
              </w:rPr>
              <w:t>1</w:t>
            </w:r>
            <w:r>
              <w:rPr>
                <w:i/>
                <w:sz w:val="28"/>
                <w:szCs w:val="28"/>
                <w:lang w:val="en-US"/>
              </w:rPr>
              <w:t>,SB</w:t>
            </w:r>
            <w:r>
              <w:rPr>
                <w:i/>
                <w:sz w:val="28"/>
                <w:szCs w:val="28"/>
              </w:rPr>
              <w:t>3</w:t>
            </w:r>
            <w:r>
              <w:rPr>
                <w:i/>
                <w:sz w:val="28"/>
                <w:szCs w:val="28"/>
                <w:lang w:val="en-US"/>
              </w:rPr>
              <w:t>,SB</w:t>
            </w:r>
            <w:r>
              <w:rPr>
                <w:i/>
                <w:sz w:val="28"/>
                <w:szCs w:val="28"/>
              </w:rPr>
              <w:t>5</w:t>
            </w:r>
            <w:r>
              <w:rPr>
                <w:i/>
                <w:sz w:val="28"/>
                <w:szCs w:val="28"/>
                <w:lang w:val="en-US"/>
              </w:rPr>
              <w:t>, SB</w:t>
            </w:r>
            <w:r>
              <w:rPr>
                <w:i/>
                <w:sz w:val="28"/>
                <w:szCs w:val="28"/>
              </w:rPr>
              <w:t>7</w:t>
            </w:r>
          </w:p>
        </w:tc>
        <w:tc>
          <w:tcPr>
            <w:tcW w:w="6893" w:type="dxa"/>
            <w:vAlign w:val="center"/>
          </w:tcPr>
          <w:p w:rsidR="00D04F57" w:rsidRPr="00091758" w:rsidRDefault="0090507F" w:rsidP="00AD2650">
            <w:pPr>
              <w:rPr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 xml:space="preserve">Кнопка </w:t>
            </w:r>
            <w:r>
              <w:rPr>
                <w:i/>
                <w:sz w:val="28"/>
                <w:szCs w:val="28"/>
              </w:rPr>
              <w:t>АBLF-22 (красная</w:t>
            </w:r>
            <w:r w:rsidRPr="00AD2650">
              <w:rPr>
                <w:i/>
                <w:sz w:val="28"/>
                <w:szCs w:val="28"/>
              </w:rPr>
              <w:t>)</w:t>
            </w:r>
          </w:p>
        </w:tc>
        <w:tc>
          <w:tcPr>
            <w:tcW w:w="1008" w:type="dxa"/>
            <w:vAlign w:val="center"/>
          </w:tcPr>
          <w:p w:rsidR="00D04F57" w:rsidRPr="00AD2650" w:rsidRDefault="00D04F57" w:rsidP="00AD2650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4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  <w:lang w:val="en-US"/>
              </w:rPr>
              <w:t>XT1</w:t>
            </w:r>
          </w:p>
        </w:tc>
        <w:tc>
          <w:tcPr>
            <w:tcW w:w="6893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Зажимы контактные винтовые</w:t>
            </w:r>
            <w:r w:rsidRPr="00AD2650">
              <w:rPr>
                <w:i/>
                <w:sz w:val="28"/>
                <w:szCs w:val="28"/>
              </w:rPr>
              <w:t xml:space="preserve"> 3ВИ-60</w:t>
            </w:r>
            <w:r w:rsidR="0090507F">
              <w:rPr>
                <w:i/>
                <w:sz w:val="28"/>
                <w:szCs w:val="28"/>
              </w:rPr>
              <w:t>,5/2</w:t>
            </w:r>
          </w:p>
        </w:tc>
        <w:tc>
          <w:tcPr>
            <w:tcW w:w="1008" w:type="dxa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1</w:t>
            </w:r>
          </w:p>
        </w:tc>
      </w:tr>
      <w:tr w:rsidR="0090507F" w:rsidRPr="00AD2650" w:rsidTr="00AD2650">
        <w:trPr>
          <w:trHeight w:val="392"/>
          <w:jc w:val="center"/>
        </w:trPr>
        <w:tc>
          <w:tcPr>
            <w:tcW w:w="1949" w:type="dxa"/>
          </w:tcPr>
          <w:p w:rsidR="0090507F" w:rsidRPr="00AD2650" w:rsidRDefault="0090507F" w:rsidP="00AD2650">
            <w:pPr>
              <w:spacing w:line="276" w:lineRule="auto"/>
              <w:rPr>
                <w:i/>
                <w:sz w:val="28"/>
                <w:szCs w:val="28"/>
                <w:lang w:val="en-US"/>
              </w:rPr>
            </w:pPr>
            <w:r w:rsidRPr="00AD2650">
              <w:rPr>
                <w:i/>
                <w:sz w:val="28"/>
                <w:szCs w:val="28"/>
              </w:rPr>
              <w:t>ХТ2</w:t>
            </w:r>
          </w:p>
        </w:tc>
        <w:tc>
          <w:tcPr>
            <w:tcW w:w="6893" w:type="dxa"/>
          </w:tcPr>
          <w:p w:rsidR="0090507F" w:rsidRPr="00091758" w:rsidRDefault="0090507F" w:rsidP="00AD2650">
            <w:pPr>
              <w:spacing w:line="276" w:lineRule="auto"/>
              <w:rPr>
                <w:sz w:val="28"/>
                <w:szCs w:val="28"/>
              </w:rPr>
            </w:pPr>
            <w:r w:rsidRPr="00091758">
              <w:rPr>
                <w:sz w:val="28"/>
                <w:szCs w:val="28"/>
              </w:rPr>
              <w:t>Зажимы контактные винтовые</w:t>
            </w:r>
            <w:r w:rsidRPr="00AD2650">
              <w:rPr>
                <w:i/>
                <w:sz w:val="28"/>
                <w:szCs w:val="28"/>
              </w:rPr>
              <w:t xml:space="preserve"> 3ВИ-60</w:t>
            </w:r>
            <w:r>
              <w:rPr>
                <w:i/>
                <w:sz w:val="28"/>
                <w:szCs w:val="28"/>
              </w:rPr>
              <w:t>,20/2</w:t>
            </w:r>
          </w:p>
        </w:tc>
        <w:tc>
          <w:tcPr>
            <w:tcW w:w="1008" w:type="dxa"/>
          </w:tcPr>
          <w:p w:rsidR="0090507F" w:rsidRPr="00AD2650" w:rsidRDefault="0090507F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1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9850" w:type="dxa"/>
            <w:gridSpan w:val="3"/>
          </w:tcPr>
          <w:p w:rsidR="00AD2650" w:rsidRPr="00AD2650" w:rsidRDefault="00AD2650" w:rsidP="00AD2650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  <w:r w:rsidRPr="00AD2650">
              <w:rPr>
                <w:i/>
                <w:sz w:val="28"/>
                <w:szCs w:val="28"/>
              </w:rPr>
              <w:t>Расходные материалы</w:t>
            </w:r>
          </w:p>
        </w:tc>
      </w:tr>
      <w:tr w:rsidR="00AD2650" w:rsidRPr="00AD2650" w:rsidTr="00AD2650">
        <w:trPr>
          <w:trHeight w:val="392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spacing w:line="276" w:lineRule="auto"/>
              <w:rPr>
                <w:i/>
                <w:sz w:val="28"/>
                <w:szCs w:val="28"/>
              </w:rPr>
            </w:pPr>
          </w:p>
        </w:tc>
        <w:tc>
          <w:tcPr>
            <w:tcW w:w="6893" w:type="dxa"/>
            <w:vAlign w:val="center"/>
          </w:tcPr>
          <w:p w:rsidR="00AD2650" w:rsidRPr="00AD2650" w:rsidRDefault="00AD2650" w:rsidP="00AD2650">
            <w:pPr>
              <w:pStyle w:val="a4"/>
              <w:ind w:right="-1"/>
              <w:rPr>
                <w:rFonts w:ascii="Times New Roman" w:eastAsia="Times New Roman" w:hAnsi="Times New Roman" w:cs="Times New Roman"/>
                <w:i/>
                <w:sz w:val="28"/>
                <w:szCs w:val="28"/>
              </w:rPr>
            </w:pPr>
            <w:r w:rsidRPr="00091758">
              <w:rPr>
                <w:rFonts w:ascii="Times New Roman" w:hAnsi="Times New Roman" w:cs="Times New Roman"/>
                <w:sz w:val="28"/>
                <w:szCs w:val="28"/>
              </w:rPr>
              <w:t>Провод</w:t>
            </w:r>
            <w:r w:rsidR="00AF06F8">
              <w:rPr>
                <w:rFonts w:ascii="Times New Roman" w:hAnsi="Times New Roman" w:cs="Times New Roman"/>
                <w:i/>
                <w:sz w:val="28"/>
                <w:szCs w:val="28"/>
              </w:rPr>
              <w:t>, ПВ3-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1,5 мм²</w:t>
            </w:r>
          </w:p>
        </w:tc>
        <w:tc>
          <w:tcPr>
            <w:tcW w:w="1008" w:type="dxa"/>
            <w:vAlign w:val="center"/>
          </w:tcPr>
          <w:p w:rsidR="00AD2650" w:rsidRPr="00AD2650" w:rsidRDefault="00AD2650" w:rsidP="00AD2650">
            <w:pPr>
              <w:pStyle w:val="a4"/>
              <w:ind w:right="-1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50м.</w:t>
            </w:r>
          </w:p>
        </w:tc>
      </w:tr>
      <w:tr w:rsidR="00AD2650" w:rsidRPr="00AD2650" w:rsidTr="00AD2650">
        <w:trPr>
          <w:trHeight w:val="347"/>
          <w:jc w:val="center"/>
        </w:trPr>
        <w:tc>
          <w:tcPr>
            <w:tcW w:w="1949" w:type="dxa"/>
          </w:tcPr>
          <w:p w:rsidR="00AD2650" w:rsidRPr="00AD2650" w:rsidRDefault="00AD2650" w:rsidP="00AD2650">
            <w:pPr>
              <w:rPr>
                <w:i/>
                <w:sz w:val="28"/>
                <w:szCs w:val="28"/>
              </w:rPr>
            </w:pPr>
          </w:p>
        </w:tc>
        <w:tc>
          <w:tcPr>
            <w:tcW w:w="6893" w:type="dxa"/>
            <w:vAlign w:val="center"/>
          </w:tcPr>
          <w:p w:rsidR="00AD2650" w:rsidRPr="00AD2650" w:rsidRDefault="00AD2650" w:rsidP="00AD2650">
            <w:pPr>
              <w:pStyle w:val="a4"/>
              <w:ind w:right="-1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0917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Припой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ПОС-40</w:t>
            </w:r>
          </w:p>
        </w:tc>
        <w:tc>
          <w:tcPr>
            <w:tcW w:w="1008" w:type="dxa"/>
            <w:vAlign w:val="center"/>
          </w:tcPr>
          <w:p w:rsidR="00AD2650" w:rsidRPr="00AD2650" w:rsidRDefault="00AD2650" w:rsidP="00AD2650">
            <w:pPr>
              <w:pStyle w:val="a4"/>
              <w:ind w:right="-1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2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30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г</w:t>
            </w:r>
          </w:p>
        </w:tc>
      </w:tr>
      <w:tr w:rsidR="00AD2650" w:rsidRPr="00AD2650" w:rsidTr="00513606">
        <w:trPr>
          <w:trHeight w:val="332"/>
          <w:jc w:val="center"/>
        </w:trPr>
        <w:tc>
          <w:tcPr>
            <w:tcW w:w="1949" w:type="dxa"/>
            <w:tcBorders>
              <w:bottom w:val="single" w:sz="4" w:space="0" w:color="auto"/>
            </w:tcBorders>
          </w:tcPr>
          <w:p w:rsidR="00AD2650" w:rsidRPr="00AD2650" w:rsidRDefault="00AD2650" w:rsidP="00AD2650">
            <w:pPr>
              <w:rPr>
                <w:i/>
                <w:sz w:val="28"/>
                <w:szCs w:val="28"/>
              </w:rPr>
            </w:pPr>
          </w:p>
        </w:tc>
        <w:tc>
          <w:tcPr>
            <w:tcW w:w="6893" w:type="dxa"/>
            <w:tcBorders>
              <w:bottom w:val="single" w:sz="4" w:space="0" w:color="auto"/>
            </w:tcBorders>
            <w:vAlign w:val="center"/>
          </w:tcPr>
          <w:p w:rsidR="00AD2650" w:rsidRPr="00091758" w:rsidRDefault="00AD2650" w:rsidP="00AD2650">
            <w:pPr>
              <w:pStyle w:val="a4"/>
              <w:ind w:right="-1"/>
              <w:rPr>
                <w:rFonts w:ascii="Times New Roman" w:hAnsi="Times New Roman" w:cs="Times New Roman"/>
                <w:sz w:val="28"/>
                <w:szCs w:val="28"/>
              </w:rPr>
            </w:pPr>
            <w:r w:rsidRPr="000917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Флюс (канифоль)</w:t>
            </w:r>
          </w:p>
        </w:tc>
        <w:tc>
          <w:tcPr>
            <w:tcW w:w="1008" w:type="dxa"/>
            <w:tcBorders>
              <w:bottom w:val="single" w:sz="4" w:space="0" w:color="auto"/>
            </w:tcBorders>
            <w:vAlign w:val="center"/>
          </w:tcPr>
          <w:p w:rsidR="00AD2650" w:rsidRPr="00AD2650" w:rsidRDefault="00AD2650" w:rsidP="00AD2650">
            <w:pPr>
              <w:pStyle w:val="a4"/>
              <w:ind w:right="-1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1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3</w:t>
            </w:r>
            <w:r w:rsidRPr="00AD2650">
              <w:rPr>
                <w:rFonts w:ascii="Times New Roman" w:hAnsi="Times New Roman" w:cs="Times New Roman"/>
                <w:i/>
                <w:sz w:val="28"/>
                <w:szCs w:val="28"/>
              </w:rPr>
              <w:t>0г</w:t>
            </w:r>
          </w:p>
        </w:tc>
      </w:tr>
    </w:tbl>
    <w:p w:rsidR="00AC7F76" w:rsidRPr="00AD2650" w:rsidRDefault="00AC7F76" w:rsidP="000B0CB9">
      <w:pPr>
        <w:pStyle w:val="a4"/>
        <w:spacing w:line="276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05D" w:rsidRDefault="00CE005D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C7F76" w:rsidRDefault="00595D4E" w:rsidP="00595D4E">
      <w:pPr>
        <w:pStyle w:val="a4"/>
        <w:spacing w:line="276" w:lineRule="auto"/>
        <w:ind w:left="426" w:right="-1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5. </w:t>
      </w:r>
      <w:r w:rsidRPr="00091758">
        <w:rPr>
          <w:rFonts w:ascii="Times New Roman" w:hAnsi="Times New Roman" w:cs="Times New Roman"/>
          <w:b/>
          <w:sz w:val="28"/>
          <w:szCs w:val="28"/>
        </w:rPr>
        <w:t>РАЗРАБОТКА КОНСТРУКЦИЙ ПУЛЬТОВ, СТАНЦИЙ УПРАВЛЕНИЯ</w:t>
      </w:r>
    </w:p>
    <w:p w:rsidR="00D64A0E" w:rsidRDefault="00D64A0E" w:rsidP="00D64A0E">
      <w:pPr>
        <w:pStyle w:val="a4"/>
        <w:spacing w:line="276" w:lineRule="auto"/>
        <w:ind w:right="-1"/>
        <w:rPr>
          <w:rFonts w:ascii="Times New Roman" w:hAnsi="Times New Roman" w:cs="Times New Roman"/>
          <w:b/>
          <w:sz w:val="28"/>
          <w:szCs w:val="28"/>
        </w:rPr>
      </w:pPr>
    </w:p>
    <w:p w:rsidR="00CA6AB1" w:rsidRDefault="003628D9" w:rsidP="000B0CB9">
      <w:pPr>
        <w:spacing w:line="276" w:lineRule="auto"/>
        <w:ind w:firstLine="708"/>
        <w:jc w:val="both"/>
        <w:rPr>
          <w:sz w:val="28"/>
          <w:szCs w:val="28"/>
        </w:rPr>
      </w:pPr>
      <w:r w:rsidRPr="003628D9">
        <w:rPr>
          <w:sz w:val="28"/>
          <w:szCs w:val="28"/>
        </w:rPr>
        <w:t>Щиты и пульты управления применяются для размещения средств контр</w:t>
      </w:r>
      <w:r w:rsidRPr="003628D9">
        <w:rPr>
          <w:sz w:val="28"/>
          <w:szCs w:val="28"/>
        </w:rPr>
        <w:t>о</w:t>
      </w:r>
      <w:r w:rsidRPr="003628D9">
        <w:rPr>
          <w:sz w:val="28"/>
          <w:szCs w:val="28"/>
        </w:rPr>
        <w:t>ля,сигнализации и управления. Типы и основные размеры щитов и пультов для ст</w:t>
      </w:r>
      <w:r w:rsidRPr="003628D9">
        <w:rPr>
          <w:sz w:val="28"/>
          <w:szCs w:val="28"/>
        </w:rPr>
        <w:t>а</w:t>
      </w:r>
      <w:r w:rsidRPr="003628D9">
        <w:rPr>
          <w:sz w:val="28"/>
          <w:szCs w:val="28"/>
        </w:rPr>
        <w:t>ционарных установок с нормальными условиями эксплуа</w:t>
      </w:r>
      <w:r w:rsidR="00DE5338">
        <w:rPr>
          <w:sz w:val="28"/>
          <w:szCs w:val="28"/>
        </w:rPr>
        <w:t>тации определены ГО</w:t>
      </w:r>
      <w:r w:rsidR="00DE5338">
        <w:rPr>
          <w:sz w:val="28"/>
          <w:szCs w:val="28"/>
        </w:rPr>
        <w:t>С</w:t>
      </w:r>
      <w:r w:rsidR="00DE5338">
        <w:rPr>
          <w:sz w:val="28"/>
          <w:szCs w:val="28"/>
        </w:rPr>
        <w:t>Том. П</w:t>
      </w:r>
      <w:r w:rsidRPr="003628D9">
        <w:rPr>
          <w:sz w:val="28"/>
          <w:szCs w:val="28"/>
        </w:rPr>
        <w:t>ульты</w:t>
      </w:r>
      <w:r w:rsidR="00DE5338">
        <w:rPr>
          <w:sz w:val="28"/>
          <w:szCs w:val="28"/>
        </w:rPr>
        <w:t xml:space="preserve"> управления </w:t>
      </w:r>
      <w:r w:rsidRPr="003628D9">
        <w:rPr>
          <w:sz w:val="28"/>
          <w:szCs w:val="28"/>
        </w:rPr>
        <w:t xml:space="preserve"> позволяют сконцентрировать средства автоматизации и предохранить их от механических, температурных и других вредных воздействий. При помощи аппаратуры, расположенной на щитах и пультах, оператор получит информацию о ходе технологического процесса и </w:t>
      </w:r>
      <w:r w:rsidR="00BD4252">
        <w:rPr>
          <w:sz w:val="28"/>
          <w:szCs w:val="28"/>
        </w:rPr>
        <w:t>имеет возможность управлять</w:t>
      </w:r>
      <w:r w:rsidRPr="003628D9">
        <w:rPr>
          <w:sz w:val="28"/>
          <w:szCs w:val="28"/>
        </w:rPr>
        <w:t xml:space="preserve"> процессом автоматически и вручную. Щиты можно классифицировать по назнач</w:t>
      </w:r>
      <w:r w:rsidRPr="003628D9">
        <w:rPr>
          <w:sz w:val="28"/>
          <w:szCs w:val="28"/>
        </w:rPr>
        <w:t>е</w:t>
      </w:r>
      <w:r w:rsidRPr="003628D9">
        <w:rPr>
          <w:sz w:val="28"/>
          <w:szCs w:val="28"/>
        </w:rPr>
        <w:t>нию и конструктивному исполнению.По назначению щиты подразделяются на м</w:t>
      </w:r>
      <w:r w:rsidRPr="003628D9">
        <w:rPr>
          <w:sz w:val="28"/>
          <w:szCs w:val="28"/>
        </w:rPr>
        <w:t>е</w:t>
      </w:r>
      <w:r w:rsidRPr="003628D9">
        <w:rPr>
          <w:sz w:val="28"/>
          <w:szCs w:val="28"/>
        </w:rPr>
        <w:t>стн</w:t>
      </w:r>
      <w:r>
        <w:rPr>
          <w:sz w:val="28"/>
          <w:szCs w:val="28"/>
        </w:rPr>
        <w:t>ые, центральные и щиты питания.</w:t>
      </w:r>
    </w:p>
    <w:p w:rsidR="00D64A0E" w:rsidRPr="00D64A0E" w:rsidRDefault="00D64A0E" w:rsidP="00BD4252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4A0E">
        <w:rPr>
          <w:rFonts w:ascii="Times New Roman" w:hAnsi="Times New Roman" w:cs="Times New Roman"/>
          <w:sz w:val="28"/>
          <w:szCs w:val="28"/>
        </w:rPr>
        <w:t xml:space="preserve">Щиты и пульты </w:t>
      </w:r>
      <w:r w:rsidR="00F74484">
        <w:rPr>
          <w:rFonts w:ascii="Times New Roman" w:hAnsi="Times New Roman" w:cs="Times New Roman"/>
          <w:sz w:val="28"/>
          <w:szCs w:val="28"/>
        </w:rPr>
        <w:t xml:space="preserve">управления </w:t>
      </w:r>
      <w:r w:rsidRPr="00D64A0E">
        <w:rPr>
          <w:rFonts w:ascii="Times New Roman" w:hAnsi="Times New Roman" w:cs="Times New Roman"/>
          <w:sz w:val="28"/>
          <w:szCs w:val="28"/>
        </w:rPr>
        <w:t>на жи</w:t>
      </w:r>
      <w:r w:rsidR="00F74484">
        <w:rPr>
          <w:rFonts w:ascii="Times New Roman" w:hAnsi="Times New Roman" w:cs="Times New Roman"/>
          <w:sz w:val="28"/>
          <w:szCs w:val="28"/>
        </w:rPr>
        <w:t>вотноводческих фермах размещаю</w:t>
      </w:r>
      <w:r w:rsidRPr="00D64A0E">
        <w:rPr>
          <w:rFonts w:ascii="Times New Roman" w:hAnsi="Times New Roman" w:cs="Times New Roman"/>
          <w:sz w:val="28"/>
          <w:szCs w:val="28"/>
        </w:rPr>
        <w:t>т в спец</w:t>
      </w:r>
      <w:r w:rsidRPr="00D64A0E">
        <w:rPr>
          <w:rFonts w:ascii="Times New Roman" w:hAnsi="Times New Roman" w:cs="Times New Roman"/>
          <w:sz w:val="28"/>
          <w:szCs w:val="28"/>
        </w:rPr>
        <w:t>и</w:t>
      </w:r>
      <w:r w:rsidRPr="00D64A0E">
        <w:rPr>
          <w:rFonts w:ascii="Times New Roman" w:hAnsi="Times New Roman" w:cs="Times New Roman"/>
          <w:sz w:val="28"/>
          <w:szCs w:val="28"/>
        </w:rPr>
        <w:t>альных помещениях. Иногда их устанавливают непосредственно в производстве</w:t>
      </w:r>
      <w:r w:rsidRPr="00D64A0E">
        <w:rPr>
          <w:rFonts w:ascii="Times New Roman" w:hAnsi="Times New Roman" w:cs="Times New Roman"/>
          <w:sz w:val="28"/>
          <w:szCs w:val="28"/>
        </w:rPr>
        <w:t>н</w:t>
      </w:r>
      <w:r w:rsidRPr="00D64A0E">
        <w:rPr>
          <w:rFonts w:ascii="Times New Roman" w:hAnsi="Times New Roman" w:cs="Times New Roman"/>
          <w:sz w:val="28"/>
          <w:szCs w:val="28"/>
        </w:rPr>
        <w:t xml:space="preserve">ных помещениях, где выполняются технологические операции. Крупногабаритные щиты и пульты устанавливают на фундаменты, а малогабаритные </w:t>
      </w:r>
      <w:r w:rsidR="00027AA1">
        <w:rPr>
          <w:rFonts w:ascii="Times New Roman" w:hAnsi="Times New Roman" w:cs="Times New Roman"/>
          <w:sz w:val="28"/>
          <w:szCs w:val="28"/>
        </w:rPr>
        <w:t xml:space="preserve">при помощи </w:t>
      </w:r>
      <w:r w:rsidRPr="00D64A0E">
        <w:rPr>
          <w:rFonts w:ascii="Times New Roman" w:hAnsi="Times New Roman" w:cs="Times New Roman"/>
          <w:sz w:val="28"/>
          <w:szCs w:val="28"/>
        </w:rPr>
        <w:t>н</w:t>
      </w:r>
      <w:r w:rsidRPr="00D64A0E">
        <w:rPr>
          <w:rFonts w:ascii="Times New Roman" w:hAnsi="Times New Roman" w:cs="Times New Roman"/>
          <w:sz w:val="28"/>
          <w:szCs w:val="28"/>
        </w:rPr>
        <w:t>а</w:t>
      </w:r>
      <w:r w:rsidRPr="00D64A0E">
        <w:rPr>
          <w:rFonts w:ascii="Times New Roman" w:hAnsi="Times New Roman" w:cs="Times New Roman"/>
          <w:sz w:val="28"/>
          <w:szCs w:val="28"/>
        </w:rPr>
        <w:t>весной конструкции крепят на стенах или колоннах, устанавливая вертикально.</w:t>
      </w:r>
    </w:p>
    <w:p w:rsidR="00091758" w:rsidRDefault="00F74484" w:rsidP="00BD4252">
      <w:pPr>
        <w:pStyle w:val="a4"/>
        <w:spacing w:line="276" w:lineRule="auto"/>
        <w:ind w:right="-1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комплект оборудования, которое должно размещаться в сп</w:t>
      </w:r>
      <w:r w:rsidR="00027AA1">
        <w:rPr>
          <w:rFonts w:ascii="Times New Roman" w:hAnsi="Times New Roman" w:cs="Times New Roman"/>
          <w:sz w:val="28"/>
          <w:szCs w:val="28"/>
        </w:rPr>
        <w:t>роектированн</w:t>
      </w:r>
      <w:r>
        <w:rPr>
          <w:rFonts w:ascii="Times New Roman" w:hAnsi="Times New Roman" w:cs="Times New Roman"/>
          <w:sz w:val="28"/>
          <w:szCs w:val="28"/>
        </w:rPr>
        <w:t>ом щиту управления, должно входить все электрооборудование</w:t>
      </w:r>
      <w:r w:rsidR="009D5809">
        <w:rPr>
          <w:rFonts w:ascii="Times New Roman" w:hAnsi="Times New Roman" w:cs="Times New Roman"/>
          <w:sz w:val="28"/>
          <w:szCs w:val="28"/>
        </w:rPr>
        <w:t xml:space="preserve"> входящее в состав</w:t>
      </w:r>
      <w:r>
        <w:rPr>
          <w:rFonts w:ascii="Times New Roman" w:hAnsi="Times New Roman" w:cs="Times New Roman"/>
          <w:sz w:val="28"/>
          <w:szCs w:val="28"/>
        </w:rPr>
        <w:t xml:space="preserve"> принципиальной схемы </w:t>
      </w:r>
      <w:r w:rsidR="009D5809">
        <w:rPr>
          <w:rFonts w:ascii="Times New Roman" w:hAnsi="Times New Roman" w:cs="Times New Roman"/>
          <w:sz w:val="28"/>
          <w:szCs w:val="28"/>
        </w:rPr>
        <w:t xml:space="preserve"> за исключение тех элементов, которые расположены в не щита управления (электродвигатели, датчики, путевые выключатели и др.).</w:t>
      </w:r>
    </w:p>
    <w:p w:rsidR="00190D31" w:rsidRDefault="00F74484" w:rsidP="00BD4252">
      <w:pPr>
        <w:pStyle w:val="a4"/>
        <w:spacing w:line="276" w:lineRule="auto"/>
        <w:ind w:right="28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данном курсовом проекте д</w:t>
      </w:r>
      <w:r w:rsidR="00091758" w:rsidRPr="00091758">
        <w:rPr>
          <w:rFonts w:ascii="Times New Roman" w:hAnsi="Times New Roman" w:cs="Times New Roman"/>
          <w:sz w:val="28"/>
          <w:szCs w:val="28"/>
        </w:rPr>
        <w:t>ля размещения элементо</w:t>
      </w:r>
      <w:r>
        <w:rPr>
          <w:rFonts w:ascii="Times New Roman" w:hAnsi="Times New Roman" w:cs="Times New Roman"/>
          <w:sz w:val="28"/>
          <w:szCs w:val="28"/>
        </w:rPr>
        <w:t>в схемы принимаем к монтажу пульт</w:t>
      </w:r>
      <w:r w:rsidR="00091758" w:rsidRPr="00091758">
        <w:rPr>
          <w:rFonts w:ascii="Times New Roman" w:hAnsi="Times New Roman" w:cs="Times New Roman"/>
          <w:sz w:val="28"/>
          <w:szCs w:val="28"/>
        </w:rPr>
        <w:t xml:space="preserve"> управления для крепления к стенам. Все элементы и блоки р</w:t>
      </w:r>
      <w:r w:rsidR="009D5809">
        <w:rPr>
          <w:rFonts w:ascii="Times New Roman" w:hAnsi="Times New Roman" w:cs="Times New Roman"/>
          <w:sz w:val="28"/>
          <w:szCs w:val="28"/>
        </w:rPr>
        <w:t>аспол</w:t>
      </w:r>
      <w:r w:rsidR="009D5809">
        <w:rPr>
          <w:rFonts w:ascii="Times New Roman" w:hAnsi="Times New Roman" w:cs="Times New Roman"/>
          <w:sz w:val="28"/>
          <w:szCs w:val="28"/>
        </w:rPr>
        <w:t>а</w:t>
      </w:r>
      <w:r w:rsidR="009D5809">
        <w:rPr>
          <w:rFonts w:ascii="Times New Roman" w:hAnsi="Times New Roman" w:cs="Times New Roman"/>
          <w:sz w:val="28"/>
          <w:szCs w:val="28"/>
        </w:rPr>
        <w:t>гаются на съёмных панелях,</w:t>
      </w:r>
      <w:r w:rsidR="00027AA1">
        <w:rPr>
          <w:rFonts w:ascii="Times New Roman" w:hAnsi="Times New Roman" w:cs="Times New Roman"/>
          <w:sz w:val="28"/>
          <w:szCs w:val="28"/>
        </w:rPr>
        <w:t xml:space="preserve"> которые крепятся  к стенкам щита управления. Некот</w:t>
      </w:r>
      <w:r w:rsidR="00027AA1">
        <w:rPr>
          <w:rFonts w:ascii="Times New Roman" w:hAnsi="Times New Roman" w:cs="Times New Roman"/>
          <w:sz w:val="28"/>
          <w:szCs w:val="28"/>
        </w:rPr>
        <w:t>о</w:t>
      </w:r>
      <w:r w:rsidR="00027AA1">
        <w:rPr>
          <w:rFonts w:ascii="Times New Roman" w:hAnsi="Times New Roman" w:cs="Times New Roman"/>
          <w:sz w:val="28"/>
          <w:szCs w:val="28"/>
        </w:rPr>
        <w:t xml:space="preserve">рое электрооборудование необходимо монтировать непосредственно на дверце </w:t>
      </w:r>
      <w:r w:rsidR="009D5809">
        <w:rPr>
          <w:rFonts w:ascii="Times New Roman" w:hAnsi="Times New Roman" w:cs="Times New Roman"/>
          <w:sz w:val="28"/>
          <w:szCs w:val="28"/>
        </w:rPr>
        <w:t xml:space="preserve"> щ</w:t>
      </w:r>
      <w:r w:rsidR="009D5809">
        <w:rPr>
          <w:rFonts w:ascii="Times New Roman" w:hAnsi="Times New Roman" w:cs="Times New Roman"/>
          <w:sz w:val="28"/>
          <w:szCs w:val="28"/>
        </w:rPr>
        <w:t>и</w:t>
      </w:r>
      <w:r w:rsidR="009D5809">
        <w:rPr>
          <w:rFonts w:ascii="Times New Roman" w:hAnsi="Times New Roman" w:cs="Times New Roman"/>
          <w:sz w:val="28"/>
          <w:szCs w:val="28"/>
        </w:rPr>
        <w:t xml:space="preserve">та управления (лампочки, кнопки, переключатели и др.). </w:t>
      </w:r>
      <w:r w:rsidR="00027AA1">
        <w:rPr>
          <w:rFonts w:ascii="Times New Roman" w:hAnsi="Times New Roman" w:cs="Times New Roman"/>
          <w:sz w:val="28"/>
          <w:szCs w:val="28"/>
        </w:rPr>
        <w:t xml:space="preserve"> Все о</w:t>
      </w:r>
      <w:r w:rsidR="00190D31">
        <w:rPr>
          <w:rFonts w:ascii="Times New Roman" w:hAnsi="Times New Roman" w:cs="Times New Roman"/>
          <w:sz w:val="28"/>
          <w:szCs w:val="28"/>
        </w:rPr>
        <w:t>борудование на съёмных панелях располагается ряд</w:t>
      </w:r>
      <w:r>
        <w:rPr>
          <w:rFonts w:ascii="Times New Roman" w:hAnsi="Times New Roman" w:cs="Times New Roman"/>
          <w:sz w:val="28"/>
          <w:szCs w:val="28"/>
        </w:rPr>
        <w:t>ами, колонками. Расстояние в ряду между об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рудованием  </w:t>
      </w:r>
      <w:r w:rsidR="00190D31">
        <w:rPr>
          <w:rFonts w:ascii="Times New Roman" w:hAnsi="Times New Roman" w:cs="Times New Roman"/>
          <w:sz w:val="28"/>
          <w:szCs w:val="28"/>
        </w:rPr>
        <w:t xml:space="preserve"> должно быть минимальным</w:t>
      </w:r>
      <w:r w:rsidR="00027AA1">
        <w:rPr>
          <w:rFonts w:ascii="Times New Roman" w:hAnsi="Times New Roman" w:cs="Times New Roman"/>
          <w:sz w:val="28"/>
          <w:szCs w:val="28"/>
        </w:rPr>
        <w:t>,</w:t>
      </w:r>
      <w:r w:rsidR="00190D31">
        <w:rPr>
          <w:rFonts w:ascii="Times New Roman" w:hAnsi="Times New Roman" w:cs="Times New Roman"/>
          <w:sz w:val="28"/>
          <w:szCs w:val="28"/>
        </w:rPr>
        <w:t xml:space="preserve"> но до</w:t>
      </w:r>
      <w:r w:rsidR="00027AA1">
        <w:rPr>
          <w:rFonts w:ascii="Times New Roman" w:hAnsi="Times New Roman" w:cs="Times New Roman"/>
          <w:sz w:val="28"/>
          <w:szCs w:val="28"/>
        </w:rPr>
        <w:t>статочным для монтажа</w:t>
      </w:r>
      <w:r w:rsidR="00190D31">
        <w:rPr>
          <w:rFonts w:ascii="Times New Roman" w:hAnsi="Times New Roman" w:cs="Times New Roman"/>
          <w:sz w:val="28"/>
          <w:szCs w:val="28"/>
        </w:rPr>
        <w:t>. Расстояние п</w:t>
      </w:r>
      <w:r w:rsidR="00027AA1">
        <w:rPr>
          <w:rFonts w:ascii="Times New Roman" w:hAnsi="Times New Roman" w:cs="Times New Roman"/>
          <w:sz w:val="28"/>
          <w:szCs w:val="28"/>
        </w:rPr>
        <w:t xml:space="preserve">редусматривается между рядами </w:t>
      </w:r>
      <w:r w:rsidR="00190D31">
        <w:rPr>
          <w:rFonts w:ascii="Times New Roman" w:hAnsi="Times New Roman" w:cs="Times New Roman"/>
          <w:sz w:val="28"/>
          <w:szCs w:val="28"/>
        </w:rPr>
        <w:t xml:space="preserve"> также минимал</w:t>
      </w:r>
      <w:r w:rsidR="00027AA1">
        <w:rPr>
          <w:rFonts w:ascii="Times New Roman" w:hAnsi="Times New Roman" w:cs="Times New Roman"/>
          <w:sz w:val="28"/>
          <w:szCs w:val="28"/>
        </w:rPr>
        <w:t>ьным, но достаточным для пр</w:t>
      </w:r>
      <w:r w:rsidR="00027AA1">
        <w:rPr>
          <w:rFonts w:ascii="Times New Roman" w:hAnsi="Times New Roman" w:cs="Times New Roman"/>
          <w:sz w:val="28"/>
          <w:szCs w:val="28"/>
        </w:rPr>
        <w:t>о</w:t>
      </w:r>
      <w:r w:rsidR="00027AA1">
        <w:rPr>
          <w:rFonts w:ascii="Times New Roman" w:hAnsi="Times New Roman" w:cs="Times New Roman"/>
          <w:sz w:val="28"/>
          <w:szCs w:val="28"/>
        </w:rPr>
        <w:t>кладки проводов</w:t>
      </w:r>
      <w:r w:rsidR="00190D31">
        <w:rPr>
          <w:rFonts w:ascii="Times New Roman" w:hAnsi="Times New Roman" w:cs="Times New Roman"/>
          <w:sz w:val="28"/>
          <w:szCs w:val="28"/>
        </w:rPr>
        <w:t>.</w:t>
      </w:r>
      <w:r w:rsidR="00027AA1">
        <w:rPr>
          <w:rFonts w:ascii="Times New Roman" w:hAnsi="Times New Roman" w:cs="Times New Roman"/>
          <w:sz w:val="28"/>
          <w:szCs w:val="28"/>
        </w:rPr>
        <w:t xml:space="preserve">Расположив </w:t>
      </w:r>
      <w:r w:rsidR="00190D31">
        <w:rPr>
          <w:rFonts w:ascii="Times New Roman" w:hAnsi="Times New Roman" w:cs="Times New Roman"/>
          <w:sz w:val="28"/>
          <w:szCs w:val="28"/>
        </w:rPr>
        <w:t xml:space="preserve">  всё </w:t>
      </w:r>
      <w:r w:rsidR="00027AA1">
        <w:rPr>
          <w:rFonts w:ascii="Times New Roman" w:hAnsi="Times New Roman" w:cs="Times New Roman"/>
          <w:sz w:val="28"/>
          <w:szCs w:val="28"/>
        </w:rPr>
        <w:t>электро</w:t>
      </w:r>
      <w:r w:rsidR="00F85288">
        <w:rPr>
          <w:rFonts w:ascii="Times New Roman" w:hAnsi="Times New Roman" w:cs="Times New Roman"/>
          <w:sz w:val="28"/>
          <w:szCs w:val="28"/>
        </w:rPr>
        <w:t>оборудование вщиту</w:t>
      </w:r>
      <w:r w:rsidR="00BD4252">
        <w:rPr>
          <w:rFonts w:ascii="Times New Roman" w:hAnsi="Times New Roman" w:cs="Times New Roman"/>
          <w:sz w:val="28"/>
          <w:szCs w:val="28"/>
        </w:rPr>
        <w:t xml:space="preserve"> управления необх</w:t>
      </w:r>
      <w:r w:rsidR="00BD4252">
        <w:rPr>
          <w:rFonts w:ascii="Times New Roman" w:hAnsi="Times New Roman" w:cs="Times New Roman"/>
          <w:sz w:val="28"/>
          <w:szCs w:val="28"/>
        </w:rPr>
        <w:t>о</w:t>
      </w:r>
      <w:r w:rsidR="00BD4252">
        <w:rPr>
          <w:rFonts w:ascii="Times New Roman" w:hAnsi="Times New Roman" w:cs="Times New Roman"/>
          <w:sz w:val="28"/>
          <w:szCs w:val="28"/>
        </w:rPr>
        <w:t>димо  определит</w:t>
      </w:r>
      <w:r w:rsidR="00F85288">
        <w:rPr>
          <w:rFonts w:ascii="Times New Roman" w:hAnsi="Times New Roman" w:cs="Times New Roman"/>
          <w:sz w:val="28"/>
          <w:szCs w:val="28"/>
        </w:rPr>
        <w:t>ь</w:t>
      </w:r>
      <w:r w:rsidR="00BD4252">
        <w:rPr>
          <w:rFonts w:ascii="Times New Roman" w:hAnsi="Times New Roman" w:cs="Times New Roman"/>
          <w:sz w:val="28"/>
          <w:szCs w:val="28"/>
        </w:rPr>
        <w:t>ся</w:t>
      </w:r>
      <w:r w:rsidR="00190D31">
        <w:rPr>
          <w:rFonts w:ascii="Times New Roman" w:hAnsi="Times New Roman" w:cs="Times New Roman"/>
          <w:sz w:val="28"/>
          <w:szCs w:val="28"/>
        </w:rPr>
        <w:t xml:space="preserve"> с его размерами.</w:t>
      </w:r>
    </w:p>
    <w:p w:rsidR="009D5809" w:rsidRDefault="00BD4252" w:rsidP="00BD4252">
      <w:pPr>
        <w:pStyle w:val="a4"/>
        <w:spacing w:line="276" w:lineRule="auto"/>
        <w:ind w:right="28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определения размеров пульта</w:t>
      </w:r>
      <w:r w:rsidR="00190D31">
        <w:rPr>
          <w:rFonts w:ascii="Times New Roman" w:hAnsi="Times New Roman" w:cs="Times New Roman"/>
          <w:sz w:val="28"/>
          <w:szCs w:val="28"/>
        </w:rPr>
        <w:t xml:space="preserve"> управления необходимо</w:t>
      </w:r>
      <w:r w:rsidR="00190D31" w:rsidRPr="00190D31">
        <w:rPr>
          <w:rFonts w:ascii="Times New Roman" w:hAnsi="Times New Roman" w:cs="Times New Roman"/>
          <w:sz w:val="28"/>
          <w:szCs w:val="28"/>
        </w:rPr>
        <w:t>:</w:t>
      </w:r>
    </w:p>
    <w:p w:rsidR="00190D31" w:rsidRPr="00C76DF7" w:rsidRDefault="00C76DF7" w:rsidP="00BD4252">
      <w:pPr>
        <w:pStyle w:val="a4"/>
        <w:spacing w:line="276" w:lineRule="auto"/>
        <w:ind w:left="927" w:right="2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измерить размеры всех элементов входящих в принципиальную электрич</w:t>
      </w:r>
      <w:r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скую схему (паспортные данные), допускается погрешность ±1см</w:t>
      </w:r>
      <w:r w:rsidRPr="00C76DF7">
        <w:rPr>
          <w:rFonts w:ascii="Times New Roman" w:hAnsi="Times New Roman" w:cs="Times New Roman"/>
          <w:sz w:val="28"/>
          <w:szCs w:val="28"/>
        </w:rPr>
        <w:t>;</w:t>
      </w:r>
    </w:p>
    <w:p w:rsidR="00C76DF7" w:rsidRPr="005041AF" w:rsidRDefault="00C76DF7" w:rsidP="00BD4252">
      <w:pPr>
        <w:pStyle w:val="a4"/>
        <w:spacing w:line="276" w:lineRule="auto"/>
        <w:ind w:left="927" w:right="2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 зная размеры всех элементов, </w:t>
      </w:r>
      <w:r w:rsidR="005041AF">
        <w:rPr>
          <w:rFonts w:ascii="Times New Roman" w:hAnsi="Times New Roman" w:cs="Times New Roman"/>
          <w:sz w:val="28"/>
          <w:szCs w:val="28"/>
        </w:rPr>
        <w:t>вычерчиваются</w:t>
      </w:r>
      <w:r>
        <w:rPr>
          <w:rFonts w:ascii="Times New Roman" w:hAnsi="Times New Roman" w:cs="Times New Roman"/>
          <w:sz w:val="28"/>
          <w:szCs w:val="28"/>
        </w:rPr>
        <w:t xml:space="preserve"> их контуры</w:t>
      </w:r>
      <w:r w:rsidR="005041AF">
        <w:rPr>
          <w:rFonts w:ascii="Times New Roman" w:hAnsi="Times New Roman" w:cs="Times New Roman"/>
          <w:sz w:val="28"/>
          <w:szCs w:val="28"/>
        </w:rPr>
        <w:t>и определяются</w:t>
      </w:r>
      <w:r>
        <w:rPr>
          <w:rFonts w:ascii="Times New Roman" w:hAnsi="Times New Roman" w:cs="Times New Roman"/>
          <w:sz w:val="28"/>
          <w:szCs w:val="28"/>
        </w:rPr>
        <w:t xml:space="preserve"> с ихразмещением по панелям </w:t>
      </w:r>
      <w:r w:rsidRPr="00C76DF7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не забываем про элементы, которые не показ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ны на электрической схеме</w:t>
      </w:r>
      <w:r w:rsidR="00BD4252">
        <w:rPr>
          <w:rFonts w:ascii="Times New Roman" w:hAnsi="Times New Roman" w:cs="Times New Roman"/>
          <w:sz w:val="28"/>
          <w:szCs w:val="28"/>
        </w:rPr>
        <w:t>, но при монтаже необходимы(</w:t>
      </w:r>
      <w:r>
        <w:rPr>
          <w:rFonts w:ascii="Times New Roman" w:hAnsi="Times New Roman" w:cs="Times New Roman"/>
          <w:sz w:val="28"/>
          <w:szCs w:val="28"/>
        </w:rPr>
        <w:t>например - винт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вые зажимы)</w:t>
      </w:r>
      <w:r w:rsidR="005041AF" w:rsidRPr="005041AF">
        <w:rPr>
          <w:rFonts w:ascii="Times New Roman" w:hAnsi="Times New Roman" w:cs="Times New Roman"/>
          <w:sz w:val="28"/>
          <w:szCs w:val="28"/>
        </w:rPr>
        <w:t>;</w:t>
      </w:r>
    </w:p>
    <w:p w:rsidR="005041AF" w:rsidRDefault="00C76DF7" w:rsidP="00C33015">
      <w:pPr>
        <w:pStyle w:val="a4"/>
        <w:spacing w:line="276" w:lineRule="auto"/>
        <w:ind w:left="927" w:right="28"/>
        <w:jc w:val="both"/>
        <w:rPr>
          <w:rFonts w:ascii="Times New Roman" w:hAnsi="Times New Roman" w:cs="Times New Roman"/>
          <w:sz w:val="28"/>
          <w:szCs w:val="28"/>
        </w:rPr>
      </w:pPr>
      <w:r w:rsidRPr="00C76DF7"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="00BD4252">
        <w:rPr>
          <w:rFonts w:ascii="Times New Roman" w:hAnsi="Times New Roman" w:cs="Times New Roman"/>
          <w:sz w:val="28"/>
          <w:szCs w:val="28"/>
        </w:rPr>
        <w:t xml:space="preserve">определяемся с габаритами </w:t>
      </w:r>
      <w:r>
        <w:rPr>
          <w:rFonts w:ascii="Times New Roman" w:hAnsi="Times New Roman" w:cs="Times New Roman"/>
          <w:sz w:val="28"/>
          <w:szCs w:val="28"/>
        </w:rPr>
        <w:t xml:space="preserve"> щита управ</w:t>
      </w:r>
      <w:r w:rsidR="005041AF">
        <w:rPr>
          <w:rFonts w:ascii="Times New Roman" w:hAnsi="Times New Roman" w:cs="Times New Roman"/>
          <w:sz w:val="28"/>
          <w:szCs w:val="28"/>
        </w:rPr>
        <w:t>ления (высота</w:t>
      </w:r>
      <w:r w:rsidR="00BD4252">
        <w:rPr>
          <w:rFonts w:ascii="Times New Roman" w:hAnsi="Times New Roman" w:cs="Times New Roman"/>
          <w:sz w:val="28"/>
          <w:szCs w:val="28"/>
        </w:rPr>
        <w:t>, ширина, глубина), все размеры указываются на рисунке.</w:t>
      </w:r>
    </w:p>
    <w:p w:rsidR="00AF06F8" w:rsidRPr="000B0CB9" w:rsidRDefault="005041AF" w:rsidP="000B0CB9">
      <w:pPr>
        <w:pStyle w:val="a4"/>
        <w:spacing w:line="276" w:lineRule="auto"/>
        <w:ind w:right="28"/>
        <w:rPr>
          <w:rFonts w:ascii="Times New Roman" w:hAnsi="Times New Roman" w:cs="Times New Roman"/>
          <w:i/>
          <w:sz w:val="28"/>
          <w:szCs w:val="28"/>
        </w:rPr>
      </w:pPr>
      <w:r w:rsidRPr="005041AF">
        <w:rPr>
          <w:rFonts w:ascii="Times New Roman" w:hAnsi="Times New Roman" w:cs="Times New Roman"/>
          <w:i/>
          <w:sz w:val="28"/>
          <w:szCs w:val="28"/>
          <w:u w:val="single"/>
        </w:rPr>
        <w:t>Примечание:</w:t>
      </w:r>
      <w:r w:rsidR="00BD4252">
        <w:rPr>
          <w:rFonts w:ascii="Times New Roman" w:hAnsi="Times New Roman" w:cs="Times New Roman"/>
          <w:i/>
          <w:sz w:val="28"/>
          <w:szCs w:val="28"/>
        </w:rPr>
        <w:t xml:space="preserve"> в спроектированном пульту </w:t>
      </w:r>
      <w:r w:rsidRPr="005041AF">
        <w:rPr>
          <w:rFonts w:ascii="Times New Roman" w:hAnsi="Times New Roman" w:cs="Times New Roman"/>
          <w:i/>
          <w:sz w:val="28"/>
          <w:szCs w:val="28"/>
        </w:rPr>
        <w:t xml:space="preserve"> управления не должно быть лишнего места (пустоты) и вместе с этим он не должен бить перенас</w:t>
      </w:r>
      <w:r>
        <w:rPr>
          <w:rFonts w:ascii="Times New Roman" w:hAnsi="Times New Roman" w:cs="Times New Roman"/>
          <w:i/>
          <w:sz w:val="28"/>
          <w:szCs w:val="28"/>
        </w:rPr>
        <w:t>ыще</w:t>
      </w:r>
      <w:r w:rsidR="000B0CB9">
        <w:rPr>
          <w:rFonts w:ascii="Times New Roman" w:hAnsi="Times New Roman" w:cs="Times New Roman"/>
          <w:i/>
          <w:sz w:val="28"/>
          <w:szCs w:val="28"/>
        </w:rPr>
        <w:t>н.</w:t>
      </w:r>
    </w:p>
    <w:p w:rsidR="00DE5338" w:rsidRDefault="00BD4252" w:rsidP="000B0CB9">
      <w:pPr>
        <w:pStyle w:val="a4"/>
        <w:ind w:firstLine="567"/>
        <w:rPr>
          <w:rFonts w:ascii="Times New Roman" w:hAnsi="Times New Roman" w:cs="Times New Roman"/>
          <w:sz w:val="28"/>
          <w:szCs w:val="28"/>
        </w:rPr>
      </w:pPr>
      <w:r w:rsidRPr="000B0CB9">
        <w:rPr>
          <w:rFonts w:ascii="Times New Roman" w:hAnsi="Times New Roman" w:cs="Times New Roman"/>
          <w:sz w:val="28"/>
          <w:szCs w:val="28"/>
        </w:rPr>
        <w:t>Каждая съ</w:t>
      </w:r>
      <w:r w:rsidR="00F147D4" w:rsidRPr="000B0CB9">
        <w:rPr>
          <w:rFonts w:ascii="Times New Roman" w:hAnsi="Times New Roman" w:cs="Times New Roman"/>
          <w:sz w:val="28"/>
          <w:szCs w:val="28"/>
        </w:rPr>
        <w:t>емная па</w:t>
      </w:r>
      <w:r w:rsidRPr="000B0CB9">
        <w:rPr>
          <w:rFonts w:ascii="Times New Roman" w:hAnsi="Times New Roman" w:cs="Times New Roman"/>
          <w:sz w:val="28"/>
          <w:szCs w:val="28"/>
        </w:rPr>
        <w:t>нель</w:t>
      </w:r>
      <w:r w:rsidR="00F147D4" w:rsidRPr="000B0CB9">
        <w:rPr>
          <w:rFonts w:ascii="Times New Roman" w:hAnsi="Times New Roman" w:cs="Times New Roman"/>
          <w:sz w:val="28"/>
          <w:szCs w:val="28"/>
        </w:rPr>
        <w:t>, дверца, стенки пульта управления</w:t>
      </w:r>
      <w:r w:rsidR="0071272D" w:rsidRPr="000B0CB9">
        <w:rPr>
          <w:rFonts w:ascii="Times New Roman" w:hAnsi="Times New Roman" w:cs="Times New Roman"/>
          <w:sz w:val="28"/>
          <w:szCs w:val="28"/>
        </w:rPr>
        <w:t>,</w:t>
      </w:r>
      <w:r w:rsidR="00F147D4" w:rsidRPr="000B0CB9">
        <w:rPr>
          <w:rFonts w:ascii="Times New Roman" w:hAnsi="Times New Roman" w:cs="Times New Roman"/>
          <w:sz w:val="28"/>
          <w:szCs w:val="28"/>
        </w:rPr>
        <w:t xml:space="preserve"> на которых разм</w:t>
      </w:r>
      <w:r w:rsidR="00F147D4" w:rsidRPr="000B0CB9">
        <w:rPr>
          <w:rFonts w:ascii="Times New Roman" w:hAnsi="Times New Roman" w:cs="Times New Roman"/>
          <w:sz w:val="28"/>
          <w:szCs w:val="28"/>
        </w:rPr>
        <w:t>е</w:t>
      </w:r>
      <w:r w:rsidR="00F147D4" w:rsidRPr="000B0CB9">
        <w:rPr>
          <w:rFonts w:ascii="Times New Roman" w:hAnsi="Times New Roman" w:cs="Times New Roman"/>
          <w:sz w:val="28"/>
          <w:szCs w:val="28"/>
        </w:rPr>
        <w:t>щено электрооборудование</w:t>
      </w:r>
      <w:r w:rsidR="0071272D" w:rsidRPr="000B0CB9">
        <w:rPr>
          <w:rFonts w:ascii="Times New Roman" w:hAnsi="Times New Roman" w:cs="Times New Roman"/>
          <w:sz w:val="28"/>
          <w:szCs w:val="28"/>
        </w:rPr>
        <w:t>,</w:t>
      </w:r>
      <w:r w:rsidR="00F147D4" w:rsidRPr="000B0CB9">
        <w:rPr>
          <w:rFonts w:ascii="Times New Roman" w:hAnsi="Times New Roman" w:cs="Times New Roman"/>
          <w:sz w:val="28"/>
          <w:szCs w:val="28"/>
        </w:rPr>
        <w:t xml:space="preserve"> вычерчивается в пояснительной записке</w:t>
      </w:r>
      <w:r w:rsidR="00063F6E" w:rsidRPr="000B0CB9">
        <w:rPr>
          <w:rFonts w:ascii="Times New Roman" w:hAnsi="Times New Roman" w:cs="Times New Roman"/>
          <w:sz w:val="28"/>
          <w:szCs w:val="28"/>
        </w:rPr>
        <w:t xml:space="preserve"> курсового пр</w:t>
      </w:r>
      <w:r w:rsidR="00063F6E" w:rsidRPr="000B0CB9">
        <w:rPr>
          <w:rFonts w:ascii="Times New Roman" w:hAnsi="Times New Roman" w:cs="Times New Roman"/>
          <w:sz w:val="28"/>
          <w:szCs w:val="28"/>
        </w:rPr>
        <w:t>о</w:t>
      </w:r>
      <w:r w:rsidR="00063F6E" w:rsidRPr="000B0CB9">
        <w:rPr>
          <w:rFonts w:ascii="Times New Roman" w:hAnsi="Times New Roman" w:cs="Times New Roman"/>
          <w:sz w:val="28"/>
          <w:szCs w:val="28"/>
        </w:rPr>
        <w:t>екта</w:t>
      </w:r>
      <w:r w:rsidR="00F147D4" w:rsidRPr="000B0CB9">
        <w:rPr>
          <w:rFonts w:ascii="Times New Roman" w:hAnsi="Times New Roman" w:cs="Times New Roman"/>
          <w:sz w:val="28"/>
          <w:szCs w:val="28"/>
        </w:rPr>
        <w:t xml:space="preserve">, где указываются все размеры </w:t>
      </w:r>
      <w:r w:rsidR="00063F6E" w:rsidRPr="000B0CB9">
        <w:rPr>
          <w:rFonts w:ascii="Times New Roman" w:hAnsi="Times New Roman" w:cs="Times New Roman"/>
          <w:sz w:val="28"/>
          <w:szCs w:val="28"/>
        </w:rPr>
        <w:t xml:space="preserve">данного оборудования, а также  расстояние  </w:t>
      </w:r>
      <w:r w:rsidR="00F147D4" w:rsidRPr="000B0CB9">
        <w:rPr>
          <w:rFonts w:ascii="Times New Roman" w:hAnsi="Times New Roman" w:cs="Times New Roman"/>
          <w:sz w:val="28"/>
          <w:szCs w:val="28"/>
        </w:rPr>
        <w:t>м</w:t>
      </w:r>
      <w:r w:rsidR="00F147D4" w:rsidRPr="000B0CB9">
        <w:rPr>
          <w:rFonts w:ascii="Times New Roman" w:hAnsi="Times New Roman" w:cs="Times New Roman"/>
          <w:sz w:val="28"/>
          <w:szCs w:val="28"/>
        </w:rPr>
        <w:t>е</w:t>
      </w:r>
      <w:r w:rsidR="00F147D4" w:rsidRPr="000B0CB9">
        <w:rPr>
          <w:rFonts w:ascii="Times New Roman" w:hAnsi="Times New Roman" w:cs="Times New Roman"/>
          <w:sz w:val="28"/>
          <w:szCs w:val="28"/>
        </w:rPr>
        <w:t>жду расположенным оборудованием.</w:t>
      </w:r>
    </w:p>
    <w:p w:rsidR="000B0CB9" w:rsidRPr="007D1CBA" w:rsidRDefault="007D1CBA" w:rsidP="007D1CBA">
      <w:pPr>
        <w:spacing w:after="200" w:line="276" w:lineRule="auto"/>
        <w:rPr>
          <w:rFonts w:eastAsiaTheme="minorEastAsia"/>
          <w:sz w:val="28"/>
          <w:szCs w:val="28"/>
          <w:lang w:eastAsia="en-US"/>
        </w:rPr>
      </w:pPr>
      <w:r>
        <w:rPr>
          <w:sz w:val="28"/>
          <w:szCs w:val="28"/>
        </w:rPr>
        <w:br w:type="page"/>
      </w:r>
    </w:p>
    <w:p w:rsidR="001E7978" w:rsidRPr="00700575" w:rsidRDefault="007D1CBA" w:rsidP="000B0CB9">
      <w:pPr>
        <w:pStyle w:val="a4"/>
        <w:ind w:firstLine="567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00575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Пример</w:t>
      </w:r>
    </w:p>
    <w:p w:rsidR="001E7978" w:rsidRDefault="00983187" w:rsidP="007D1CBA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381750" cy="6194601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3256" cy="61960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7978" w:rsidRDefault="001E7978" w:rsidP="000B0CB9">
      <w:pPr>
        <w:jc w:val="both"/>
        <w:rPr>
          <w:sz w:val="28"/>
          <w:szCs w:val="28"/>
        </w:rPr>
      </w:pPr>
    </w:p>
    <w:p w:rsidR="000B0CB9" w:rsidRDefault="000B0CB9" w:rsidP="000B0CB9">
      <w:pPr>
        <w:jc w:val="both"/>
        <w:rPr>
          <w:sz w:val="28"/>
          <w:szCs w:val="28"/>
        </w:rPr>
      </w:pPr>
    </w:p>
    <w:p w:rsidR="007D1CBA" w:rsidRDefault="00D64A0E" w:rsidP="004C353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Рисунок 2 </w:t>
      </w:r>
      <w:r w:rsidR="000B0CB9">
        <w:rPr>
          <w:sz w:val="28"/>
          <w:szCs w:val="28"/>
        </w:rPr>
        <w:t>–Щит управления</w:t>
      </w:r>
    </w:p>
    <w:p w:rsidR="001E7978" w:rsidRPr="000B0CB9" w:rsidRDefault="000B0CB9" w:rsidP="004C353A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 -</w:t>
      </w:r>
      <w:r w:rsidR="000C3A8B">
        <w:rPr>
          <w:sz w:val="28"/>
          <w:szCs w:val="28"/>
        </w:rPr>
        <w:t>вид спереди, б) вид с</w:t>
      </w:r>
      <w:r>
        <w:rPr>
          <w:sz w:val="28"/>
          <w:szCs w:val="28"/>
        </w:rPr>
        <w:t>боку, в) вид снизу.</w:t>
      </w:r>
    </w:p>
    <w:p w:rsidR="001E7978" w:rsidRDefault="001E7978" w:rsidP="004C353A">
      <w:pPr>
        <w:ind w:firstLine="709"/>
        <w:jc w:val="both"/>
        <w:rPr>
          <w:sz w:val="28"/>
          <w:szCs w:val="28"/>
        </w:rPr>
      </w:pPr>
    </w:p>
    <w:p w:rsidR="00487D63" w:rsidRPr="007D1CBA" w:rsidRDefault="007D1CBA" w:rsidP="007D1CBA">
      <w:pPr>
        <w:spacing w:after="200" w:line="276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br w:type="page"/>
      </w:r>
      <w:r w:rsidR="006F0308">
        <w:rPr>
          <w:b/>
          <w:sz w:val="28"/>
          <w:szCs w:val="28"/>
        </w:rPr>
        <w:lastRenderedPageBreak/>
        <w:t>6. СОСТАВЛЕНИЕ</w:t>
      </w:r>
      <w:r w:rsidR="009E183D" w:rsidRPr="00BD6C32">
        <w:rPr>
          <w:b/>
          <w:sz w:val="28"/>
          <w:szCs w:val="28"/>
        </w:rPr>
        <w:t xml:space="preserve"> СХЕМ МОНТАЖНЫХ ЕДИНИЦ</w:t>
      </w:r>
    </w:p>
    <w:p w:rsidR="00487D63" w:rsidRPr="00BD6C32" w:rsidRDefault="00487D63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487D63" w:rsidRDefault="009F612D" w:rsidP="009F612D">
      <w:pPr>
        <w:widowControl w:val="0"/>
        <w:autoSpaceDE w:val="0"/>
        <w:autoSpaceDN w:val="0"/>
        <w:adjustRightInd w:val="0"/>
        <w:ind w:right="-283"/>
        <w:jc w:val="both"/>
        <w:rPr>
          <w:sz w:val="28"/>
          <w:szCs w:val="28"/>
        </w:rPr>
      </w:pPr>
      <w:r>
        <w:rPr>
          <w:sz w:val="28"/>
          <w:szCs w:val="28"/>
        </w:rPr>
        <w:tab/>
        <w:t>Монтажные единицы электрооборудования  необходимы для составления схем внутренних соединений.</w:t>
      </w:r>
    </w:p>
    <w:p w:rsidR="00166D33" w:rsidRDefault="00166D33" w:rsidP="00166D33">
      <w:pPr>
        <w:widowControl w:val="0"/>
        <w:autoSpaceDE w:val="0"/>
        <w:autoSpaceDN w:val="0"/>
        <w:adjustRightInd w:val="0"/>
        <w:ind w:right="-283"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Представляются монтажные единицы согласно спецификации и выполняются в следующей последовательности</w:t>
      </w:r>
      <w:r w:rsidRPr="00166D33">
        <w:rPr>
          <w:sz w:val="28"/>
          <w:szCs w:val="28"/>
        </w:rPr>
        <w:t>:</w:t>
      </w:r>
    </w:p>
    <w:p w:rsidR="00166D33" w:rsidRDefault="00166D33" w:rsidP="009F612D">
      <w:pPr>
        <w:widowControl w:val="0"/>
        <w:autoSpaceDE w:val="0"/>
        <w:autoSpaceDN w:val="0"/>
        <w:adjustRightInd w:val="0"/>
        <w:ind w:right="-283" w:firstLine="708"/>
        <w:jc w:val="both"/>
        <w:rPr>
          <w:sz w:val="28"/>
          <w:szCs w:val="28"/>
        </w:rPr>
      </w:pPr>
      <w:r>
        <w:rPr>
          <w:sz w:val="28"/>
          <w:szCs w:val="28"/>
        </w:rPr>
        <w:t>1.Вычерчивается, без соблюдения масштаба, прямоугольный контур.</w:t>
      </w:r>
    </w:p>
    <w:p w:rsidR="009F612D" w:rsidRPr="006F0308" w:rsidRDefault="00166D33" w:rsidP="006F0308">
      <w:pPr>
        <w:widowControl w:val="0"/>
        <w:autoSpaceDE w:val="0"/>
        <w:autoSpaceDN w:val="0"/>
        <w:adjustRightInd w:val="0"/>
        <w:ind w:right="-283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2.Внутри контура </w:t>
      </w:r>
      <w:r w:rsidRPr="000B0CB9">
        <w:rPr>
          <w:sz w:val="28"/>
          <w:szCs w:val="28"/>
        </w:rPr>
        <w:t>вычерчиваются</w:t>
      </w:r>
      <w:r>
        <w:rPr>
          <w:sz w:val="28"/>
          <w:szCs w:val="28"/>
        </w:rPr>
        <w:t xml:space="preserve"> все элементы представленного </w:t>
      </w:r>
      <w:r w:rsidR="00920186">
        <w:rPr>
          <w:sz w:val="28"/>
          <w:szCs w:val="28"/>
        </w:rPr>
        <w:t>электро</w:t>
      </w:r>
      <w:r>
        <w:rPr>
          <w:sz w:val="28"/>
          <w:szCs w:val="28"/>
        </w:rPr>
        <w:t>обор</w:t>
      </w:r>
      <w:r>
        <w:rPr>
          <w:sz w:val="28"/>
          <w:szCs w:val="28"/>
        </w:rPr>
        <w:t>у</w:t>
      </w:r>
      <w:r>
        <w:rPr>
          <w:sz w:val="28"/>
          <w:szCs w:val="28"/>
        </w:rPr>
        <w:t>дования и номеруются все токосъемы согласно паспортным данным</w:t>
      </w:r>
      <w:r w:rsidR="006F0308" w:rsidRPr="006F0308">
        <w:rPr>
          <w:sz w:val="28"/>
          <w:szCs w:val="28"/>
        </w:rPr>
        <w:t>(одинаковое об</w:t>
      </w:r>
      <w:r w:rsidR="006F0308" w:rsidRPr="006F0308">
        <w:rPr>
          <w:sz w:val="28"/>
          <w:szCs w:val="28"/>
        </w:rPr>
        <w:t>о</w:t>
      </w:r>
      <w:r w:rsidR="006F0308" w:rsidRPr="006F0308">
        <w:rPr>
          <w:sz w:val="28"/>
          <w:szCs w:val="28"/>
        </w:rPr>
        <w:t>рудование  не повторяется)</w:t>
      </w:r>
      <w:r w:rsidR="006F0308">
        <w:rPr>
          <w:sz w:val="28"/>
          <w:szCs w:val="28"/>
        </w:rPr>
        <w:t>.</w:t>
      </w:r>
    </w:p>
    <w:p w:rsidR="00487D63" w:rsidRPr="00920186" w:rsidRDefault="00920186" w:rsidP="00920186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920186">
        <w:rPr>
          <w:sz w:val="28"/>
          <w:szCs w:val="28"/>
        </w:rPr>
        <w:t>3.</w:t>
      </w:r>
      <w:r>
        <w:rPr>
          <w:sz w:val="28"/>
          <w:szCs w:val="28"/>
        </w:rPr>
        <w:t>Над каждой составленной схемой монтажной единицы пишется полное з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водское название оборудования и его марка,  ставится буквенный код согласно принципиальной электрической схемы. </w:t>
      </w:r>
    </w:p>
    <w:p w:rsidR="00920186" w:rsidRDefault="00920186" w:rsidP="00920186">
      <w:pPr>
        <w:widowControl w:val="0"/>
        <w:autoSpaceDE w:val="0"/>
        <w:autoSpaceDN w:val="0"/>
        <w:adjustRightInd w:val="0"/>
        <w:ind w:right="-283" w:firstLine="708"/>
        <w:jc w:val="both"/>
        <w:rPr>
          <w:i/>
          <w:sz w:val="28"/>
          <w:szCs w:val="28"/>
        </w:rPr>
      </w:pPr>
      <w:r w:rsidRPr="00166D33">
        <w:rPr>
          <w:i/>
          <w:sz w:val="28"/>
          <w:szCs w:val="28"/>
        </w:rPr>
        <w:t>Примечание: при отсу</w:t>
      </w:r>
      <w:r>
        <w:rPr>
          <w:i/>
          <w:sz w:val="28"/>
          <w:szCs w:val="28"/>
        </w:rPr>
        <w:t>т</w:t>
      </w:r>
      <w:r w:rsidRPr="00166D33">
        <w:rPr>
          <w:i/>
          <w:sz w:val="28"/>
          <w:szCs w:val="28"/>
        </w:rPr>
        <w:t>ствии зажимов представленных в паспортных данных, в курсовом проекте разрешается прономеровать зажимы самостоятельно.</w:t>
      </w:r>
    </w:p>
    <w:p w:rsidR="006F0308" w:rsidRPr="00166D33" w:rsidRDefault="006F0308" w:rsidP="00920186">
      <w:pPr>
        <w:widowControl w:val="0"/>
        <w:autoSpaceDE w:val="0"/>
        <w:autoSpaceDN w:val="0"/>
        <w:adjustRightInd w:val="0"/>
        <w:ind w:right="-283" w:firstLine="708"/>
        <w:jc w:val="both"/>
        <w:rPr>
          <w:i/>
          <w:sz w:val="28"/>
          <w:szCs w:val="28"/>
        </w:rPr>
      </w:pPr>
    </w:p>
    <w:p w:rsidR="00920186" w:rsidRPr="000B0CB9" w:rsidRDefault="006F0308" w:rsidP="00920186">
      <w:pPr>
        <w:widowControl w:val="0"/>
        <w:autoSpaceDE w:val="0"/>
        <w:autoSpaceDN w:val="0"/>
        <w:adjustRightInd w:val="0"/>
        <w:ind w:right="-283"/>
        <w:jc w:val="both"/>
        <w:rPr>
          <w:b/>
          <w:sz w:val="28"/>
          <w:szCs w:val="28"/>
          <w:u w:val="single"/>
        </w:rPr>
      </w:pPr>
      <w:r w:rsidRPr="006F0308">
        <w:rPr>
          <w:b/>
          <w:sz w:val="28"/>
          <w:szCs w:val="28"/>
          <w:u w:val="single"/>
        </w:rPr>
        <w:t>Пример</w:t>
      </w:r>
    </w:p>
    <w:p w:rsidR="00AD48F4" w:rsidRDefault="00AD48F4" w:rsidP="00AD48F4">
      <w:pPr>
        <w:spacing w:line="276" w:lineRule="auto"/>
        <w:rPr>
          <w:rFonts w:ascii="ISOCPEUR" w:hAnsi="ISOCPEUR"/>
          <w:i/>
          <w:sz w:val="28"/>
        </w:rPr>
      </w:pPr>
    </w:p>
    <w:p w:rsidR="00C33015" w:rsidRPr="00F4585C" w:rsidRDefault="00C33015" w:rsidP="00C33015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>Конденсатор К75-10-750В-0,22мкФ±10%,</w:t>
      </w:r>
    </w:p>
    <w:p w:rsidR="006F0308" w:rsidRPr="000B0CB9" w:rsidRDefault="00C33015" w:rsidP="000B0CB9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  <w:lang w:val="en-US"/>
        </w:rPr>
        <w:t>C</w:t>
      </w:r>
      <w:r w:rsidRPr="00F4585C">
        <w:rPr>
          <w:rFonts w:ascii="ISOCPEUR" w:hAnsi="ISOCPEUR"/>
          <w:i/>
          <w:sz w:val="28"/>
        </w:rPr>
        <w:t>1…</w:t>
      </w:r>
      <w:r>
        <w:rPr>
          <w:rFonts w:ascii="ISOCPEUR" w:hAnsi="ISOCPEUR"/>
          <w:i/>
          <w:sz w:val="28"/>
          <w:lang w:val="en-US"/>
        </w:rPr>
        <w:t>C</w:t>
      </w:r>
      <w:r>
        <w:rPr>
          <w:rFonts w:ascii="ISOCPEUR" w:hAnsi="ISOCPEUR"/>
          <w:i/>
          <w:sz w:val="28"/>
        </w:rPr>
        <w:t>18</w:t>
      </w:r>
    </w:p>
    <w:p w:rsidR="00CA6AB1" w:rsidRDefault="00C33015" w:rsidP="000B0CB9">
      <w:pPr>
        <w:widowControl w:val="0"/>
        <w:autoSpaceDE w:val="0"/>
        <w:autoSpaceDN w:val="0"/>
        <w:adjustRightInd w:val="0"/>
        <w:ind w:right="-283"/>
        <w:jc w:val="center"/>
        <w:rPr>
          <w:i/>
          <w:sz w:val="28"/>
          <w:szCs w:val="28"/>
        </w:rPr>
      </w:pPr>
      <w:r>
        <w:rPr>
          <w:rFonts w:ascii="ISOCPEUR" w:hAnsi="ISOCPEUR"/>
          <w:i/>
          <w:noProof/>
          <w:sz w:val="28"/>
        </w:rPr>
        <w:drawing>
          <wp:inline distT="0" distB="0" distL="0" distR="0">
            <wp:extent cx="2181225" cy="1019175"/>
            <wp:effectExtent l="0" t="0" r="0" b="9525"/>
            <wp:docPr id="28" name="Рисунок 28" descr="C:\Users\Acer\Desktop\Автоматизация\Сни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cer\Desktop\Автоматизация\Снимок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761" cy="10198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6AB1" w:rsidRDefault="00CA6AB1" w:rsidP="000B0CB9">
      <w:pPr>
        <w:widowControl w:val="0"/>
        <w:autoSpaceDE w:val="0"/>
        <w:autoSpaceDN w:val="0"/>
        <w:adjustRightInd w:val="0"/>
        <w:ind w:right="-283"/>
        <w:rPr>
          <w:i/>
          <w:sz w:val="28"/>
          <w:szCs w:val="28"/>
        </w:rPr>
      </w:pPr>
    </w:p>
    <w:p w:rsidR="00C33015" w:rsidRDefault="00C33015" w:rsidP="00C33015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 xml:space="preserve">Сирена сигнальная </w:t>
      </w:r>
      <w:r>
        <w:rPr>
          <w:rFonts w:ascii="ISOCPEUR" w:hAnsi="ISOCPEUR"/>
          <w:i/>
          <w:sz w:val="28"/>
          <w:lang w:val="en-US"/>
        </w:rPr>
        <w:t>FM-1</w:t>
      </w:r>
    </w:p>
    <w:p w:rsidR="00C33015" w:rsidRDefault="00CE005D" w:rsidP="007D3EC1">
      <w:pPr>
        <w:spacing w:line="276" w:lineRule="auto"/>
        <w:ind w:firstLine="851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 xml:space="preserve">                                     </w:t>
      </w:r>
      <w:r w:rsidR="00C33015">
        <w:rPr>
          <w:rFonts w:ascii="ISOCPEUR" w:hAnsi="ISOCPEUR"/>
          <w:i/>
          <w:sz w:val="28"/>
        </w:rPr>
        <w:t>НА</w:t>
      </w:r>
    </w:p>
    <w:p w:rsidR="007D3EC1" w:rsidRPr="00A351F2" w:rsidRDefault="007D3EC1" w:rsidP="007D3EC1">
      <w:pPr>
        <w:spacing w:line="276" w:lineRule="auto"/>
        <w:ind w:firstLine="851"/>
        <w:rPr>
          <w:rFonts w:ascii="ISOCPEUR" w:hAnsi="ISOCPEUR"/>
          <w:i/>
          <w:sz w:val="28"/>
        </w:rPr>
      </w:pPr>
    </w:p>
    <w:p w:rsidR="00C33015" w:rsidRDefault="00C33015" w:rsidP="00A351F2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rFonts w:ascii="ISOCPEUR" w:hAnsi="ISOCPEUR"/>
          <w:i/>
          <w:noProof/>
          <w:sz w:val="28"/>
        </w:rPr>
        <w:drawing>
          <wp:inline distT="0" distB="0" distL="0" distR="0">
            <wp:extent cx="2124075" cy="790575"/>
            <wp:effectExtent l="0" t="0" r="9525" b="9525"/>
            <wp:docPr id="1" name="Рисунок 1" descr="C:\Users\Acer\Desktop\Автоматизация\Сни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er\Desktop\Автоматизация\Снимок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79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CBA" w:rsidRDefault="007D1CBA">
      <w:pPr>
        <w:spacing w:after="200" w:line="276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C33015" w:rsidRDefault="00C33015" w:rsidP="000B0CB9">
      <w:pPr>
        <w:spacing w:line="276" w:lineRule="auto"/>
        <w:ind w:firstLine="851"/>
        <w:jc w:val="center"/>
        <w:rPr>
          <w:rFonts w:ascii="ISOCPEUR" w:hAnsi="ISOCPEUR"/>
          <w:i/>
          <w:sz w:val="28"/>
          <w:lang w:val="en-US"/>
        </w:rPr>
      </w:pPr>
      <w:r>
        <w:rPr>
          <w:rFonts w:ascii="ISOCPEUR" w:hAnsi="ISOCPEUR"/>
          <w:i/>
          <w:sz w:val="28"/>
        </w:rPr>
        <w:lastRenderedPageBreak/>
        <w:t>Тиристор Т-320</w:t>
      </w:r>
    </w:p>
    <w:p w:rsidR="00C33015" w:rsidRDefault="00C33015" w:rsidP="000B0CB9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  <w:lang w:val="en-US"/>
        </w:rPr>
        <w:t>VS7…VS18</w:t>
      </w:r>
    </w:p>
    <w:p w:rsidR="00AD48F4" w:rsidRPr="00AD48F4" w:rsidRDefault="00AD48F4" w:rsidP="00AD48F4">
      <w:pPr>
        <w:spacing w:line="276" w:lineRule="auto"/>
        <w:ind w:firstLine="851"/>
        <w:rPr>
          <w:rFonts w:ascii="ISOCPEUR" w:hAnsi="ISOCPEUR"/>
          <w:i/>
          <w:sz w:val="28"/>
        </w:rPr>
      </w:pPr>
    </w:p>
    <w:p w:rsidR="0090507F" w:rsidRDefault="00C33015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rFonts w:ascii="ISOCPEUR" w:hAnsi="ISOCPEUR"/>
          <w:i/>
          <w:noProof/>
          <w:sz w:val="28"/>
        </w:rPr>
        <w:drawing>
          <wp:inline distT="0" distB="0" distL="0" distR="0">
            <wp:extent cx="2136321" cy="1076325"/>
            <wp:effectExtent l="0" t="0" r="0" b="0"/>
            <wp:docPr id="33" name="Рисунок 33" descr="C:\Users\Acer\Desktop\Автоматизация\Сни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cer\Desktop\Автоматизация\Снимок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079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015" w:rsidRDefault="00C33015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0B0CB9" w:rsidRDefault="000B0CB9" w:rsidP="00C33015">
      <w:pPr>
        <w:spacing w:line="276" w:lineRule="auto"/>
        <w:ind w:firstLine="851"/>
        <w:rPr>
          <w:rFonts w:ascii="ISOCPEUR" w:hAnsi="ISOCPEUR"/>
          <w:i/>
          <w:sz w:val="28"/>
        </w:rPr>
      </w:pPr>
    </w:p>
    <w:p w:rsidR="00C33015" w:rsidRPr="00CC58CC" w:rsidRDefault="00C33015" w:rsidP="00C33015">
      <w:pPr>
        <w:spacing w:line="276" w:lineRule="auto"/>
        <w:ind w:firstLine="851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>Дифференцированный автоматический выключатель ВД1-63</w:t>
      </w:r>
    </w:p>
    <w:p w:rsidR="00C33015" w:rsidRDefault="00CE005D" w:rsidP="007D3EC1">
      <w:pPr>
        <w:spacing w:line="276" w:lineRule="auto"/>
        <w:ind w:firstLine="851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 xml:space="preserve">                                   </w:t>
      </w:r>
      <w:r w:rsidR="00C33015">
        <w:rPr>
          <w:rFonts w:ascii="ISOCPEUR" w:hAnsi="ISOCPEUR"/>
          <w:i/>
          <w:sz w:val="28"/>
          <w:lang w:val="en-US"/>
        </w:rPr>
        <w:t>QF</w:t>
      </w:r>
      <w:r w:rsidR="00C33015" w:rsidRPr="00CC58CC">
        <w:rPr>
          <w:rFonts w:ascii="ISOCPEUR" w:hAnsi="ISOCPEUR"/>
          <w:i/>
          <w:sz w:val="28"/>
        </w:rPr>
        <w:t>1</w:t>
      </w:r>
    </w:p>
    <w:p w:rsidR="007D3EC1" w:rsidRPr="00A351F2" w:rsidRDefault="007D3EC1" w:rsidP="007D3EC1">
      <w:pPr>
        <w:spacing w:line="276" w:lineRule="auto"/>
        <w:ind w:firstLine="851"/>
        <w:rPr>
          <w:rFonts w:ascii="ISOCPEUR" w:hAnsi="ISOCPEUR"/>
          <w:i/>
          <w:sz w:val="28"/>
        </w:rPr>
      </w:pPr>
    </w:p>
    <w:p w:rsidR="0090507F" w:rsidRDefault="00C33015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rFonts w:ascii="ISOCPEUR" w:hAnsi="ISOCPEUR"/>
          <w:i/>
          <w:noProof/>
          <w:sz w:val="28"/>
        </w:rPr>
        <w:drawing>
          <wp:inline distT="0" distB="0" distL="0" distR="0">
            <wp:extent cx="1466850" cy="2032800"/>
            <wp:effectExtent l="0" t="0" r="0" b="5715"/>
            <wp:docPr id="39" name="Рисунок 39" descr="C:\Users\Acer\Desktop\Автоматизация\Сним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cer\Desktop\Автоматизация\Снимок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203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A351F2" w:rsidRPr="006C475D" w:rsidRDefault="00A351F2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>Электромагнитный пускатель ПМЛ-151002</w:t>
      </w:r>
    </w:p>
    <w:p w:rsidR="00A351F2" w:rsidRPr="00AD48F4" w:rsidRDefault="00CE005D" w:rsidP="007D3EC1">
      <w:pPr>
        <w:spacing w:line="276" w:lineRule="auto"/>
        <w:ind w:firstLine="851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t xml:space="preserve">                                 </w:t>
      </w:r>
      <w:r w:rsidR="00A351F2">
        <w:rPr>
          <w:rFonts w:ascii="ISOCPEUR" w:hAnsi="ISOCPEUR"/>
          <w:i/>
          <w:sz w:val="28"/>
          <w:lang w:val="en-US"/>
        </w:rPr>
        <w:t>KM</w:t>
      </w:r>
      <w:r w:rsidR="00A351F2" w:rsidRPr="00285127">
        <w:rPr>
          <w:rFonts w:ascii="ISOCPEUR" w:hAnsi="ISOCPEUR"/>
          <w:i/>
          <w:sz w:val="28"/>
        </w:rPr>
        <w:t>1</w:t>
      </w:r>
      <w:r w:rsidR="00A351F2">
        <w:rPr>
          <w:rFonts w:ascii="ISOCPEUR" w:hAnsi="ISOCPEUR"/>
          <w:i/>
          <w:sz w:val="28"/>
        </w:rPr>
        <w:t xml:space="preserve">, </w:t>
      </w:r>
      <w:r w:rsidR="00A351F2">
        <w:rPr>
          <w:rFonts w:ascii="ISOCPEUR" w:hAnsi="ISOCPEUR"/>
          <w:i/>
          <w:sz w:val="28"/>
          <w:lang w:val="en-US"/>
        </w:rPr>
        <w:t>KM</w:t>
      </w:r>
      <w:r w:rsidR="00A351F2">
        <w:rPr>
          <w:rFonts w:ascii="ISOCPEUR" w:hAnsi="ISOCPEUR"/>
          <w:i/>
          <w:sz w:val="28"/>
        </w:rPr>
        <w:t>2</w:t>
      </w:r>
    </w:p>
    <w:p w:rsidR="00AD48F4" w:rsidRPr="007D3EC1" w:rsidRDefault="00A351F2" w:rsidP="007D3EC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object w:dxaOrig="5954" w:dyaOrig="44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2.25pt;height:164.25pt" o:ole="">
            <v:imagedata r:id="rId16" o:title=""/>
          </v:shape>
          <o:OLEObject Type="Embed" ProgID="PBrush" ShapeID="_x0000_i1025" DrawAspect="Content" ObjectID="_1504512954" r:id="rId17"/>
        </w:object>
      </w:r>
    </w:p>
    <w:p w:rsidR="007D1CBA" w:rsidRDefault="007D1CBA" w:rsidP="00AD48F4">
      <w:pPr>
        <w:spacing w:line="276" w:lineRule="auto"/>
        <w:ind w:firstLine="851"/>
        <w:rPr>
          <w:rFonts w:ascii="ISOCPEUR" w:hAnsi="ISOCPEUR"/>
          <w:i/>
          <w:sz w:val="28"/>
        </w:rPr>
      </w:pPr>
    </w:p>
    <w:p w:rsidR="007D3EC1" w:rsidRDefault="007D1CBA" w:rsidP="007D1CBA">
      <w:pPr>
        <w:spacing w:after="200" w:line="276" w:lineRule="auto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</w:rPr>
        <w:br w:type="page"/>
      </w:r>
    </w:p>
    <w:p w:rsidR="00AD48F4" w:rsidRPr="002C2E36" w:rsidRDefault="00AD48F4" w:rsidP="007D3EC1">
      <w:pPr>
        <w:spacing w:line="276" w:lineRule="auto"/>
        <w:ind w:firstLine="851"/>
        <w:jc w:val="center"/>
        <w:rPr>
          <w:rFonts w:ascii="ISOCPEUR" w:hAnsi="ISOCPEUR"/>
          <w:i/>
          <w:sz w:val="28"/>
          <w:lang w:val="en-US"/>
        </w:rPr>
      </w:pPr>
      <w:r w:rsidRPr="002C2E36">
        <w:rPr>
          <w:rFonts w:ascii="ISOCPEUR" w:hAnsi="ISOCPEUR"/>
          <w:i/>
          <w:sz w:val="28"/>
        </w:rPr>
        <w:lastRenderedPageBreak/>
        <w:t xml:space="preserve">Реле времени </w:t>
      </w:r>
      <w:r w:rsidRPr="002C2E36">
        <w:rPr>
          <w:rFonts w:ascii="ISOCPEUR" w:hAnsi="ISOCPEUR"/>
          <w:i/>
          <w:sz w:val="28"/>
          <w:lang w:val="en-US"/>
        </w:rPr>
        <w:t>STP-541</w:t>
      </w:r>
    </w:p>
    <w:p w:rsidR="00AD48F4" w:rsidRDefault="00CE005D" w:rsidP="00AD48F4">
      <w:pPr>
        <w:spacing w:line="276" w:lineRule="auto"/>
        <w:ind w:firstLine="851"/>
        <w:rPr>
          <w:rFonts w:ascii="ISOCPEUR" w:hAnsi="ISOCPEUR"/>
          <w:i/>
          <w:sz w:val="28"/>
          <w:lang w:val="en-US"/>
        </w:rPr>
      </w:pPr>
      <w:r>
        <w:rPr>
          <w:rFonts w:ascii="ISOCPEUR" w:hAnsi="ISOCPEUR"/>
          <w:i/>
          <w:sz w:val="28"/>
        </w:rPr>
        <w:t xml:space="preserve">                                      </w:t>
      </w:r>
      <w:r w:rsidR="00AD48F4" w:rsidRPr="002C2E36">
        <w:rPr>
          <w:rFonts w:ascii="ISOCPEUR" w:hAnsi="ISOCPEUR"/>
          <w:i/>
          <w:sz w:val="28"/>
          <w:lang w:val="en-US"/>
        </w:rPr>
        <w:t>KT1</w:t>
      </w: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object w:dxaOrig="3480" w:dyaOrig="3105">
          <v:shape id="_x0000_i1026" type="#_x0000_t75" style="width:174pt;height:155.25pt" o:ole="">
            <v:imagedata r:id="rId18" o:title=""/>
          </v:shape>
          <o:OLEObject Type="Embed" ProgID="PBrush" ShapeID="_x0000_i1026" DrawAspect="Content" ObjectID="_1504512955" r:id="rId19"/>
        </w:object>
      </w: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7D3EC1" w:rsidRDefault="007D3EC1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7D3EC1" w:rsidRDefault="007D3EC1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</w:p>
    <w:p w:rsidR="00AD48F4" w:rsidRPr="009540AA" w:rsidRDefault="00AD48F4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  <w:lang w:val="be-BY"/>
        </w:rPr>
      </w:pPr>
      <w:r>
        <w:rPr>
          <w:rFonts w:ascii="ISOCPEUR" w:hAnsi="ISOCPEUR"/>
          <w:i/>
          <w:sz w:val="28"/>
        </w:rPr>
        <w:t xml:space="preserve">Промежуточное реле </w:t>
      </w:r>
      <w:r>
        <w:rPr>
          <w:rFonts w:ascii="ISOCPEUR" w:hAnsi="ISOCPEUR"/>
          <w:i/>
          <w:sz w:val="28"/>
          <w:lang w:val="be-BY"/>
        </w:rPr>
        <w:t>ПЭ-37</w:t>
      </w:r>
    </w:p>
    <w:p w:rsidR="00AD48F4" w:rsidRPr="00AD48F4" w:rsidRDefault="00AD48F4" w:rsidP="007D3EC1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  <w:lang w:val="en-US"/>
        </w:rPr>
        <w:t>KV</w:t>
      </w:r>
      <w:r>
        <w:rPr>
          <w:rFonts w:ascii="ISOCPEUR" w:hAnsi="ISOCPEUR"/>
          <w:i/>
          <w:sz w:val="28"/>
        </w:rPr>
        <w:t>1</w:t>
      </w: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object w:dxaOrig="5639" w:dyaOrig="2685">
          <v:shape id="_x0000_i1027" type="#_x0000_t75" style="width:258.75pt;height:123.75pt" o:ole="">
            <v:imagedata r:id="rId20" o:title=""/>
          </v:shape>
          <o:OLEObject Type="Embed" ProgID="PBrush" ShapeID="_x0000_i1027" DrawAspect="Content" ObjectID="_1504512956" r:id="rId21"/>
        </w:object>
      </w:r>
    </w:p>
    <w:p w:rsidR="00AD48F4" w:rsidRDefault="00AD48F4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  <w:r>
        <w:rPr>
          <w:rFonts w:ascii="ISOCPEUR" w:hAnsi="ISOCPEUR"/>
          <w:i/>
          <w:sz w:val="28"/>
          <w:szCs w:val="28"/>
        </w:rPr>
        <w:t>Промежуточное реле РК-4Р</w:t>
      </w:r>
    </w:p>
    <w:p w:rsidR="00AD48F4" w:rsidRDefault="00AD48F4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  <w:szCs w:val="28"/>
        </w:rPr>
      </w:pPr>
      <w:r>
        <w:rPr>
          <w:rFonts w:ascii="ISOCPEUR" w:hAnsi="ISOCPEUR"/>
          <w:i/>
          <w:sz w:val="28"/>
          <w:szCs w:val="28"/>
          <w:lang w:val="en-US"/>
        </w:rPr>
        <w:t>KV</w:t>
      </w:r>
      <w:r>
        <w:rPr>
          <w:rFonts w:ascii="ISOCPEUR" w:hAnsi="ISOCPEUR"/>
          <w:i/>
          <w:sz w:val="28"/>
          <w:szCs w:val="28"/>
        </w:rPr>
        <w:t>3,</w:t>
      </w:r>
      <w:r>
        <w:rPr>
          <w:rFonts w:ascii="ISOCPEUR" w:hAnsi="ISOCPEUR"/>
          <w:i/>
          <w:sz w:val="28"/>
          <w:szCs w:val="28"/>
          <w:lang w:val="en-US"/>
        </w:rPr>
        <w:t>KV</w:t>
      </w:r>
      <w:r>
        <w:rPr>
          <w:rFonts w:ascii="ISOCPEUR" w:hAnsi="ISOCPEUR"/>
          <w:i/>
          <w:sz w:val="28"/>
          <w:szCs w:val="28"/>
        </w:rPr>
        <w:t>4</w:t>
      </w:r>
    </w:p>
    <w:p w:rsidR="00AD48F4" w:rsidRDefault="00AD48F4" w:rsidP="00AD48F4">
      <w:pPr>
        <w:spacing w:line="276" w:lineRule="auto"/>
        <w:ind w:firstLine="851"/>
        <w:jc w:val="center"/>
        <w:rPr>
          <w:rFonts w:ascii="ISOCPEUR" w:hAnsi="ISOCPEUR"/>
          <w:i/>
          <w:sz w:val="28"/>
        </w:rPr>
      </w:pP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object w:dxaOrig="5100" w:dyaOrig="3450">
          <v:shape id="_x0000_i1028" type="#_x0000_t75" style="width:255pt;height:156.75pt" o:ole="">
            <v:imagedata r:id="rId22" o:title=""/>
          </v:shape>
          <o:OLEObject Type="Embed" ProgID="PBrush" ShapeID="_x0000_i1028" DrawAspect="Content" ObjectID="_1504512957" r:id="rId23"/>
        </w:object>
      </w:r>
    </w:p>
    <w:p w:rsidR="00AD48F4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AD48F4" w:rsidRDefault="00AD48F4" w:rsidP="007D3EC1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AD48F4" w:rsidRPr="0001683D" w:rsidRDefault="0001683D" w:rsidP="00487D63">
      <w:pPr>
        <w:widowControl w:val="0"/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Рисунок</w:t>
      </w:r>
      <w:r w:rsidR="007D3EC1">
        <w:rPr>
          <w:sz w:val="28"/>
          <w:szCs w:val="28"/>
        </w:rPr>
        <w:t xml:space="preserve"> 3 </w:t>
      </w:r>
      <w:r>
        <w:rPr>
          <w:sz w:val="28"/>
          <w:szCs w:val="28"/>
        </w:rPr>
        <w:t xml:space="preserve"> - </w:t>
      </w:r>
      <w:r w:rsidR="007D3EC1">
        <w:rPr>
          <w:sz w:val="28"/>
          <w:szCs w:val="28"/>
        </w:rPr>
        <w:t>Схема монтажных</w:t>
      </w:r>
      <w:r>
        <w:rPr>
          <w:sz w:val="28"/>
          <w:szCs w:val="28"/>
        </w:rPr>
        <w:t xml:space="preserve"> ед</w:t>
      </w:r>
      <w:r w:rsidR="007D3EC1">
        <w:rPr>
          <w:sz w:val="28"/>
          <w:szCs w:val="28"/>
        </w:rPr>
        <w:t>иниц выбранного электрооборудо</w:t>
      </w:r>
      <w:r>
        <w:rPr>
          <w:sz w:val="28"/>
          <w:szCs w:val="28"/>
        </w:rPr>
        <w:t>в</w:t>
      </w:r>
      <w:r w:rsidR="007D3EC1">
        <w:rPr>
          <w:sz w:val="28"/>
          <w:szCs w:val="28"/>
        </w:rPr>
        <w:t>а</w:t>
      </w:r>
      <w:r>
        <w:rPr>
          <w:sz w:val="28"/>
          <w:szCs w:val="28"/>
        </w:rPr>
        <w:t>ния</w:t>
      </w:r>
      <w:r w:rsidR="007D3EC1">
        <w:rPr>
          <w:sz w:val="28"/>
          <w:szCs w:val="28"/>
        </w:rPr>
        <w:t>.</w:t>
      </w:r>
    </w:p>
    <w:p w:rsidR="00AD48F4" w:rsidRDefault="00AD48F4" w:rsidP="007D3EC1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AD48F4" w:rsidRPr="00BD6C32" w:rsidRDefault="00AD48F4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487D63" w:rsidRDefault="006F0308" w:rsidP="001F6651">
      <w:pPr>
        <w:pStyle w:val="a4"/>
        <w:spacing w:line="276" w:lineRule="auto"/>
        <w:ind w:left="1416" w:right="-1" w:hanging="70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7. СОСТАВЛЕНИЕ  МОНТАЖНЫХ</w:t>
      </w:r>
      <w:r w:rsidRPr="00BD6C32">
        <w:rPr>
          <w:rFonts w:ascii="Times New Roman" w:hAnsi="Times New Roman" w:cs="Times New Roman"/>
          <w:b/>
          <w:sz w:val="28"/>
          <w:szCs w:val="28"/>
        </w:rPr>
        <w:t xml:space="preserve"> ТАБЛИЦ</w:t>
      </w:r>
    </w:p>
    <w:p w:rsidR="00487D63" w:rsidRPr="00BD6C32" w:rsidRDefault="00487D63" w:rsidP="00487D63">
      <w:pPr>
        <w:widowControl w:val="0"/>
        <w:tabs>
          <w:tab w:val="left" w:pos="885"/>
        </w:tabs>
        <w:autoSpaceDE w:val="0"/>
        <w:autoSpaceDN w:val="0"/>
        <w:adjustRightInd w:val="0"/>
        <w:rPr>
          <w:b/>
          <w:sz w:val="28"/>
          <w:szCs w:val="28"/>
        </w:rPr>
      </w:pPr>
    </w:p>
    <w:p w:rsidR="00487D63" w:rsidRDefault="00426B16" w:rsidP="00700575">
      <w:pPr>
        <w:widowControl w:val="0"/>
        <w:tabs>
          <w:tab w:val="left" w:pos="990"/>
        </w:tabs>
        <w:autoSpaceDE w:val="0"/>
        <w:autoSpaceDN w:val="0"/>
        <w:adjustRightInd w:val="0"/>
        <w:ind w:firstLine="567"/>
        <w:rPr>
          <w:sz w:val="28"/>
          <w:szCs w:val="28"/>
        </w:rPr>
      </w:pPr>
      <w:r>
        <w:rPr>
          <w:sz w:val="28"/>
          <w:szCs w:val="28"/>
        </w:rPr>
        <w:t>Монтажных таблицы предназначены для  облегчения сборки электрических схем.</w:t>
      </w:r>
      <w:r w:rsidR="00A66C70">
        <w:rPr>
          <w:sz w:val="28"/>
          <w:szCs w:val="28"/>
        </w:rPr>
        <w:t xml:space="preserve"> Составляются на основе принципиальной электрической схемы и схем мо</w:t>
      </w:r>
      <w:r w:rsidR="00A66C70">
        <w:rPr>
          <w:sz w:val="28"/>
          <w:szCs w:val="28"/>
        </w:rPr>
        <w:t>н</w:t>
      </w:r>
      <w:r w:rsidR="00A66C70">
        <w:rPr>
          <w:sz w:val="28"/>
          <w:szCs w:val="28"/>
        </w:rPr>
        <w:t>тажных единиц. Представляются в виде таблицы со следующими колонками:</w:t>
      </w:r>
    </w:p>
    <w:p w:rsidR="00A66C70" w:rsidRPr="00A66C70" w:rsidRDefault="00A66C70" w:rsidP="00700575">
      <w:pPr>
        <w:pStyle w:val="af"/>
        <w:widowControl w:val="0"/>
        <w:numPr>
          <w:ilvl w:val="0"/>
          <w:numId w:val="30"/>
        </w:numPr>
        <w:tabs>
          <w:tab w:val="left" w:pos="851"/>
        </w:tabs>
        <w:autoSpaceDE w:val="0"/>
        <w:autoSpaceDN w:val="0"/>
        <w:adjustRightInd w:val="0"/>
        <w:ind w:left="0" w:firstLine="567"/>
        <w:rPr>
          <w:sz w:val="28"/>
          <w:szCs w:val="28"/>
        </w:rPr>
      </w:pPr>
      <w:r w:rsidRPr="00A9153F">
        <w:rPr>
          <w:i/>
          <w:sz w:val="28"/>
          <w:szCs w:val="28"/>
        </w:rPr>
        <w:t>Номера проводов</w:t>
      </w:r>
      <w:r>
        <w:rPr>
          <w:sz w:val="28"/>
          <w:szCs w:val="28"/>
        </w:rPr>
        <w:t xml:space="preserve">– в нее записываются номера проводов входящих с состав электрической схемы в порядки возрастания, начиная с силовой цепи и заканчивая цепями управления. </w:t>
      </w:r>
    </w:p>
    <w:p w:rsidR="004E2E66" w:rsidRPr="004E2E66" w:rsidRDefault="00A66C70" w:rsidP="00700575">
      <w:pPr>
        <w:pStyle w:val="af"/>
        <w:widowControl w:val="0"/>
        <w:numPr>
          <w:ilvl w:val="0"/>
          <w:numId w:val="30"/>
        </w:numPr>
        <w:tabs>
          <w:tab w:val="left" w:pos="567"/>
        </w:tabs>
        <w:autoSpaceDE w:val="0"/>
        <w:autoSpaceDN w:val="0"/>
        <w:adjustRightInd w:val="0"/>
        <w:ind w:left="0" w:firstLine="567"/>
        <w:rPr>
          <w:i/>
          <w:sz w:val="28"/>
          <w:szCs w:val="28"/>
          <w:u w:val="single"/>
        </w:rPr>
      </w:pPr>
      <w:r w:rsidRPr="00A9153F">
        <w:rPr>
          <w:i/>
          <w:sz w:val="28"/>
          <w:szCs w:val="28"/>
        </w:rPr>
        <w:t>Соединение</w:t>
      </w:r>
      <w:r>
        <w:rPr>
          <w:sz w:val="28"/>
          <w:szCs w:val="28"/>
        </w:rPr>
        <w:t xml:space="preserve"> - в эту колонку записываются все адресаты данного провода</w:t>
      </w:r>
      <w:r w:rsidR="004E2E66">
        <w:rPr>
          <w:sz w:val="28"/>
          <w:szCs w:val="28"/>
        </w:rPr>
        <w:t>. Адрес состоит из двух частей разделенных двоеточием:</w:t>
      </w:r>
    </w:p>
    <w:p w:rsidR="004E2E66" w:rsidRPr="00A9153F" w:rsidRDefault="004E2E66" w:rsidP="00700575">
      <w:pPr>
        <w:pStyle w:val="af"/>
        <w:widowControl w:val="0"/>
        <w:autoSpaceDE w:val="0"/>
        <w:autoSpaceDN w:val="0"/>
        <w:adjustRightInd w:val="0"/>
        <w:ind w:left="0" w:firstLine="567"/>
        <w:rPr>
          <w:i/>
          <w:sz w:val="28"/>
          <w:szCs w:val="28"/>
          <w:u w:val="single"/>
        </w:rPr>
      </w:pPr>
      <w:r w:rsidRPr="00A9153F">
        <w:rPr>
          <w:i/>
          <w:sz w:val="28"/>
          <w:szCs w:val="28"/>
          <w:u w:val="single"/>
        </w:rPr>
        <w:t xml:space="preserve">Например: </w:t>
      </w:r>
      <w:r w:rsidRPr="00A9153F">
        <w:rPr>
          <w:i/>
          <w:sz w:val="28"/>
          <w:szCs w:val="28"/>
          <w:u w:val="single"/>
          <w:lang w:val="en-US"/>
        </w:rPr>
        <w:t>KV</w:t>
      </w:r>
      <w:r w:rsidRPr="00A9153F">
        <w:rPr>
          <w:i/>
          <w:sz w:val="28"/>
          <w:szCs w:val="28"/>
          <w:u w:val="single"/>
        </w:rPr>
        <w:t>5:11</w:t>
      </w:r>
    </w:p>
    <w:p w:rsidR="004E2E66" w:rsidRPr="004E2E66" w:rsidRDefault="004E2E66" w:rsidP="00700575">
      <w:pPr>
        <w:widowControl w:val="0"/>
        <w:tabs>
          <w:tab w:val="left" w:pos="3402"/>
        </w:tabs>
        <w:autoSpaceDE w:val="0"/>
        <w:autoSpaceDN w:val="0"/>
        <w:adjustRightInd w:val="0"/>
        <w:ind w:firstLine="567"/>
        <w:rPr>
          <w:sz w:val="28"/>
          <w:szCs w:val="28"/>
        </w:rPr>
      </w:pPr>
      <w:r>
        <w:rPr>
          <w:sz w:val="28"/>
          <w:szCs w:val="28"/>
        </w:rPr>
        <w:t xml:space="preserve">где </w:t>
      </w:r>
      <w:r w:rsidRPr="004E2E66">
        <w:rPr>
          <w:i/>
          <w:sz w:val="28"/>
          <w:szCs w:val="28"/>
          <w:lang w:val="en-US"/>
        </w:rPr>
        <w:t>KV</w:t>
      </w:r>
      <w:r w:rsidRPr="004E2E66">
        <w:rPr>
          <w:i/>
          <w:sz w:val="28"/>
          <w:szCs w:val="28"/>
        </w:rPr>
        <w:t>5</w:t>
      </w:r>
      <w:r>
        <w:rPr>
          <w:i/>
          <w:sz w:val="28"/>
          <w:szCs w:val="28"/>
        </w:rPr>
        <w:t xml:space="preserve"> – </w:t>
      </w:r>
      <w:r>
        <w:rPr>
          <w:sz w:val="28"/>
          <w:szCs w:val="28"/>
        </w:rPr>
        <w:t xml:space="preserve">буквенный код </w:t>
      </w:r>
      <w:r w:rsidR="0024410F">
        <w:rPr>
          <w:sz w:val="28"/>
          <w:szCs w:val="28"/>
        </w:rPr>
        <w:t xml:space="preserve">оборудования </w:t>
      </w:r>
      <w:r>
        <w:rPr>
          <w:sz w:val="28"/>
          <w:szCs w:val="28"/>
        </w:rPr>
        <w:t xml:space="preserve">принципиальной </w:t>
      </w:r>
      <w:r w:rsidR="00E74713">
        <w:rPr>
          <w:sz w:val="28"/>
          <w:szCs w:val="28"/>
        </w:rPr>
        <w:t xml:space="preserve">      с</w:t>
      </w:r>
      <w:r>
        <w:rPr>
          <w:sz w:val="28"/>
          <w:szCs w:val="28"/>
        </w:rPr>
        <w:t>хемы</w:t>
      </w:r>
      <w:r w:rsidRPr="004E2E66">
        <w:rPr>
          <w:sz w:val="28"/>
          <w:szCs w:val="28"/>
        </w:rPr>
        <w:t>;</w:t>
      </w:r>
    </w:p>
    <w:p w:rsidR="00A66C70" w:rsidRDefault="004E2E66" w:rsidP="00700575">
      <w:pPr>
        <w:pStyle w:val="af"/>
        <w:widowControl w:val="0"/>
        <w:tabs>
          <w:tab w:val="left" w:pos="3435"/>
        </w:tabs>
        <w:autoSpaceDE w:val="0"/>
        <w:autoSpaceDN w:val="0"/>
        <w:adjustRightInd w:val="0"/>
        <w:ind w:left="0" w:firstLine="567"/>
        <w:rPr>
          <w:sz w:val="28"/>
          <w:szCs w:val="28"/>
        </w:rPr>
      </w:pPr>
      <w:r w:rsidRPr="0024410F">
        <w:rPr>
          <w:i/>
          <w:sz w:val="28"/>
          <w:szCs w:val="28"/>
        </w:rPr>
        <w:t xml:space="preserve">11 </w:t>
      </w:r>
      <w:r w:rsidRPr="004E2E66">
        <w:rPr>
          <w:sz w:val="28"/>
          <w:szCs w:val="28"/>
        </w:rPr>
        <w:t xml:space="preserve">– </w:t>
      </w:r>
      <w:r>
        <w:rPr>
          <w:sz w:val="28"/>
          <w:szCs w:val="28"/>
        </w:rPr>
        <w:t>номер зажима к которому присоединяется данный              провод</w:t>
      </w:r>
      <w:r w:rsidR="0024410F">
        <w:rPr>
          <w:sz w:val="28"/>
          <w:szCs w:val="28"/>
        </w:rPr>
        <w:t>.</w:t>
      </w:r>
    </w:p>
    <w:p w:rsidR="007D3EC1" w:rsidRPr="004E2E66" w:rsidRDefault="007D3EC1" w:rsidP="00700575">
      <w:pPr>
        <w:pStyle w:val="af"/>
        <w:widowControl w:val="0"/>
        <w:tabs>
          <w:tab w:val="left" w:pos="3261"/>
          <w:tab w:val="left" w:pos="3435"/>
        </w:tabs>
        <w:autoSpaceDE w:val="0"/>
        <w:autoSpaceDN w:val="0"/>
        <w:adjustRightInd w:val="0"/>
        <w:ind w:left="0" w:firstLine="567"/>
        <w:rPr>
          <w:i/>
          <w:sz w:val="28"/>
          <w:szCs w:val="28"/>
          <w:u w:val="single"/>
        </w:rPr>
      </w:pPr>
    </w:p>
    <w:p w:rsidR="00487D63" w:rsidRPr="00E74713" w:rsidRDefault="00E74713" w:rsidP="00700575">
      <w:pPr>
        <w:pStyle w:val="af"/>
        <w:widowControl w:val="0"/>
        <w:numPr>
          <w:ilvl w:val="0"/>
          <w:numId w:val="30"/>
        </w:numPr>
        <w:tabs>
          <w:tab w:val="left" w:pos="1425"/>
        </w:tabs>
        <w:autoSpaceDE w:val="0"/>
        <w:autoSpaceDN w:val="0"/>
        <w:adjustRightInd w:val="0"/>
        <w:ind w:left="0" w:firstLine="567"/>
        <w:rPr>
          <w:i/>
          <w:sz w:val="28"/>
          <w:szCs w:val="28"/>
          <w:u w:val="single"/>
        </w:rPr>
      </w:pPr>
      <w:r w:rsidRPr="00A9153F">
        <w:rPr>
          <w:i/>
          <w:sz w:val="28"/>
          <w:szCs w:val="28"/>
        </w:rPr>
        <w:t>Данные о проводах</w:t>
      </w:r>
      <w:r>
        <w:rPr>
          <w:sz w:val="28"/>
          <w:szCs w:val="28"/>
        </w:rPr>
        <w:t xml:space="preserve"> – эта колонка делится на  три части:</w:t>
      </w:r>
    </w:p>
    <w:p w:rsidR="004F125A" w:rsidRDefault="00E74713" w:rsidP="00700575">
      <w:pPr>
        <w:pStyle w:val="af"/>
        <w:widowControl w:val="0"/>
        <w:tabs>
          <w:tab w:val="left" w:pos="567"/>
          <w:tab w:val="left" w:pos="1425"/>
          <w:tab w:val="left" w:pos="2552"/>
        </w:tabs>
        <w:autoSpaceDE w:val="0"/>
        <w:autoSpaceDN w:val="0"/>
        <w:adjustRightInd w:val="0"/>
        <w:ind w:left="0" w:firstLine="567"/>
        <w:rPr>
          <w:sz w:val="28"/>
          <w:szCs w:val="28"/>
        </w:rPr>
      </w:pPr>
      <w:r>
        <w:rPr>
          <w:sz w:val="28"/>
          <w:szCs w:val="28"/>
        </w:rPr>
        <w:t xml:space="preserve">а) </w:t>
      </w:r>
      <w:r w:rsidRPr="00E74713">
        <w:rPr>
          <w:i/>
          <w:sz w:val="28"/>
          <w:szCs w:val="28"/>
        </w:rPr>
        <w:t>расцветка провода</w:t>
      </w:r>
      <w:r w:rsidR="00AB03E9">
        <w:rPr>
          <w:sz w:val="28"/>
          <w:szCs w:val="28"/>
        </w:rPr>
        <w:t xml:space="preserve">–в этой колонке указывается цвет данного провода, чем больше используется цветных проводов, тем легче проводить монтаж электрических схем. При всем этом необходимо соблюдать цвета проводов установленные </w:t>
      </w:r>
      <w:hyperlink r:id="rId24" w:history="1">
        <w:r w:rsidR="004F125A" w:rsidRPr="004F125A">
          <w:rPr>
            <w:rStyle w:val="af7"/>
            <w:rFonts w:eastAsiaTheme="minorEastAsia"/>
            <w:b/>
            <w:i/>
            <w:color w:val="000000" w:themeColor="text1"/>
          </w:rPr>
          <w:t>ГОСТ 28763-90</w:t>
        </w:r>
      </w:hyperlink>
      <w:r w:rsidR="00566612">
        <w:rPr>
          <w:sz w:val="28"/>
          <w:szCs w:val="28"/>
        </w:rPr>
        <w:t>(примечание Г</w:t>
      </w:r>
      <w:r w:rsidR="004F125A" w:rsidRPr="007D3EC1">
        <w:rPr>
          <w:sz w:val="28"/>
          <w:szCs w:val="28"/>
        </w:rPr>
        <w:t>)</w:t>
      </w:r>
    </w:p>
    <w:p w:rsidR="00AB03E9" w:rsidRDefault="00AB03E9" w:rsidP="00700575">
      <w:pPr>
        <w:pStyle w:val="af"/>
        <w:widowControl w:val="0"/>
        <w:tabs>
          <w:tab w:val="left" w:pos="567"/>
          <w:tab w:val="left" w:pos="1425"/>
          <w:tab w:val="left" w:pos="2552"/>
          <w:tab w:val="left" w:pos="3420"/>
        </w:tabs>
        <w:autoSpaceDE w:val="0"/>
        <w:autoSpaceDN w:val="0"/>
        <w:adjustRightInd w:val="0"/>
        <w:ind w:left="0" w:firstLine="567"/>
        <w:rPr>
          <w:sz w:val="28"/>
          <w:szCs w:val="28"/>
        </w:rPr>
      </w:pPr>
      <w:r>
        <w:rPr>
          <w:sz w:val="28"/>
          <w:szCs w:val="28"/>
        </w:rPr>
        <w:t xml:space="preserve">б) </w:t>
      </w:r>
      <w:r w:rsidRPr="00AB03E9">
        <w:rPr>
          <w:i/>
          <w:sz w:val="28"/>
          <w:szCs w:val="28"/>
        </w:rPr>
        <w:t>марка провода</w:t>
      </w:r>
      <w:r>
        <w:rPr>
          <w:sz w:val="28"/>
          <w:szCs w:val="28"/>
        </w:rPr>
        <w:t xml:space="preserve"> – в эту колонку записывается марка  провода для данного с</w:t>
      </w:r>
      <w:r>
        <w:rPr>
          <w:sz w:val="28"/>
          <w:szCs w:val="28"/>
        </w:rPr>
        <w:t>о</w:t>
      </w:r>
      <w:r>
        <w:rPr>
          <w:sz w:val="28"/>
          <w:szCs w:val="28"/>
        </w:rPr>
        <w:t>единения.</w:t>
      </w:r>
    </w:p>
    <w:p w:rsidR="00AB03E9" w:rsidRDefault="00AB03E9" w:rsidP="00700575">
      <w:pPr>
        <w:pStyle w:val="af"/>
        <w:widowControl w:val="0"/>
        <w:tabs>
          <w:tab w:val="left" w:pos="567"/>
          <w:tab w:val="left" w:pos="1425"/>
          <w:tab w:val="left" w:pos="2552"/>
          <w:tab w:val="left" w:pos="3420"/>
        </w:tabs>
        <w:autoSpaceDE w:val="0"/>
        <w:autoSpaceDN w:val="0"/>
        <w:adjustRightInd w:val="0"/>
        <w:ind w:left="0" w:firstLine="567"/>
        <w:rPr>
          <w:sz w:val="28"/>
          <w:szCs w:val="28"/>
        </w:rPr>
      </w:pPr>
      <w:r>
        <w:rPr>
          <w:sz w:val="28"/>
          <w:szCs w:val="28"/>
        </w:rPr>
        <w:t xml:space="preserve">в) </w:t>
      </w:r>
      <w:r w:rsidRPr="007E72DA">
        <w:rPr>
          <w:i/>
          <w:sz w:val="28"/>
          <w:szCs w:val="28"/>
        </w:rPr>
        <w:t>сечение  провода</w:t>
      </w:r>
      <w:r w:rsidR="007E72DA">
        <w:rPr>
          <w:sz w:val="28"/>
          <w:szCs w:val="28"/>
        </w:rPr>
        <w:t xml:space="preserve"> – в этой колонке указывается сечение данного провода.</w:t>
      </w:r>
    </w:p>
    <w:p w:rsidR="007E72DA" w:rsidRDefault="007E72DA" w:rsidP="00700575">
      <w:pPr>
        <w:widowControl w:val="0"/>
        <w:tabs>
          <w:tab w:val="left" w:pos="1425"/>
          <w:tab w:val="left" w:pos="3420"/>
        </w:tabs>
        <w:autoSpaceDE w:val="0"/>
        <w:autoSpaceDN w:val="0"/>
        <w:adjustRightInd w:val="0"/>
        <w:ind w:firstLine="567"/>
        <w:rPr>
          <w:sz w:val="28"/>
          <w:szCs w:val="28"/>
        </w:rPr>
      </w:pPr>
      <w:r w:rsidRPr="00700575">
        <w:rPr>
          <w:sz w:val="28"/>
          <w:szCs w:val="28"/>
        </w:rPr>
        <w:t>4.</w:t>
      </w:r>
      <w:r w:rsidRPr="00A9153F">
        <w:rPr>
          <w:i/>
          <w:sz w:val="28"/>
          <w:szCs w:val="28"/>
        </w:rPr>
        <w:t>Примечание</w:t>
      </w:r>
      <w:r>
        <w:rPr>
          <w:sz w:val="28"/>
          <w:szCs w:val="28"/>
        </w:rPr>
        <w:t>– в эту колонку заносятся важные сведения о проводах не в</w:t>
      </w:r>
      <w:r>
        <w:rPr>
          <w:sz w:val="28"/>
          <w:szCs w:val="28"/>
        </w:rPr>
        <w:t>о</w:t>
      </w:r>
      <w:r>
        <w:rPr>
          <w:sz w:val="28"/>
          <w:szCs w:val="28"/>
        </w:rPr>
        <w:t>шедшие в предыдущие.</w:t>
      </w:r>
    </w:p>
    <w:p w:rsidR="007E72DA" w:rsidRDefault="007E72DA" w:rsidP="00A9153F">
      <w:pPr>
        <w:widowControl w:val="0"/>
        <w:tabs>
          <w:tab w:val="left" w:pos="1425"/>
          <w:tab w:val="left" w:pos="3420"/>
        </w:tabs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72DA" w:rsidRDefault="001F6651" w:rsidP="001F6651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0507F" w:rsidRPr="0090507F" w:rsidRDefault="0090507F" w:rsidP="001F6651">
      <w:pPr>
        <w:widowControl w:val="0"/>
        <w:autoSpaceDE w:val="0"/>
        <w:autoSpaceDN w:val="0"/>
        <w:adjustRightInd w:val="0"/>
        <w:ind w:right="-283" w:firstLine="709"/>
        <w:jc w:val="both"/>
        <w:rPr>
          <w:sz w:val="28"/>
          <w:szCs w:val="28"/>
        </w:rPr>
      </w:pPr>
      <w:r w:rsidRPr="0090507F">
        <w:rPr>
          <w:sz w:val="28"/>
          <w:szCs w:val="28"/>
        </w:rPr>
        <w:lastRenderedPageBreak/>
        <w:t xml:space="preserve">Таблица 9 </w:t>
      </w:r>
      <w:r>
        <w:rPr>
          <w:sz w:val="28"/>
          <w:szCs w:val="28"/>
        </w:rPr>
        <w:t>– Монтажная таблица соединений</w:t>
      </w:r>
      <w:r w:rsidR="008E3CA0">
        <w:rPr>
          <w:sz w:val="28"/>
          <w:szCs w:val="28"/>
        </w:rPr>
        <w:t xml:space="preserve"> силовой цепи </w:t>
      </w:r>
    </w:p>
    <w:p w:rsidR="007E72DA" w:rsidRDefault="007E72DA" w:rsidP="007E72DA">
      <w:pPr>
        <w:widowControl w:val="0"/>
        <w:tabs>
          <w:tab w:val="left" w:pos="1425"/>
          <w:tab w:val="left" w:pos="3420"/>
        </w:tabs>
        <w:autoSpaceDE w:val="0"/>
        <w:autoSpaceDN w:val="0"/>
        <w:adjustRightInd w:val="0"/>
        <w:rPr>
          <w:sz w:val="28"/>
          <w:szCs w:val="28"/>
        </w:rPr>
      </w:pPr>
    </w:p>
    <w:tbl>
      <w:tblPr>
        <w:tblStyle w:val="a3"/>
        <w:tblW w:w="9802" w:type="dxa"/>
        <w:tblInd w:w="392" w:type="dxa"/>
        <w:tblLayout w:type="fixed"/>
        <w:tblLook w:val="04A0"/>
      </w:tblPr>
      <w:tblGrid>
        <w:gridCol w:w="1276"/>
        <w:gridCol w:w="2693"/>
        <w:gridCol w:w="1500"/>
        <w:gridCol w:w="13"/>
        <w:gridCol w:w="1365"/>
        <w:gridCol w:w="1233"/>
        <w:gridCol w:w="18"/>
        <w:gridCol w:w="1683"/>
        <w:gridCol w:w="21"/>
      </w:tblGrid>
      <w:tr w:rsidR="00BD208F" w:rsidRPr="00BD208F" w:rsidTr="001F6651">
        <w:tc>
          <w:tcPr>
            <w:tcW w:w="1276" w:type="dxa"/>
            <w:vMerge w:val="restart"/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</w:rPr>
              <w:t>№ пр</w:t>
            </w:r>
            <w:r w:rsidRPr="00BD208F">
              <w:rPr>
                <w:sz w:val="28"/>
              </w:rPr>
              <w:t>о</w:t>
            </w:r>
            <w:r w:rsidRPr="00BD208F">
              <w:rPr>
                <w:sz w:val="28"/>
              </w:rPr>
              <w:t>вода</w:t>
            </w:r>
          </w:p>
        </w:tc>
        <w:tc>
          <w:tcPr>
            <w:tcW w:w="2693" w:type="dxa"/>
            <w:vMerge w:val="restart"/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</w:rPr>
              <w:t>Соединения</w:t>
            </w:r>
          </w:p>
        </w:tc>
        <w:tc>
          <w:tcPr>
            <w:tcW w:w="4129" w:type="dxa"/>
            <w:gridSpan w:val="5"/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</w:rPr>
              <w:t>Данные провода</w:t>
            </w:r>
          </w:p>
        </w:tc>
        <w:tc>
          <w:tcPr>
            <w:tcW w:w="1704" w:type="dxa"/>
            <w:gridSpan w:val="2"/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</w:rPr>
              <w:t>Примечания</w:t>
            </w:r>
          </w:p>
        </w:tc>
      </w:tr>
      <w:tr w:rsidR="00BD208F" w:rsidRPr="00BD208F" w:rsidTr="001F6651">
        <w:tc>
          <w:tcPr>
            <w:tcW w:w="1276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2693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500" w:type="dxa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</w:rPr>
              <w:t>Расцветка</w:t>
            </w:r>
          </w:p>
        </w:tc>
        <w:tc>
          <w:tcPr>
            <w:tcW w:w="1378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</w:rPr>
              <w:t>Марка</w:t>
            </w:r>
          </w:p>
        </w:tc>
        <w:tc>
          <w:tcPr>
            <w:tcW w:w="1251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</w:rPr>
              <w:t>Сечение</w:t>
            </w:r>
          </w:p>
        </w:tc>
        <w:tc>
          <w:tcPr>
            <w:tcW w:w="1704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</w:tr>
      <w:tr w:rsidR="00BD208F" w:rsidRPr="00BD208F" w:rsidTr="001F6651"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  <w:lang w:val="en-US"/>
              </w:rPr>
              <w:t>L1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  <w:r w:rsidRPr="00BD208F">
              <w:rPr>
                <w:sz w:val="28"/>
                <w:lang w:val="en-US"/>
              </w:rPr>
              <w:t>XT1:2; QF1:1</w:t>
            </w:r>
          </w:p>
        </w:tc>
        <w:tc>
          <w:tcPr>
            <w:tcW w:w="1500" w:type="dxa"/>
            <w:vMerge w:val="restart"/>
          </w:tcPr>
          <w:p w:rsidR="00BD208F" w:rsidRDefault="00BD208F" w:rsidP="00C9699E">
            <w:pPr>
              <w:rPr>
                <w:sz w:val="28"/>
              </w:rPr>
            </w:pPr>
          </w:p>
          <w:p w:rsidR="00BD208F" w:rsidRDefault="00BD208F" w:rsidP="00C9699E">
            <w:pPr>
              <w:rPr>
                <w:sz w:val="28"/>
              </w:rPr>
            </w:pPr>
          </w:p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</w:rPr>
              <w:t>Коричн</w:t>
            </w:r>
            <w:r w:rsidRPr="00BD208F">
              <w:rPr>
                <w:sz w:val="28"/>
              </w:rPr>
              <w:t>е</w:t>
            </w:r>
            <w:r w:rsidRPr="00BD208F">
              <w:rPr>
                <w:sz w:val="28"/>
              </w:rPr>
              <w:t>вый</w:t>
            </w:r>
          </w:p>
          <w:p w:rsidR="00BD208F" w:rsidRPr="00BD208F" w:rsidRDefault="00BD208F" w:rsidP="00C9699E">
            <w:pPr>
              <w:rPr>
                <w:sz w:val="28"/>
                <w:lang w:val="en-US"/>
              </w:rPr>
            </w:pPr>
          </w:p>
        </w:tc>
        <w:tc>
          <w:tcPr>
            <w:tcW w:w="1378" w:type="dxa"/>
            <w:gridSpan w:val="2"/>
          </w:tcPr>
          <w:p w:rsidR="00BD208F" w:rsidRPr="00BD208F" w:rsidRDefault="00BD208F" w:rsidP="00C9699E">
            <w:pPr>
              <w:jc w:val="center"/>
              <w:rPr>
                <w:sz w:val="28"/>
              </w:rPr>
            </w:pPr>
            <w:r w:rsidRPr="00BD208F">
              <w:rPr>
                <w:sz w:val="28"/>
              </w:rPr>
              <w:t>АВБбШВ</w:t>
            </w:r>
          </w:p>
        </w:tc>
        <w:tc>
          <w:tcPr>
            <w:tcW w:w="1251" w:type="dxa"/>
            <w:gridSpan w:val="2"/>
          </w:tcPr>
          <w:p w:rsidR="00BD208F" w:rsidRPr="00BD208F" w:rsidRDefault="00BD208F" w:rsidP="00C9699E">
            <w:pPr>
              <w:jc w:val="center"/>
              <w:rPr>
                <w:sz w:val="28"/>
              </w:rPr>
            </w:pPr>
            <w:r>
              <w:rPr>
                <w:sz w:val="28"/>
              </w:rPr>
              <w:t>4</w:t>
            </w:r>
          </w:p>
        </w:tc>
        <w:tc>
          <w:tcPr>
            <w:tcW w:w="1704" w:type="dxa"/>
            <w:gridSpan w:val="2"/>
          </w:tcPr>
          <w:p w:rsidR="00BD208F" w:rsidRPr="00BD208F" w:rsidRDefault="00BD208F" w:rsidP="00C9699E">
            <w:pPr>
              <w:rPr>
                <w:sz w:val="28"/>
              </w:rPr>
            </w:pPr>
          </w:p>
        </w:tc>
      </w:tr>
      <w:tr w:rsidR="00BD208F" w:rsidRPr="00BD208F" w:rsidTr="001F6651">
        <w:tc>
          <w:tcPr>
            <w:tcW w:w="1276" w:type="dxa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</w:rPr>
            </w:pPr>
            <w:r w:rsidRPr="00BD208F">
              <w:rPr>
                <w:sz w:val="28"/>
                <w:lang w:val="en-US"/>
              </w:rPr>
              <w:t>L1.</w:t>
            </w:r>
            <w:r w:rsidRPr="00BD208F">
              <w:rPr>
                <w:sz w:val="28"/>
              </w:rPr>
              <w:t>1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  <w:r w:rsidRPr="00BD208F">
              <w:rPr>
                <w:sz w:val="28"/>
                <w:lang w:val="en-US"/>
              </w:rPr>
              <w:t>QF1:2; QF2:1; QF3:1; QF4:1; QF5:1; QF6:2</w:t>
            </w:r>
          </w:p>
        </w:tc>
        <w:tc>
          <w:tcPr>
            <w:tcW w:w="1500" w:type="dxa"/>
            <w:vMerge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</w:p>
        </w:tc>
        <w:tc>
          <w:tcPr>
            <w:tcW w:w="1378" w:type="dxa"/>
            <w:gridSpan w:val="2"/>
            <w:vMerge w:val="restart"/>
            <w:tcBorders>
              <w:bottom w:val="single" w:sz="4" w:space="0" w:color="auto"/>
            </w:tcBorders>
          </w:tcPr>
          <w:p w:rsidR="00BD208F" w:rsidRPr="002B1829" w:rsidRDefault="00BD208F" w:rsidP="00C9699E">
            <w:pPr>
              <w:jc w:val="center"/>
              <w:rPr>
                <w:sz w:val="28"/>
                <w:lang w:val="en-US"/>
              </w:rPr>
            </w:pPr>
          </w:p>
          <w:p w:rsidR="00BD208F" w:rsidRPr="00BD208F" w:rsidRDefault="00BD208F" w:rsidP="00BD208F">
            <w:pPr>
              <w:jc w:val="center"/>
              <w:rPr>
                <w:sz w:val="28"/>
              </w:rPr>
            </w:pPr>
            <w:r>
              <w:rPr>
                <w:sz w:val="28"/>
              </w:rPr>
              <w:t>А</w:t>
            </w:r>
            <w:r w:rsidRPr="00BD208F">
              <w:rPr>
                <w:sz w:val="28"/>
              </w:rPr>
              <w:t>ВВГ</w:t>
            </w:r>
          </w:p>
          <w:p w:rsidR="00BD208F" w:rsidRPr="00BD208F" w:rsidRDefault="00BD208F" w:rsidP="00C9699E">
            <w:pPr>
              <w:jc w:val="center"/>
              <w:rPr>
                <w:sz w:val="28"/>
              </w:rPr>
            </w:pPr>
          </w:p>
        </w:tc>
        <w:tc>
          <w:tcPr>
            <w:tcW w:w="1251" w:type="dxa"/>
            <w:gridSpan w:val="2"/>
            <w:tcBorders>
              <w:bottom w:val="single" w:sz="4" w:space="0" w:color="auto"/>
            </w:tcBorders>
          </w:tcPr>
          <w:p w:rsidR="00BD208F" w:rsidRDefault="00BD208F" w:rsidP="00C9699E">
            <w:pPr>
              <w:jc w:val="center"/>
              <w:rPr>
                <w:sz w:val="28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</w:rPr>
            </w:pPr>
            <w:r>
              <w:rPr>
                <w:sz w:val="28"/>
              </w:rPr>
              <w:t>2,5</w:t>
            </w:r>
          </w:p>
        </w:tc>
        <w:tc>
          <w:tcPr>
            <w:tcW w:w="1704" w:type="dxa"/>
            <w:gridSpan w:val="2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</w:p>
        </w:tc>
      </w:tr>
      <w:tr w:rsidR="00BD208F" w:rsidRPr="00BD208F" w:rsidTr="001F6651">
        <w:trPr>
          <w:trHeight w:val="193"/>
        </w:trPr>
        <w:tc>
          <w:tcPr>
            <w:tcW w:w="1276" w:type="dxa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be-BY"/>
              </w:rPr>
            </w:pPr>
            <w:r w:rsidRPr="00BD208F">
              <w:rPr>
                <w:sz w:val="28"/>
                <w:lang w:val="en-US"/>
              </w:rPr>
              <w:t>L1</w:t>
            </w:r>
            <w:r w:rsidRPr="00BD208F">
              <w:rPr>
                <w:sz w:val="28"/>
              </w:rPr>
              <w:t>.</w:t>
            </w:r>
            <w:r w:rsidRPr="00BD208F">
              <w:rPr>
                <w:sz w:val="28"/>
                <w:lang w:val="be-BY"/>
              </w:rPr>
              <w:t>2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  <w:r w:rsidRPr="00BD208F">
              <w:rPr>
                <w:sz w:val="28"/>
                <w:lang w:val="en-US"/>
              </w:rPr>
              <w:t>QF2:2; C1:1; R3:1; C4:1; VD1:1; VS1:1; VS2:2</w:t>
            </w:r>
          </w:p>
        </w:tc>
        <w:tc>
          <w:tcPr>
            <w:tcW w:w="1500" w:type="dxa"/>
            <w:vMerge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</w:p>
        </w:tc>
        <w:tc>
          <w:tcPr>
            <w:tcW w:w="1378" w:type="dxa"/>
            <w:gridSpan w:val="2"/>
            <w:vMerge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jc w:val="center"/>
              <w:rPr>
                <w:sz w:val="28"/>
                <w:lang w:val="en-US"/>
              </w:rPr>
            </w:pPr>
          </w:p>
        </w:tc>
        <w:tc>
          <w:tcPr>
            <w:tcW w:w="1251" w:type="dxa"/>
            <w:gridSpan w:val="2"/>
            <w:tcBorders>
              <w:bottom w:val="single" w:sz="4" w:space="0" w:color="auto"/>
            </w:tcBorders>
          </w:tcPr>
          <w:p w:rsidR="00BD208F" w:rsidRPr="002B1829" w:rsidRDefault="00BD208F" w:rsidP="00C9699E">
            <w:pPr>
              <w:jc w:val="center"/>
              <w:rPr>
                <w:sz w:val="28"/>
                <w:lang w:val="en-US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</w:rPr>
            </w:pPr>
            <w:r w:rsidRPr="00BD208F">
              <w:rPr>
                <w:sz w:val="28"/>
              </w:rPr>
              <w:t>2,5</w:t>
            </w:r>
          </w:p>
        </w:tc>
        <w:tc>
          <w:tcPr>
            <w:tcW w:w="1704" w:type="dxa"/>
            <w:gridSpan w:val="2"/>
            <w:tcBorders>
              <w:bottom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lang w:val="en-US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  <w:tcBorders>
              <w:top w:val="nil"/>
              <w:left w:val="single" w:sz="4" w:space="0" w:color="auto"/>
            </w:tcBorders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L1</w:t>
            </w:r>
            <w:r w:rsidRPr="00BD208F">
              <w:rPr>
                <w:sz w:val="28"/>
                <w:szCs w:val="28"/>
              </w:rPr>
              <w:t>.</w:t>
            </w:r>
            <w:r w:rsidRPr="00BD208F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2693" w:type="dxa"/>
            <w:tcBorders>
              <w:top w:val="nil"/>
            </w:tcBorders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R4:2; VD2:1; VS1:2; VS2:1; XT2:1 A1:1</w:t>
            </w:r>
          </w:p>
        </w:tc>
        <w:tc>
          <w:tcPr>
            <w:tcW w:w="1513" w:type="dxa"/>
            <w:gridSpan w:val="2"/>
            <w:vMerge w:val="restart"/>
            <w:tcBorders>
              <w:top w:val="nil"/>
            </w:tcBorders>
          </w:tcPr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2B1829" w:rsidRDefault="00BD208F" w:rsidP="00BD208F">
            <w:pPr>
              <w:rPr>
                <w:sz w:val="28"/>
                <w:lang w:val="en-US"/>
              </w:rPr>
            </w:pPr>
          </w:p>
          <w:p w:rsidR="00BD208F" w:rsidRPr="00BD208F" w:rsidRDefault="00BD208F" w:rsidP="00BD208F">
            <w:pPr>
              <w:rPr>
                <w:sz w:val="28"/>
              </w:rPr>
            </w:pPr>
            <w:r w:rsidRPr="00BD208F">
              <w:rPr>
                <w:sz w:val="28"/>
              </w:rPr>
              <w:t>Коричн</w:t>
            </w:r>
            <w:r w:rsidRPr="00BD208F">
              <w:rPr>
                <w:sz w:val="28"/>
              </w:rPr>
              <w:t>е</w:t>
            </w:r>
            <w:r w:rsidRPr="00BD208F">
              <w:rPr>
                <w:sz w:val="28"/>
              </w:rPr>
              <w:t>вый</w:t>
            </w:r>
          </w:p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 w:val="restart"/>
            <w:tcBorders>
              <w:top w:val="nil"/>
            </w:tcBorders>
          </w:tcPr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Default="00BD208F" w:rsidP="00BD208F">
            <w:pPr>
              <w:jc w:val="center"/>
              <w:rPr>
                <w:sz w:val="28"/>
              </w:rPr>
            </w:pPr>
          </w:p>
          <w:p w:rsidR="00BD208F" w:rsidRPr="00BD208F" w:rsidRDefault="00BD208F" w:rsidP="00BD208F">
            <w:pPr>
              <w:rPr>
                <w:sz w:val="28"/>
              </w:rPr>
            </w:pPr>
            <w:r>
              <w:rPr>
                <w:sz w:val="28"/>
              </w:rPr>
              <w:t>А</w:t>
            </w:r>
            <w:r w:rsidRPr="00BD208F">
              <w:rPr>
                <w:sz w:val="28"/>
              </w:rPr>
              <w:t>ВВГ</w:t>
            </w:r>
          </w:p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tcBorders>
              <w:top w:val="nil"/>
            </w:tcBorders>
          </w:tcPr>
          <w:p w:rsidR="00BD208F" w:rsidRPr="00F73104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top w:val="nil"/>
            </w:tcBorders>
          </w:tcPr>
          <w:p w:rsidR="00BD208F" w:rsidRPr="0001683D" w:rsidRDefault="00BD208F" w:rsidP="00C9699E">
            <w:pPr>
              <w:rPr>
                <w:sz w:val="28"/>
                <w:szCs w:val="28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</w:rPr>
              <w:t>L1.</w:t>
            </w:r>
            <w:r w:rsidRPr="00BD208F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QF3:2; KM1:3; KM2:7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233" w:type="dxa"/>
            <w:vMerge w:val="restart"/>
          </w:tcPr>
          <w:p w:rsidR="00BD208F" w:rsidRDefault="00BD208F" w:rsidP="00C9699E">
            <w:pPr>
              <w:jc w:val="center"/>
              <w:rPr>
                <w:sz w:val="28"/>
                <w:szCs w:val="28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D208F">
              <w:rPr>
                <w:sz w:val="28"/>
                <w:szCs w:val="28"/>
              </w:rPr>
              <w:t>,5</w:t>
            </w:r>
          </w:p>
        </w:tc>
        <w:tc>
          <w:tcPr>
            <w:tcW w:w="1701" w:type="dxa"/>
            <w:gridSpan w:val="2"/>
            <w:vMerge w:val="restart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  <w:lang w:val="en-US"/>
              </w:rPr>
              <w:t>L1.5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 xml:space="preserve">KM1:4; KM2:4; A2:1; XT2:5; 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233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  <w:lang w:val="en-US"/>
              </w:rPr>
              <w:t>L1.</w:t>
            </w:r>
            <w:r w:rsidRPr="00BD208F">
              <w:rPr>
                <w:sz w:val="28"/>
                <w:szCs w:val="28"/>
              </w:rPr>
              <w:t>6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 xml:space="preserve">QF4:2; C7:1; R12:1; C10:1; VD7:1; VS8:2; VS7:1; 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 w:val="restart"/>
          </w:tcPr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2,5</w:t>
            </w:r>
          </w:p>
        </w:tc>
        <w:tc>
          <w:tcPr>
            <w:tcW w:w="1701" w:type="dxa"/>
            <w:gridSpan w:val="2"/>
            <w:vMerge w:val="restart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CE005D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be-BY"/>
              </w:rPr>
            </w:pPr>
            <w:r w:rsidRPr="00BD208F">
              <w:rPr>
                <w:sz w:val="28"/>
                <w:szCs w:val="28"/>
                <w:lang w:val="en-US"/>
              </w:rPr>
              <w:t>L1</w:t>
            </w:r>
            <w:r w:rsidRPr="00BD208F">
              <w:rPr>
                <w:sz w:val="28"/>
                <w:szCs w:val="28"/>
              </w:rPr>
              <w:t>.</w:t>
            </w:r>
            <w:r w:rsidRPr="00BD208F">
              <w:rPr>
                <w:sz w:val="28"/>
                <w:szCs w:val="28"/>
                <w:lang w:val="be-BY"/>
              </w:rPr>
              <w:t>7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 xml:space="preserve">R13:2; VS8:1; VD8:1; VS7:2; A3:1; XT2:9; 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CE005D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L1</w:t>
            </w:r>
            <w:r w:rsidRPr="00BD208F">
              <w:rPr>
                <w:sz w:val="28"/>
                <w:szCs w:val="28"/>
              </w:rPr>
              <w:t>.</w:t>
            </w:r>
            <w:r w:rsidRPr="00BD208F">
              <w:rPr>
                <w:sz w:val="28"/>
                <w:szCs w:val="28"/>
                <w:lang w:val="en-US"/>
              </w:rPr>
              <w:t>8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QF5:2; C13:1; R21:1; C16:1; VD13:1; VS13:1; VS14:2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CE005D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</w:rPr>
              <w:t>L1.</w:t>
            </w:r>
            <w:r w:rsidRPr="00BD208F">
              <w:rPr>
                <w:sz w:val="28"/>
                <w:szCs w:val="28"/>
                <w:lang w:val="en-US"/>
              </w:rPr>
              <w:t>9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R22:2; VS14:1; VS13:2; VD14:1; A4:1; XT2:13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  <w:lang w:val="en-US"/>
              </w:rPr>
              <w:t>L2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XT1:4; QF1:3</w:t>
            </w:r>
          </w:p>
        </w:tc>
        <w:tc>
          <w:tcPr>
            <w:tcW w:w="1513" w:type="dxa"/>
            <w:gridSpan w:val="2"/>
            <w:vMerge w:val="restart"/>
          </w:tcPr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Default="00BD208F" w:rsidP="00C9699E">
            <w:pPr>
              <w:rPr>
                <w:sz w:val="28"/>
                <w:szCs w:val="28"/>
              </w:rPr>
            </w:pPr>
          </w:p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</w:rPr>
              <w:t>Чёрный</w:t>
            </w:r>
          </w:p>
        </w:tc>
        <w:tc>
          <w:tcPr>
            <w:tcW w:w="1365" w:type="dxa"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</w:rPr>
              <w:t>АВБбВШ</w:t>
            </w:r>
          </w:p>
        </w:tc>
        <w:tc>
          <w:tcPr>
            <w:tcW w:w="1233" w:type="dxa"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701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  <w:lang w:val="en-US"/>
              </w:rPr>
              <w:t>L2.</w:t>
            </w:r>
            <w:r w:rsidRPr="00BD208F">
              <w:rPr>
                <w:sz w:val="28"/>
                <w:szCs w:val="28"/>
              </w:rPr>
              <w:t>1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QF1:4; QF2:3; QF3:3; QF4:3; QF5:3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 w:val="restart"/>
          </w:tcPr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</w:t>
            </w:r>
            <w:r w:rsidRPr="00BD208F">
              <w:rPr>
                <w:sz w:val="28"/>
                <w:szCs w:val="28"/>
              </w:rPr>
              <w:t>ВВГ</w:t>
            </w:r>
          </w:p>
        </w:tc>
        <w:tc>
          <w:tcPr>
            <w:tcW w:w="1233" w:type="dxa"/>
          </w:tcPr>
          <w:p w:rsidR="00BD208F" w:rsidRDefault="00BD208F" w:rsidP="00C9699E">
            <w:pPr>
              <w:jc w:val="center"/>
              <w:rPr>
                <w:sz w:val="28"/>
                <w:szCs w:val="28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2,5</w:t>
            </w:r>
          </w:p>
        </w:tc>
        <w:tc>
          <w:tcPr>
            <w:tcW w:w="1701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be-BY"/>
              </w:rPr>
            </w:pPr>
            <w:r w:rsidRPr="00BD208F">
              <w:rPr>
                <w:sz w:val="28"/>
                <w:szCs w:val="28"/>
                <w:lang w:val="en-US"/>
              </w:rPr>
              <w:t>L2</w:t>
            </w:r>
            <w:r w:rsidRPr="00BD208F">
              <w:rPr>
                <w:sz w:val="28"/>
                <w:szCs w:val="28"/>
              </w:rPr>
              <w:t>.</w:t>
            </w:r>
            <w:r w:rsidRPr="00BD208F">
              <w:rPr>
                <w:sz w:val="28"/>
                <w:szCs w:val="28"/>
                <w:lang w:val="be-BY"/>
              </w:rPr>
              <w:t>2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QF2:4; C5:1; R1:2; C2:1; VD3:1; VS3:1; VS4:2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 w:val="restart"/>
          </w:tcPr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2B1829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</w:rPr>
              <w:t>2,5</w:t>
            </w:r>
          </w:p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Merge w:val="restart"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</w:tc>
      </w:tr>
      <w:tr w:rsidR="00BD208F" w:rsidRPr="00CE005D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L2</w:t>
            </w:r>
            <w:r w:rsidRPr="00BD208F">
              <w:rPr>
                <w:sz w:val="28"/>
                <w:szCs w:val="28"/>
              </w:rPr>
              <w:t>.</w:t>
            </w:r>
            <w:r w:rsidRPr="00BD208F">
              <w:rPr>
                <w:sz w:val="28"/>
                <w:szCs w:val="28"/>
                <w:lang w:val="en-US"/>
              </w:rPr>
              <w:t>3</w:t>
            </w:r>
          </w:p>
        </w:tc>
        <w:tc>
          <w:tcPr>
            <w:tcW w:w="2693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  <w:lang w:val="en-US"/>
              </w:rPr>
              <w:t>R6:2; VD4:1; VS4:1; VS3:2; XT2:2 A1:2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233" w:type="dxa"/>
            <w:vMerge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  <w:lang w:val="en-US"/>
              </w:rPr>
            </w:pPr>
          </w:p>
        </w:tc>
        <w:tc>
          <w:tcPr>
            <w:tcW w:w="1701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BD208F" w:rsidRPr="00BD208F" w:rsidTr="001F6651">
        <w:trPr>
          <w:gridAfter w:val="1"/>
          <w:wAfter w:w="21" w:type="dxa"/>
        </w:trPr>
        <w:tc>
          <w:tcPr>
            <w:tcW w:w="1276" w:type="dxa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  <w:r w:rsidRPr="00BD208F">
              <w:rPr>
                <w:sz w:val="28"/>
                <w:szCs w:val="28"/>
              </w:rPr>
              <w:t>L2.</w:t>
            </w:r>
            <w:r w:rsidRPr="00BD208F"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2693" w:type="dxa"/>
          </w:tcPr>
          <w:p w:rsidR="00BD208F" w:rsidRPr="001F6651" w:rsidRDefault="00BD208F" w:rsidP="00C9699E">
            <w:pPr>
              <w:rPr>
                <w:sz w:val="28"/>
                <w:szCs w:val="28"/>
              </w:rPr>
            </w:pPr>
            <w:r w:rsidRPr="00BD208F">
              <w:rPr>
                <w:sz w:val="28"/>
                <w:szCs w:val="28"/>
                <w:lang w:val="en-US"/>
              </w:rPr>
              <w:t xml:space="preserve">QF3:4; KM1:5; </w:t>
            </w:r>
            <w:r w:rsidR="001F6651" w:rsidRPr="00BD208F">
              <w:rPr>
                <w:sz w:val="28"/>
                <w:szCs w:val="28"/>
                <w:lang w:val="en-US"/>
              </w:rPr>
              <w:t>KM2:5</w:t>
            </w:r>
          </w:p>
        </w:tc>
        <w:tc>
          <w:tcPr>
            <w:tcW w:w="1513" w:type="dxa"/>
            <w:gridSpan w:val="2"/>
            <w:vMerge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365" w:type="dxa"/>
            <w:vMerge/>
          </w:tcPr>
          <w:p w:rsidR="00BD208F" w:rsidRPr="00BD208F" w:rsidRDefault="00BD208F" w:rsidP="00C9699E">
            <w:pPr>
              <w:rPr>
                <w:sz w:val="28"/>
                <w:szCs w:val="28"/>
              </w:rPr>
            </w:pPr>
          </w:p>
        </w:tc>
        <w:tc>
          <w:tcPr>
            <w:tcW w:w="1233" w:type="dxa"/>
          </w:tcPr>
          <w:p w:rsidR="00BD208F" w:rsidRPr="00BD208F" w:rsidRDefault="00BD208F" w:rsidP="00C9699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Pr="00BD208F">
              <w:rPr>
                <w:sz w:val="28"/>
                <w:szCs w:val="28"/>
              </w:rPr>
              <w:t>,5</w:t>
            </w:r>
          </w:p>
        </w:tc>
        <w:tc>
          <w:tcPr>
            <w:tcW w:w="1701" w:type="dxa"/>
            <w:gridSpan w:val="2"/>
          </w:tcPr>
          <w:p w:rsidR="00BD208F" w:rsidRPr="00BD208F" w:rsidRDefault="00BD208F" w:rsidP="00C9699E">
            <w:pPr>
              <w:rPr>
                <w:sz w:val="28"/>
                <w:szCs w:val="28"/>
                <w:lang w:val="en-US"/>
              </w:rPr>
            </w:pPr>
          </w:p>
        </w:tc>
      </w:tr>
    </w:tbl>
    <w:p w:rsidR="00BD208F" w:rsidRDefault="00BD208F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BD208F" w:rsidRDefault="00BD208F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BD208F" w:rsidRDefault="00BD208F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BD208F" w:rsidRDefault="00BD208F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8E3CA0" w:rsidRPr="0090507F" w:rsidRDefault="008E3CA0" w:rsidP="00C56EA7">
      <w:pPr>
        <w:widowControl w:val="0"/>
        <w:autoSpaceDE w:val="0"/>
        <w:autoSpaceDN w:val="0"/>
        <w:adjustRightInd w:val="0"/>
        <w:ind w:right="-283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Таблица 10– Монтажная таблица соединений  цепи управления</w:t>
      </w:r>
    </w:p>
    <w:p w:rsidR="008E3CA0" w:rsidRPr="008E3CA0" w:rsidRDefault="008E3CA0" w:rsidP="008E3CA0">
      <w:pPr>
        <w:ind w:firstLine="851"/>
        <w:rPr>
          <w:sz w:val="28"/>
          <w:szCs w:val="28"/>
        </w:rPr>
      </w:pPr>
    </w:p>
    <w:tbl>
      <w:tblPr>
        <w:tblStyle w:val="a3"/>
        <w:tblW w:w="9781" w:type="dxa"/>
        <w:tblInd w:w="392" w:type="dxa"/>
        <w:tblLook w:val="04A0"/>
      </w:tblPr>
      <w:tblGrid>
        <w:gridCol w:w="1609"/>
        <w:gridCol w:w="2720"/>
        <w:gridCol w:w="1541"/>
        <w:gridCol w:w="990"/>
        <w:gridCol w:w="1217"/>
        <w:gridCol w:w="1704"/>
      </w:tblGrid>
      <w:tr w:rsidR="008E3CA0" w:rsidRPr="008E3CA0" w:rsidTr="00C9699E">
        <w:tc>
          <w:tcPr>
            <w:tcW w:w="1668" w:type="dxa"/>
            <w:vMerge w:val="restart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№ провода</w:t>
            </w:r>
          </w:p>
        </w:tc>
        <w:tc>
          <w:tcPr>
            <w:tcW w:w="2868" w:type="dxa"/>
            <w:vMerge w:val="restart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Соединения</w:t>
            </w:r>
          </w:p>
        </w:tc>
        <w:tc>
          <w:tcPr>
            <w:tcW w:w="3664" w:type="dxa"/>
            <w:gridSpan w:val="3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Данные провода</w:t>
            </w:r>
          </w:p>
        </w:tc>
        <w:tc>
          <w:tcPr>
            <w:tcW w:w="1581" w:type="dxa"/>
            <w:vMerge w:val="restart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Примечания</w:t>
            </w:r>
          </w:p>
        </w:tc>
      </w:tr>
      <w:tr w:rsidR="008E3CA0" w:rsidRPr="008E3CA0" w:rsidTr="00C9699E">
        <w:tc>
          <w:tcPr>
            <w:tcW w:w="1668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</w:p>
        </w:tc>
        <w:tc>
          <w:tcPr>
            <w:tcW w:w="2868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</w:p>
        </w:tc>
        <w:tc>
          <w:tcPr>
            <w:tcW w:w="1559" w:type="dxa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Расцветка</w:t>
            </w:r>
          </w:p>
        </w:tc>
        <w:tc>
          <w:tcPr>
            <w:tcW w:w="973" w:type="dxa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Марка</w:t>
            </w:r>
          </w:p>
        </w:tc>
        <w:tc>
          <w:tcPr>
            <w:tcW w:w="1132" w:type="dxa"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Сечение</w:t>
            </w: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18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KV3:10; VS12:3; VD11:2</w:t>
            </w:r>
          </w:p>
        </w:tc>
        <w:tc>
          <w:tcPr>
            <w:tcW w:w="1559" w:type="dxa"/>
            <w:vMerge w:val="restart"/>
          </w:tcPr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Красный</w:t>
            </w:r>
          </w:p>
        </w:tc>
        <w:tc>
          <w:tcPr>
            <w:tcW w:w="973" w:type="dxa"/>
            <w:vMerge w:val="restart"/>
          </w:tcPr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jc w:val="center"/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ПВЗ</w:t>
            </w:r>
          </w:p>
        </w:tc>
        <w:tc>
          <w:tcPr>
            <w:tcW w:w="1132" w:type="dxa"/>
            <w:vMerge w:val="restart"/>
          </w:tcPr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jc w:val="center"/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0,75</w:t>
            </w:r>
          </w:p>
        </w:tc>
        <w:tc>
          <w:tcPr>
            <w:tcW w:w="1581" w:type="dxa"/>
            <w:vMerge w:val="restart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19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VS13:3; VD14:2; R23:1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20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R23:2; KV4:3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21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KV4:4; VS14:3; VD13:2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22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VS15:3; VD16:2; R25:1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23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R25:2; KV4:6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24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KV4:7; VS16:3; VD15:2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25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VS17:3; VD18:2; R27:1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26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R27:2; KV4:9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27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KV4:10; VS18:3; VD17:2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101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QF6:1; A1:7</w:t>
            </w:r>
          </w:p>
        </w:tc>
        <w:tc>
          <w:tcPr>
            <w:tcW w:w="1559" w:type="dxa"/>
            <w:vMerge w:val="restart"/>
          </w:tcPr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Default="008E3CA0" w:rsidP="00C9699E">
            <w:pPr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Красный</w:t>
            </w:r>
          </w:p>
        </w:tc>
        <w:tc>
          <w:tcPr>
            <w:tcW w:w="973" w:type="dxa"/>
            <w:vMerge w:val="restart"/>
          </w:tcPr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jc w:val="center"/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ПВЗ</w:t>
            </w:r>
          </w:p>
        </w:tc>
        <w:tc>
          <w:tcPr>
            <w:tcW w:w="1132" w:type="dxa"/>
            <w:vMerge w:val="restart"/>
          </w:tcPr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Default="008E3CA0" w:rsidP="00C9699E">
            <w:pPr>
              <w:jc w:val="center"/>
              <w:rPr>
                <w:sz w:val="28"/>
                <w:szCs w:val="28"/>
              </w:rPr>
            </w:pPr>
          </w:p>
          <w:p w:rsidR="008E3CA0" w:rsidRPr="008E3CA0" w:rsidRDefault="008E3CA0" w:rsidP="00C9699E">
            <w:pPr>
              <w:jc w:val="center"/>
              <w:rPr>
                <w:sz w:val="28"/>
                <w:szCs w:val="28"/>
              </w:rPr>
            </w:pPr>
            <w:r w:rsidRPr="008E3CA0">
              <w:rPr>
                <w:sz w:val="28"/>
                <w:szCs w:val="28"/>
              </w:rPr>
              <w:t>0,75</w:t>
            </w:r>
          </w:p>
        </w:tc>
        <w:tc>
          <w:tcPr>
            <w:tcW w:w="1581" w:type="dxa"/>
            <w:vMerge w:val="restart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102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 xml:space="preserve">A1:8; A2:7; 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103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A2:8; A3:7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104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A3:8; A4:7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105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SA:2; SB1:3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106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SB1:4; SB2:1; KV2:3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CE005D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107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SB2:2; KV2:7; KV2:1; SA:3; SA:5; KV7:3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108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KV7:5; KV1:23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109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SA:4; KV1:10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110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SB3:3; SB5:3; KV1:12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111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SB3:4; SB4:1; KV3:12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112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SB4:2; KV3:13; KV3:1; KV5:7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113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SB5:4; SB6:1; KV4:12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  <w:tr w:rsidR="008E3CA0" w:rsidRPr="008E3CA0" w:rsidTr="00C9699E">
        <w:tc>
          <w:tcPr>
            <w:tcW w:w="16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114</w:t>
            </w:r>
          </w:p>
        </w:tc>
        <w:tc>
          <w:tcPr>
            <w:tcW w:w="2868" w:type="dxa"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  <w:r w:rsidRPr="008E3CA0">
              <w:rPr>
                <w:sz w:val="28"/>
                <w:szCs w:val="28"/>
                <w:lang w:val="en-US"/>
              </w:rPr>
              <w:t>SB6:2; KV4:13; KV5:4</w:t>
            </w:r>
          </w:p>
        </w:tc>
        <w:tc>
          <w:tcPr>
            <w:tcW w:w="1559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973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132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1581" w:type="dxa"/>
            <w:vMerge/>
          </w:tcPr>
          <w:p w:rsidR="008E3CA0" w:rsidRPr="008E3CA0" w:rsidRDefault="008E3CA0" w:rsidP="00C9699E">
            <w:pPr>
              <w:rPr>
                <w:sz w:val="28"/>
                <w:szCs w:val="28"/>
                <w:lang w:val="en-US"/>
              </w:rPr>
            </w:pPr>
          </w:p>
        </w:tc>
      </w:tr>
    </w:tbl>
    <w:p w:rsidR="008E3CA0" w:rsidRPr="00BD208F" w:rsidRDefault="008E3CA0" w:rsidP="00700575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487D63" w:rsidRDefault="00E73A0B" w:rsidP="00C56EA7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  <w:r w:rsidRPr="00BD208F">
        <w:rPr>
          <w:b/>
          <w:sz w:val="28"/>
          <w:szCs w:val="28"/>
        </w:rPr>
        <w:lastRenderedPageBreak/>
        <w:t>8. ОПРЕДЕЛЕНИЕ ОСНОВНЫХ</w:t>
      </w:r>
      <w:r w:rsidRPr="00BD6C32">
        <w:rPr>
          <w:b/>
          <w:sz w:val="28"/>
          <w:szCs w:val="28"/>
        </w:rPr>
        <w:t xml:space="preserve"> ПОКАЗАТЕЛЕЙ НАДЕЖНОСТИ СХЕМЫ АВТОМАТИЗАЦИИ</w:t>
      </w:r>
    </w:p>
    <w:p w:rsidR="009D2C9C" w:rsidRDefault="009D2C9C" w:rsidP="00E73A0B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9D2C9C" w:rsidRPr="00D7353A" w:rsidRDefault="009D2C9C" w:rsidP="009D2C9C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353A">
        <w:rPr>
          <w:sz w:val="28"/>
          <w:szCs w:val="28"/>
        </w:rPr>
        <w:t>Технический уровень средств электрификации и автоматизации во многом о</w:t>
      </w:r>
      <w:r w:rsidRPr="00D7353A">
        <w:rPr>
          <w:sz w:val="28"/>
          <w:szCs w:val="28"/>
        </w:rPr>
        <w:t>п</w:t>
      </w:r>
      <w:r w:rsidRPr="00D7353A">
        <w:rPr>
          <w:sz w:val="28"/>
          <w:szCs w:val="28"/>
        </w:rPr>
        <w:t>ределяет экономическую эффективность их применение в сельскохозяйственном производстве. Уровень технологического совершенства тех или иных технологич</w:t>
      </w:r>
      <w:r w:rsidRPr="00D7353A">
        <w:rPr>
          <w:sz w:val="28"/>
          <w:szCs w:val="28"/>
        </w:rPr>
        <w:t>е</w:t>
      </w:r>
      <w:r w:rsidRPr="00D7353A">
        <w:rPr>
          <w:sz w:val="28"/>
          <w:szCs w:val="28"/>
        </w:rPr>
        <w:t>ских средств оценивается целой системой показателей: производительностью, КПД, долговечностью, безотказностью, степенью унификации и т.д.</w:t>
      </w:r>
    </w:p>
    <w:p w:rsidR="00E73A0B" w:rsidRPr="00517EF6" w:rsidRDefault="009D2C9C" w:rsidP="00517EF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353A">
        <w:rPr>
          <w:sz w:val="28"/>
          <w:szCs w:val="28"/>
        </w:rPr>
        <w:t>Одним из главных в системе технологических показателей для средств эле</w:t>
      </w:r>
      <w:r w:rsidRPr="00D7353A">
        <w:rPr>
          <w:sz w:val="28"/>
          <w:szCs w:val="28"/>
        </w:rPr>
        <w:t>к</w:t>
      </w:r>
      <w:r w:rsidRPr="00D7353A">
        <w:rPr>
          <w:sz w:val="28"/>
          <w:szCs w:val="28"/>
        </w:rPr>
        <w:t>трификации и автоматизации является показатель надежности их работы. От их зн</w:t>
      </w:r>
      <w:r w:rsidRPr="00D7353A">
        <w:rPr>
          <w:sz w:val="28"/>
          <w:szCs w:val="28"/>
        </w:rPr>
        <w:t>а</w:t>
      </w:r>
      <w:r w:rsidRPr="00D7353A">
        <w:rPr>
          <w:sz w:val="28"/>
          <w:szCs w:val="28"/>
        </w:rPr>
        <w:t>чений в большей степени зависит производительность, КПД и экономическая э</w:t>
      </w:r>
      <w:r w:rsidRPr="00D7353A">
        <w:rPr>
          <w:sz w:val="28"/>
          <w:szCs w:val="28"/>
        </w:rPr>
        <w:t>ф</w:t>
      </w:r>
      <w:r w:rsidRPr="00D7353A">
        <w:rPr>
          <w:sz w:val="28"/>
          <w:szCs w:val="28"/>
        </w:rPr>
        <w:t>фективность применения данных технических средств. Вывод из строя технологич</w:t>
      </w:r>
      <w:r w:rsidRPr="00D7353A">
        <w:rPr>
          <w:sz w:val="28"/>
          <w:szCs w:val="28"/>
        </w:rPr>
        <w:t>е</w:t>
      </w:r>
      <w:r w:rsidRPr="00D7353A">
        <w:rPr>
          <w:sz w:val="28"/>
          <w:szCs w:val="28"/>
        </w:rPr>
        <w:t>ского электрического оборудования приводит к нарушению технологического пр</w:t>
      </w:r>
      <w:r w:rsidRPr="00D7353A">
        <w:rPr>
          <w:sz w:val="28"/>
          <w:szCs w:val="28"/>
        </w:rPr>
        <w:t>о</w:t>
      </w:r>
      <w:r w:rsidRPr="00D7353A">
        <w:rPr>
          <w:sz w:val="28"/>
          <w:szCs w:val="28"/>
        </w:rPr>
        <w:t>цессов, недовыпуску продукции, нерациональному расходованию трудовых и мат</w:t>
      </w:r>
      <w:r w:rsidRPr="00D7353A">
        <w:rPr>
          <w:sz w:val="28"/>
          <w:szCs w:val="28"/>
        </w:rPr>
        <w:t>е</w:t>
      </w:r>
      <w:r w:rsidRPr="00D7353A">
        <w:rPr>
          <w:sz w:val="28"/>
          <w:szCs w:val="28"/>
        </w:rPr>
        <w:t>риальных ресурсов, увеличению затрат на ремонт и содержание техники, надежн</w:t>
      </w:r>
      <w:r w:rsidRPr="00D7353A">
        <w:rPr>
          <w:sz w:val="28"/>
          <w:szCs w:val="28"/>
        </w:rPr>
        <w:t>о</w:t>
      </w:r>
      <w:r w:rsidRPr="00D7353A">
        <w:rPr>
          <w:sz w:val="28"/>
          <w:szCs w:val="28"/>
        </w:rPr>
        <w:t>сти работы технологического оборудования, средств автоматизации, характеризует интенсивность и параметры потока отказов, наработка на отказ, в</w:t>
      </w:r>
      <w:r w:rsidR="00517EF6">
        <w:rPr>
          <w:sz w:val="28"/>
          <w:szCs w:val="28"/>
        </w:rPr>
        <w:t>ероятности безо</w:t>
      </w:r>
      <w:r w:rsidR="00517EF6">
        <w:rPr>
          <w:sz w:val="28"/>
          <w:szCs w:val="28"/>
        </w:rPr>
        <w:t>т</w:t>
      </w:r>
      <w:r w:rsidR="00517EF6">
        <w:rPr>
          <w:sz w:val="28"/>
          <w:szCs w:val="28"/>
        </w:rPr>
        <w:t>казной работы.</w:t>
      </w:r>
    </w:p>
    <w:p w:rsidR="00FB2190" w:rsidRPr="00D7353A" w:rsidRDefault="00517EF6" w:rsidP="00FB219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517EF6">
        <w:rPr>
          <w:sz w:val="28"/>
          <w:szCs w:val="28"/>
        </w:rPr>
        <w:t xml:space="preserve">Под </w:t>
      </w:r>
      <w:r>
        <w:rPr>
          <w:sz w:val="28"/>
          <w:szCs w:val="28"/>
        </w:rPr>
        <w:t>надежностью элементов и систем автоматики понимают их свойство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>полнять заданные функции, сохраняя свои эксплуатационные показатели в надл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жащих пределах в течение требуемого времени при соблюдении условий эксплуат</w:t>
      </w:r>
      <w:r>
        <w:rPr>
          <w:sz w:val="28"/>
          <w:szCs w:val="28"/>
        </w:rPr>
        <w:t>а</w:t>
      </w:r>
      <w:r>
        <w:rPr>
          <w:sz w:val="28"/>
          <w:szCs w:val="28"/>
        </w:rPr>
        <w:t>ции.</w:t>
      </w:r>
      <w:r w:rsidR="00FB2190" w:rsidRPr="00D7353A">
        <w:rPr>
          <w:sz w:val="28"/>
          <w:szCs w:val="28"/>
        </w:rPr>
        <w:t>Схемы автоматики должны проектироваться так, чтобы они могли надежно р</w:t>
      </w:r>
      <w:r w:rsidR="00FB2190" w:rsidRPr="00D7353A">
        <w:rPr>
          <w:sz w:val="28"/>
          <w:szCs w:val="28"/>
        </w:rPr>
        <w:t>а</w:t>
      </w:r>
      <w:r w:rsidR="00FB2190" w:rsidRPr="00D7353A">
        <w:rPr>
          <w:sz w:val="28"/>
          <w:szCs w:val="28"/>
        </w:rPr>
        <w:t>ботать при замене нового однотипного элемента с учетом возможных максимальных отключений напряжения. При проектировании элементов и систем, повышение их надежности достигается схемным и конструктивным способом.</w:t>
      </w:r>
    </w:p>
    <w:p w:rsidR="00FB2190" w:rsidRPr="00D7353A" w:rsidRDefault="00FB2190" w:rsidP="00FB219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353A">
        <w:rPr>
          <w:sz w:val="28"/>
          <w:szCs w:val="28"/>
        </w:rPr>
        <w:t>Схемный способ основан на управлении схем, применении слаботочных апп</w:t>
      </w:r>
      <w:r w:rsidRPr="00D7353A">
        <w:rPr>
          <w:sz w:val="28"/>
          <w:szCs w:val="28"/>
        </w:rPr>
        <w:t>а</w:t>
      </w:r>
      <w:r w:rsidRPr="00D7353A">
        <w:rPr>
          <w:sz w:val="28"/>
          <w:szCs w:val="28"/>
        </w:rPr>
        <w:t>ратов, ограничении последствий отказов, ремонтопригодности и резервировании, облегчение режимов работы , унификация элементов и узлов. Надежность системы при изготовлении повышают за счет совершенствования технологий, улучшения к</w:t>
      </w:r>
      <w:r w:rsidRPr="00D7353A">
        <w:rPr>
          <w:sz w:val="28"/>
          <w:szCs w:val="28"/>
        </w:rPr>
        <w:t>а</w:t>
      </w:r>
      <w:r w:rsidRPr="00D7353A">
        <w:rPr>
          <w:sz w:val="28"/>
          <w:szCs w:val="28"/>
        </w:rPr>
        <w:t>чества продукции, тренировки элементов. При эксплуатации повышение надежн</w:t>
      </w:r>
      <w:r w:rsidRPr="00D7353A">
        <w:rPr>
          <w:sz w:val="28"/>
          <w:szCs w:val="28"/>
        </w:rPr>
        <w:t>о</w:t>
      </w:r>
      <w:r w:rsidRPr="00D7353A">
        <w:rPr>
          <w:sz w:val="28"/>
          <w:szCs w:val="28"/>
        </w:rPr>
        <w:t>сти систем автоматизации необходимо уделять внимание на условия эксплуатации, повышение квалификации работников, соблюдение условий хранения аппаратов.</w:t>
      </w:r>
    </w:p>
    <w:p w:rsidR="00517EF6" w:rsidRDefault="002B1829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расчета надежности необходимо знать основные соотношения между ра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четными величинами</w:t>
      </w:r>
      <w:r w:rsidRPr="002B1829">
        <w:rPr>
          <w:rFonts w:ascii="Times New Roman" w:hAnsi="Times New Roman" w:cs="Times New Roman"/>
          <w:sz w:val="28"/>
          <w:szCs w:val="28"/>
        </w:rPr>
        <w:t>:</w:t>
      </w:r>
    </w:p>
    <w:p w:rsidR="002B1829" w:rsidRDefault="002B1829" w:rsidP="002B1829">
      <w:pPr>
        <w:pStyle w:val="a4"/>
        <w:numPr>
          <w:ilvl w:val="0"/>
          <w:numId w:val="33"/>
        </w:numPr>
        <w:tabs>
          <w:tab w:val="left" w:pos="709"/>
        </w:tabs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Определяем интенсивность отказов схемы управления с учетом фактора времени (например, элементы канала пуска работают в кратковременном режиме, а элементы рабочего канала – продолжительно).</w:t>
      </w:r>
    </w:p>
    <w:p w:rsidR="00C9699E" w:rsidRDefault="00C9699E" w:rsidP="00C9699E">
      <w:pPr>
        <w:pStyle w:val="a4"/>
        <w:tabs>
          <w:tab w:val="left" w:pos="709"/>
        </w:tabs>
        <w:spacing w:line="276" w:lineRule="auto"/>
        <w:ind w:left="1069"/>
        <w:rPr>
          <w:rFonts w:ascii="Times New Roman" w:hAnsi="Times New Roman" w:cs="Times New Roman"/>
          <w:sz w:val="28"/>
          <w:szCs w:val="28"/>
        </w:rPr>
      </w:pPr>
    </w:p>
    <w:p w:rsidR="00C9699E" w:rsidRPr="00F67626" w:rsidRDefault="003B41A6" w:rsidP="00CE005D">
      <w:pPr>
        <w:pStyle w:val="a4"/>
        <w:tabs>
          <w:tab w:val="left" w:pos="709"/>
          <w:tab w:val="center" w:pos="5779"/>
          <w:tab w:val="right" w:pos="10490"/>
        </w:tabs>
        <w:spacing w:line="276" w:lineRule="auto"/>
        <w:ind w:left="1069"/>
        <w:jc w:val="right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 xml:space="preserve"> λ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сх</m:t>
            </m:r>
          </m:sub>
        </m:sSub>
        <m:r>
          <m:rPr>
            <m:nor/>
          </m:rPr>
          <w:rPr>
            <w:rFonts w:ascii="Times New Roman" w:hAnsi="Times New Roman" w:cs="Times New Roman"/>
            <w:bCs/>
            <w:i/>
            <w:sz w:val="28"/>
            <w:szCs w:val="28"/>
          </w:rPr>
          <m:t>=</m:t>
        </m:r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k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m</m:t>
            </m:r>
          </m:sub>
        </m:sSub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λ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к</m:t>
            </m:r>
          </m:sub>
        </m:sSub>
      </m:oMath>
      <w:r w:rsidR="00C9699E" w:rsidRPr="00C9699E">
        <w:rPr>
          <w:rFonts w:ascii="Times New Roman" w:hAnsi="Times New Roman" w:cs="Times New Roman"/>
          <w:bCs/>
          <w:i/>
          <w:sz w:val="28"/>
          <w:szCs w:val="28"/>
        </w:rPr>
        <w:t>,</w:t>
      </w:r>
      <w:r w:rsidR="00F67626">
        <w:rPr>
          <w:rFonts w:ascii="Times New Roman" w:hAnsi="Times New Roman" w:cs="Times New Roman"/>
          <w:bCs/>
          <w:i/>
          <w:sz w:val="28"/>
          <w:szCs w:val="28"/>
        </w:rPr>
        <w:tab/>
      </w:r>
      <w:r w:rsidR="00F67626" w:rsidRPr="00F67626">
        <w:rPr>
          <w:rFonts w:ascii="Times New Roman" w:hAnsi="Times New Roman" w:cs="Times New Roman"/>
          <w:bCs/>
          <w:sz w:val="28"/>
          <w:szCs w:val="28"/>
        </w:rPr>
        <w:t>(22)</w:t>
      </w:r>
    </w:p>
    <w:p w:rsidR="00FB2190" w:rsidRDefault="00FB2190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9699E" w:rsidRPr="00C9699E" w:rsidRDefault="00C56EA7" w:rsidP="00C56EA7">
      <w:pPr>
        <w:pStyle w:val="a4"/>
        <w:spacing w:line="312" w:lineRule="auto"/>
        <w:ind w:left="851" w:right="28" w:hanging="851"/>
        <w:jc w:val="both"/>
        <w:rPr>
          <w:rFonts w:ascii="Times New Roman" w:eastAsia="MS Mincho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C9699E" w:rsidRPr="00C9699E">
        <w:rPr>
          <w:rFonts w:ascii="Times New Roman" w:eastAsia="MS Mincho" w:hAnsi="Times New Roman" w:cs="Times New Roman"/>
          <w:sz w:val="28"/>
          <w:szCs w:val="28"/>
        </w:rPr>
        <w:t xml:space="preserve">де </w:t>
      </w:r>
      <w:r w:rsidR="00C9699E" w:rsidRPr="00C9699E">
        <w:rPr>
          <w:rFonts w:ascii="Times New Roman" w:eastAsia="MS Mincho" w:hAnsi="Times New Roman" w:cs="Times New Roman"/>
          <w:i/>
          <w:sz w:val="28"/>
          <w:szCs w:val="28"/>
        </w:rPr>
        <w:t>Км</w:t>
      </w:r>
      <w:r w:rsidR="00C9699E" w:rsidRPr="00C9699E">
        <w:rPr>
          <w:rFonts w:ascii="Times New Roman" w:eastAsia="MS Mincho" w:hAnsi="Times New Roman" w:cs="Times New Roman"/>
          <w:sz w:val="28"/>
          <w:szCs w:val="28"/>
        </w:rPr>
        <w:t xml:space="preserve"> - поправочный коэффициент, называемый коэффициентом использования технологических каналов по времени, принимаем </w:t>
      </w:r>
      <w:r w:rsidR="00C9699E" w:rsidRPr="00C9699E">
        <w:rPr>
          <w:rFonts w:ascii="Times New Roman" w:eastAsia="MS Mincho" w:hAnsi="Times New Roman" w:cs="Times New Roman"/>
          <w:i/>
          <w:sz w:val="28"/>
          <w:szCs w:val="28"/>
        </w:rPr>
        <w:t>Км=0,5;</w:t>
      </w:r>
    </w:p>
    <w:p w:rsidR="00C9699E" w:rsidRDefault="00C9699E" w:rsidP="00C9699E">
      <w:pPr>
        <w:pStyle w:val="a4"/>
        <w:spacing w:line="312" w:lineRule="auto"/>
        <w:ind w:right="-284" w:firstLine="851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C9699E">
        <w:rPr>
          <w:rStyle w:val="af6"/>
          <w:rFonts w:ascii="Times New Roman" w:hAnsi="Times New Roman" w:cs="Times New Roman"/>
          <w:sz w:val="28"/>
          <w:szCs w:val="28"/>
        </w:rPr>
        <w:lastRenderedPageBreak/>
        <w:t>λк</w:t>
      </w:r>
      <w:r w:rsidRPr="00C9699E">
        <w:rPr>
          <w:rFonts w:ascii="Times New Roman" w:eastAsia="MS Mincho" w:hAnsi="Times New Roman" w:cs="Times New Roman"/>
          <w:sz w:val="28"/>
          <w:szCs w:val="28"/>
        </w:rPr>
        <w:t xml:space="preserve"> - интенсивность отказов технологического канала.</w:t>
      </w:r>
    </w:p>
    <w:p w:rsidR="00C9699E" w:rsidRDefault="00C9699E" w:rsidP="00CA6AB1">
      <w:pPr>
        <w:pStyle w:val="a4"/>
        <w:spacing w:line="312" w:lineRule="auto"/>
        <w:ind w:right="-284" w:firstLine="851"/>
        <w:jc w:val="center"/>
        <w:rPr>
          <w:rFonts w:ascii="Times New Roman" w:eastAsia="MS Mincho" w:hAnsi="Times New Roman" w:cs="Times New Roman"/>
          <w:sz w:val="28"/>
          <w:szCs w:val="28"/>
        </w:rPr>
      </w:pPr>
    </w:p>
    <w:p w:rsidR="00C9699E" w:rsidRDefault="00C9699E" w:rsidP="00C56EA7">
      <w:pPr>
        <w:pStyle w:val="a4"/>
        <w:numPr>
          <w:ilvl w:val="0"/>
          <w:numId w:val="33"/>
        </w:numPr>
        <w:spacing w:line="312" w:lineRule="auto"/>
        <w:ind w:left="567" w:right="-284" w:hanging="567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Определяем среднее время безотказной работы схемы</w:t>
      </w:r>
      <w:r w:rsidRPr="00C9699E">
        <w:rPr>
          <w:rFonts w:ascii="Times New Roman" w:eastAsia="MS Mincho" w:hAnsi="Times New Roman" w:cs="Times New Roman"/>
          <w:sz w:val="28"/>
          <w:szCs w:val="28"/>
        </w:rPr>
        <w:t>:</w:t>
      </w:r>
    </w:p>
    <w:p w:rsidR="00C9699E" w:rsidRDefault="00C9699E" w:rsidP="00C9699E">
      <w:pPr>
        <w:pStyle w:val="a4"/>
        <w:spacing w:line="312" w:lineRule="auto"/>
        <w:ind w:left="1069" w:right="-284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C9699E" w:rsidRPr="00F67626" w:rsidRDefault="003B41A6" w:rsidP="00CE005D">
      <w:pPr>
        <w:pStyle w:val="a4"/>
        <w:tabs>
          <w:tab w:val="center" w:pos="5921"/>
          <w:tab w:val="left" w:pos="10095"/>
          <w:tab w:val="right" w:pos="10774"/>
        </w:tabs>
        <w:spacing w:line="312" w:lineRule="auto"/>
        <w:ind w:left="1069" w:right="-284"/>
        <w:jc w:val="right"/>
        <w:rPr>
          <w:rFonts w:ascii="Times New Roman" w:eastAsia="MS Mincho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T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ср</m:t>
            </m:r>
          </m:sub>
        </m:sSub>
        <m:r>
          <m:rPr>
            <m:nor/>
          </m:rPr>
          <w:rPr>
            <w:rFonts w:ascii="Times New Roman" w:hAnsi="Times New Roman" w:cs="Times New Roman"/>
            <w:bCs/>
            <w:i/>
            <w:sz w:val="28"/>
            <w:szCs w:val="28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fPr>
          <m:num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1</m:t>
            </m:r>
          </m:num>
          <m:den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K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λ</m:t>
                </m:r>
              </m:e>
              <m:sub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  <w:lang w:val="en-US"/>
                  </w:rPr>
                  <m:t>c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х</m:t>
                </m:r>
              </m:sub>
            </m:sSub>
          </m:den>
        </m:f>
      </m:oMath>
      <w:r w:rsidR="00C56EA7">
        <w:rPr>
          <w:rFonts w:ascii="Times New Roman" w:hAnsi="Times New Roman" w:cs="Times New Roman"/>
          <w:i/>
          <w:sz w:val="28"/>
          <w:szCs w:val="28"/>
        </w:rPr>
        <w:t xml:space="preserve"> ,ч,                                                        </w:t>
      </w:r>
      <w:r w:rsidR="00F67626">
        <w:rPr>
          <w:rFonts w:ascii="Times New Roman" w:hAnsi="Times New Roman" w:cs="Times New Roman"/>
          <w:sz w:val="28"/>
          <w:szCs w:val="28"/>
        </w:rPr>
        <w:t>(23)</w:t>
      </w:r>
    </w:p>
    <w:p w:rsidR="00C9699E" w:rsidRDefault="00C9699E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9699E" w:rsidRDefault="00C9699E" w:rsidP="00C56EA7">
      <w:pPr>
        <w:spacing w:line="312" w:lineRule="auto"/>
        <w:ind w:left="851" w:right="-143" w:hanging="851"/>
        <w:jc w:val="both"/>
        <w:rPr>
          <w:sz w:val="28"/>
          <w:szCs w:val="28"/>
        </w:rPr>
      </w:pPr>
      <w:r w:rsidRPr="00C9699E">
        <w:rPr>
          <w:sz w:val="28"/>
          <w:szCs w:val="28"/>
        </w:rPr>
        <w:t xml:space="preserve">где </w:t>
      </w:r>
      <w:r w:rsidRPr="00C9699E">
        <w:rPr>
          <w:i/>
          <w:sz w:val="28"/>
          <w:szCs w:val="28"/>
        </w:rPr>
        <w:t>К</w:t>
      </w:r>
      <w:r w:rsidRPr="00C9699E">
        <w:rPr>
          <w:sz w:val="28"/>
          <w:szCs w:val="28"/>
        </w:rPr>
        <w:t>—коэффициент, учитывающий влияние окружающей среды на интенсивность отказов:</w:t>
      </w:r>
    </w:p>
    <w:p w:rsidR="00C9699E" w:rsidRPr="00C9699E" w:rsidRDefault="00C9699E" w:rsidP="00C9699E">
      <w:pPr>
        <w:spacing w:line="312" w:lineRule="auto"/>
        <w:ind w:left="851" w:right="-143" w:hanging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- для лабораторных условий</w:t>
      </w:r>
      <w:r w:rsidRPr="00C9699E">
        <w:rPr>
          <w:i/>
          <w:sz w:val="28"/>
          <w:szCs w:val="28"/>
        </w:rPr>
        <w:t>К=1;</w:t>
      </w:r>
    </w:p>
    <w:p w:rsidR="00C9699E" w:rsidRPr="00C9699E" w:rsidRDefault="00C9699E" w:rsidP="00C9699E">
      <w:pPr>
        <w:spacing w:line="312" w:lineRule="auto"/>
        <w:ind w:left="851" w:right="-143" w:hanging="567"/>
        <w:jc w:val="both"/>
        <w:rPr>
          <w:i/>
          <w:sz w:val="28"/>
          <w:szCs w:val="28"/>
        </w:rPr>
      </w:pPr>
      <w:r w:rsidRPr="00C9699E">
        <w:rPr>
          <w:sz w:val="28"/>
          <w:szCs w:val="28"/>
        </w:rPr>
        <w:t xml:space="preserve">        - </w:t>
      </w:r>
      <w:r>
        <w:rPr>
          <w:sz w:val="28"/>
          <w:szCs w:val="28"/>
        </w:rPr>
        <w:t>для стационарных сель</w:t>
      </w:r>
      <w:r w:rsidR="00F67626">
        <w:rPr>
          <w:sz w:val="28"/>
          <w:szCs w:val="28"/>
        </w:rPr>
        <w:t>ско</w:t>
      </w:r>
      <w:r>
        <w:rPr>
          <w:sz w:val="28"/>
          <w:szCs w:val="28"/>
        </w:rPr>
        <w:t>хоз</w:t>
      </w:r>
      <w:r w:rsidR="00F67626">
        <w:rPr>
          <w:sz w:val="28"/>
          <w:szCs w:val="28"/>
        </w:rPr>
        <w:t xml:space="preserve">яйственных </w:t>
      </w:r>
      <w:r>
        <w:rPr>
          <w:sz w:val="28"/>
          <w:szCs w:val="28"/>
        </w:rPr>
        <w:t>установок</w:t>
      </w:r>
      <w:r w:rsidRPr="00C9699E">
        <w:rPr>
          <w:i/>
          <w:sz w:val="28"/>
          <w:szCs w:val="28"/>
        </w:rPr>
        <w:t>К=10…15;</w:t>
      </w:r>
    </w:p>
    <w:p w:rsidR="00C9699E" w:rsidRDefault="00C9699E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- для мобильных агрегатов</w:t>
      </w:r>
      <w:r w:rsidRPr="00C9699E">
        <w:rPr>
          <w:rFonts w:ascii="Times New Roman" w:hAnsi="Times New Roman" w:cs="Times New Roman"/>
          <w:i/>
          <w:sz w:val="28"/>
          <w:szCs w:val="28"/>
        </w:rPr>
        <w:t>К=25…30.</w:t>
      </w:r>
    </w:p>
    <w:p w:rsidR="00C9699E" w:rsidRDefault="00C9699E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9699E" w:rsidRDefault="00C9699E" w:rsidP="00C9699E">
      <w:pPr>
        <w:pStyle w:val="a4"/>
        <w:numPr>
          <w:ilvl w:val="0"/>
          <w:numId w:val="33"/>
        </w:numPr>
        <w:tabs>
          <w:tab w:val="left" w:pos="709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Определяем вероятность безотказной работы </w:t>
      </w:r>
    </w:p>
    <w:p w:rsidR="00C9699E" w:rsidRDefault="00C9699E" w:rsidP="00C9699E">
      <w:pPr>
        <w:pStyle w:val="a4"/>
        <w:tabs>
          <w:tab w:val="left" w:pos="709"/>
        </w:tabs>
        <w:spacing w:line="276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C9699E" w:rsidRPr="00DA09E3" w:rsidRDefault="003B41A6" w:rsidP="00CE005D">
      <w:pPr>
        <w:pStyle w:val="a4"/>
        <w:tabs>
          <w:tab w:val="left" w:pos="709"/>
          <w:tab w:val="right" w:pos="10490"/>
        </w:tabs>
        <w:spacing w:line="276" w:lineRule="auto"/>
        <w:ind w:left="1069"/>
        <w:jc w:val="right"/>
        <w:rPr>
          <w:rFonts w:ascii="Times New Roman" w:hAnsi="Times New Roman" w:cs="Times New Roman"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P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(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t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)сх</m:t>
            </m:r>
          </m:sub>
        </m:sSub>
        <m:r>
          <m:rPr>
            <m:nor/>
          </m:rPr>
          <w:rPr>
            <w:rFonts w:ascii="Times New Roman" w:hAnsi="Times New Roman" w:cs="Times New Roman"/>
            <w:bCs/>
            <w:i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e</m:t>
            </m:r>
          </m:e>
          <m:sup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-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K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λ</m:t>
                </m:r>
              </m:e>
              <m:sub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  <w:lang w:val="en-US"/>
                  </w:rPr>
                  <m:t>c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х</m:t>
                </m:r>
              </m:sub>
            </m:s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∙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t</m:t>
            </m:r>
          </m:sup>
        </m:sSup>
      </m:oMath>
      <w:r w:rsidR="00C9699E">
        <w:rPr>
          <w:rFonts w:ascii="Times New Roman" w:hAnsi="Times New Roman" w:cs="Times New Roman"/>
          <w:i/>
          <w:sz w:val="28"/>
          <w:szCs w:val="28"/>
        </w:rPr>
        <w:t>,</w:t>
      </w:r>
      <w:r w:rsidR="00CE005D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</w:t>
      </w:r>
      <w:r w:rsidR="00DA09E3">
        <w:rPr>
          <w:rFonts w:ascii="Times New Roman" w:hAnsi="Times New Roman" w:cs="Times New Roman"/>
          <w:sz w:val="28"/>
          <w:szCs w:val="28"/>
        </w:rPr>
        <w:t>(24)</w:t>
      </w:r>
    </w:p>
    <w:p w:rsidR="00C9699E" w:rsidRPr="00C9699E" w:rsidRDefault="00C9699E" w:rsidP="00C9699E">
      <w:pPr>
        <w:pStyle w:val="a4"/>
        <w:tabs>
          <w:tab w:val="left" w:pos="709"/>
        </w:tabs>
        <w:spacing w:line="276" w:lineRule="auto"/>
        <w:ind w:left="106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9699E" w:rsidRPr="00C9699E" w:rsidRDefault="00C9699E" w:rsidP="00C56EA7">
      <w:pPr>
        <w:spacing w:line="312" w:lineRule="auto"/>
        <w:ind w:left="284" w:right="-143" w:hanging="284"/>
        <w:jc w:val="both"/>
        <w:rPr>
          <w:sz w:val="28"/>
          <w:szCs w:val="28"/>
        </w:rPr>
      </w:pPr>
      <w:r w:rsidRPr="00C9699E">
        <w:rPr>
          <w:sz w:val="28"/>
          <w:szCs w:val="28"/>
        </w:rPr>
        <w:t xml:space="preserve">где  </w:t>
      </w:r>
      <w:r w:rsidRPr="00C9699E">
        <w:rPr>
          <w:i/>
          <w:sz w:val="28"/>
          <w:szCs w:val="28"/>
        </w:rPr>
        <w:t>е</w:t>
      </w:r>
      <w:r w:rsidRPr="00C9699E">
        <w:rPr>
          <w:sz w:val="28"/>
          <w:szCs w:val="28"/>
        </w:rPr>
        <w:t xml:space="preserve"> - коэффициент натурального логарифма</w:t>
      </w:r>
      <w:r w:rsidR="005A0452" w:rsidRPr="00F67626">
        <w:rPr>
          <w:sz w:val="28"/>
          <w:szCs w:val="28"/>
        </w:rPr>
        <w:t>(приложение</w:t>
      </w:r>
      <w:r w:rsidR="00566612">
        <w:rPr>
          <w:sz w:val="28"/>
          <w:szCs w:val="28"/>
        </w:rPr>
        <w:t>Д</w:t>
      </w:r>
      <w:r w:rsidR="005A0452">
        <w:rPr>
          <w:sz w:val="28"/>
          <w:szCs w:val="28"/>
        </w:rPr>
        <w:t>)</w:t>
      </w:r>
      <w:r w:rsidRPr="00C9699E">
        <w:rPr>
          <w:sz w:val="28"/>
          <w:szCs w:val="28"/>
        </w:rPr>
        <w:t>;</w:t>
      </w:r>
    </w:p>
    <w:p w:rsidR="00C9699E" w:rsidRPr="00C9699E" w:rsidRDefault="00C9699E" w:rsidP="00C9699E">
      <w:pPr>
        <w:spacing w:line="312" w:lineRule="auto"/>
        <w:ind w:right="-143" w:firstLine="851"/>
        <w:jc w:val="both"/>
        <w:rPr>
          <w:sz w:val="28"/>
          <w:szCs w:val="28"/>
        </w:rPr>
      </w:pPr>
      <w:r w:rsidRPr="00C9699E">
        <w:rPr>
          <w:i/>
          <w:sz w:val="28"/>
          <w:szCs w:val="28"/>
        </w:rPr>
        <w:t>t</w:t>
      </w:r>
      <w:r w:rsidRPr="00C9699E">
        <w:rPr>
          <w:sz w:val="28"/>
          <w:szCs w:val="28"/>
        </w:rPr>
        <w:t xml:space="preserve"> - время безотказной работы с з</w:t>
      </w:r>
      <w:r w:rsidR="005A0452">
        <w:rPr>
          <w:sz w:val="28"/>
          <w:szCs w:val="28"/>
        </w:rPr>
        <w:t>аданной вероятностью</w:t>
      </w:r>
      <w:r w:rsidRPr="00C9699E">
        <w:rPr>
          <w:sz w:val="28"/>
          <w:szCs w:val="28"/>
        </w:rPr>
        <w:t>;</w:t>
      </w:r>
    </w:p>
    <w:p w:rsidR="00C9699E" w:rsidRPr="00C9699E" w:rsidRDefault="00C9699E" w:rsidP="00C56EA7">
      <w:pPr>
        <w:spacing w:line="312" w:lineRule="auto"/>
        <w:ind w:left="1276" w:right="-143" w:hanging="425"/>
        <w:jc w:val="both"/>
        <w:rPr>
          <w:sz w:val="28"/>
          <w:szCs w:val="28"/>
        </w:rPr>
      </w:pPr>
      <w:r w:rsidRPr="00C9699E">
        <w:rPr>
          <w:i/>
          <w:sz w:val="28"/>
          <w:szCs w:val="28"/>
          <w:lang w:val="en-US"/>
        </w:rPr>
        <w:t>k</w:t>
      </w:r>
      <w:r w:rsidRPr="00C9699E">
        <w:rPr>
          <w:sz w:val="28"/>
          <w:szCs w:val="28"/>
        </w:rPr>
        <w:t xml:space="preserve"> - коэффициент, учитывающий влияние окружающей среды на и</w:t>
      </w:r>
      <w:r w:rsidR="005A0452">
        <w:rPr>
          <w:sz w:val="28"/>
          <w:szCs w:val="28"/>
        </w:rPr>
        <w:t>нтенсивность отказов</w:t>
      </w:r>
      <w:r w:rsidRPr="00C9699E">
        <w:rPr>
          <w:sz w:val="28"/>
          <w:szCs w:val="28"/>
        </w:rPr>
        <w:t>;</w:t>
      </w:r>
    </w:p>
    <w:p w:rsidR="00C9699E" w:rsidRDefault="00C9699E" w:rsidP="00C9699E">
      <w:pPr>
        <w:pStyle w:val="a4"/>
        <w:spacing w:line="276" w:lineRule="auto"/>
        <w:ind w:right="-262" w:firstLine="851"/>
        <w:rPr>
          <w:rFonts w:ascii="Times New Roman" w:eastAsia="MS Mincho" w:hAnsi="Times New Roman" w:cs="Times New Roman"/>
          <w:sz w:val="28"/>
          <w:szCs w:val="28"/>
        </w:rPr>
      </w:pPr>
      <w:r w:rsidRPr="00C9699E">
        <w:rPr>
          <w:rFonts w:ascii="Times New Roman" w:eastAsia="MS Mincho" w:hAnsi="Times New Roman" w:cs="Times New Roman"/>
          <w:i/>
          <w:sz w:val="28"/>
          <w:szCs w:val="28"/>
        </w:rPr>
        <w:t>λсх</w:t>
      </w:r>
      <w:r w:rsidRPr="00C9699E">
        <w:rPr>
          <w:rFonts w:ascii="Times New Roman" w:eastAsia="MS Mincho" w:hAnsi="Times New Roman" w:cs="Times New Roman"/>
          <w:sz w:val="28"/>
          <w:szCs w:val="28"/>
        </w:rPr>
        <w:t>- интенсивность отказов схемы.</w:t>
      </w:r>
    </w:p>
    <w:p w:rsidR="005A0452" w:rsidRDefault="005A0452" w:rsidP="00C9699E">
      <w:pPr>
        <w:pStyle w:val="a4"/>
        <w:spacing w:line="276" w:lineRule="auto"/>
        <w:ind w:right="-262" w:firstLine="851"/>
        <w:rPr>
          <w:rFonts w:ascii="Times New Roman" w:eastAsia="MS Mincho" w:hAnsi="Times New Roman" w:cs="Times New Roman"/>
          <w:sz w:val="28"/>
          <w:szCs w:val="28"/>
        </w:rPr>
      </w:pPr>
    </w:p>
    <w:p w:rsidR="005A0452" w:rsidRDefault="005A0452" w:rsidP="005A0452">
      <w:pPr>
        <w:pStyle w:val="a4"/>
        <w:numPr>
          <w:ilvl w:val="0"/>
          <w:numId w:val="33"/>
        </w:numPr>
        <w:spacing w:line="276" w:lineRule="auto"/>
        <w:ind w:right="-262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Определяем вероятность отказа схемы</w:t>
      </w:r>
    </w:p>
    <w:p w:rsidR="005A0452" w:rsidRPr="00C9699E" w:rsidRDefault="005A0452" w:rsidP="005A0452">
      <w:pPr>
        <w:pStyle w:val="a4"/>
        <w:spacing w:line="276" w:lineRule="auto"/>
        <w:ind w:left="1069" w:right="-262"/>
        <w:rPr>
          <w:rFonts w:ascii="Times New Roman" w:eastAsia="MS Mincho" w:hAnsi="Times New Roman" w:cs="Times New Roman"/>
          <w:sz w:val="28"/>
          <w:szCs w:val="28"/>
        </w:rPr>
      </w:pPr>
    </w:p>
    <w:p w:rsidR="00C9699E" w:rsidRPr="00DA09E3" w:rsidRDefault="005A0452" w:rsidP="00CE005D">
      <w:pPr>
        <w:pStyle w:val="a4"/>
        <w:tabs>
          <w:tab w:val="left" w:pos="709"/>
          <w:tab w:val="right" w:pos="10490"/>
        </w:tabs>
        <w:spacing w:line="276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5A0452">
        <w:rPr>
          <w:rFonts w:ascii="Times New Roman" w:hAnsi="Times New Roman" w:cs="Times New Roman"/>
          <w:i/>
          <w:sz w:val="28"/>
          <w:szCs w:val="28"/>
        </w:rPr>
        <w:t xml:space="preserve">         Q(t)=1-Р(t)сх</w:t>
      </w:r>
      <w:r>
        <w:rPr>
          <w:rFonts w:ascii="Times New Roman" w:hAnsi="Times New Roman" w:cs="Times New Roman"/>
          <w:i/>
          <w:sz w:val="28"/>
          <w:szCs w:val="28"/>
        </w:rPr>
        <w:t>.</w:t>
      </w:r>
      <w:r w:rsidR="00CE005D">
        <w:rPr>
          <w:rFonts w:ascii="Times New Roman" w:hAnsi="Times New Roman" w:cs="Times New Roman"/>
          <w:i/>
          <w:sz w:val="28"/>
          <w:szCs w:val="28"/>
        </w:rPr>
        <w:t xml:space="preserve">                                                        </w:t>
      </w:r>
      <w:r w:rsidR="00DA09E3">
        <w:rPr>
          <w:rFonts w:ascii="Times New Roman" w:hAnsi="Times New Roman" w:cs="Times New Roman"/>
          <w:sz w:val="28"/>
          <w:szCs w:val="28"/>
        </w:rPr>
        <w:t>(25)</w:t>
      </w:r>
    </w:p>
    <w:p w:rsidR="003E2A79" w:rsidRPr="00517EF6" w:rsidRDefault="003E2A79" w:rsidP="005A0452">
      <w:pPr>
        <w:pStyle w:val="a4"/>
        <w:tabs>
          <w:tab w:val="left" w:pos="709"/>
        </w:tabs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17EF6" w:rsidRPr="00517EF6" w:rsidRDefault="00517EF6" w:rsidP="00E73A0B">
      <w:pPr>
        <w:pStyle w:val="a4"/>
        <w:tabs>
          <w:tab w:val="left" w:pos="709"/>
        </w:tabs>
        <w:spacing w:line="276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517EF6">
        <w:rPr>
          <w:rFonts w:ascii="Times New Roman" w:hAnsi="Times New Roman" w:cs="Times New Roman"/>
          <w:b/>
          <w:sz w:val="28"/>
          <w:szCs w:val="28"/>
          <w:u w:val="single"/>
        </w:rPr>
        <w:t>Пример</w:t>
      </w:r>
    </w:p>
    <w:p w:rsidR="005A0452" w:rsidRDefault="005A0452" w:rsidP="00E73A0B">
      <w:pPr>
        <w:pStyle w:val="a4"/>
        <w:spacing w:line="276" w:lineRule="auto"/>
        <w:ind w:right="28" w:firstLine="567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</w:p>
    <w:p w:rsidR="00E73A0B" w:rsidRPr="00517EF6" w:rsidRDefault="00E73A0B" w:rsidP="00E73A0B">
      <w:pPr>
        <w:pStyle w:val="a4"/>
        <w:spacing w:line="276" w:lineRule="auto"/>
        <w:ind w:right="28" w:firstLine="567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Расчет </w:t>
      </w:r>
      <w:r w:rsidR="00517EF6"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надежности схемы производится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 исходя из средней интенсивности о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т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казов элементов схемы автоматизации для автоматического режима работы</w:t>
      </w:r>
      <w:r w:rsidR="00F0232A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 эле</w:t>
      </w:r>
      <w:r w:rsidR="00F0232A">
        <w:rPr>
          <w:rFonts w:ascii="Times New Roman" w:eastAsia="MS Mincho" w:hAnsi="Times New Roman" w:cs="Times New Roman"/>
          <w:color w:val="000000"/>
          <w:sz w:val="28"/>
          <w:szCs w:val="28"/>
        </w:rPr>
        <w:t>к</w:t>
      </w:r>
      <w:r w:rsidR="00F0232A">
        <w:rPr>
          <w:rFonts w:ascii="Times New Roman" w:eastAsia="MS Mincho" w:hAnsi="Times New Roman" w:cs="Times New Roman"/>
          <w:color w:val="000000"/>
          <w:sz w:val="28"/>
          <w:szCs w:val="28"/>
        </w:rPr>
        <w:t>трической схемы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.</w:t>
      </w:r>
    </w:p>
    <w:p w:rsidR="00E73A0B" w:rsidRPr="00517EF6" w:rsidRDefault="00E73A0B" w:rsidP="00E73A0B">
      <w:pPr>
        <w:pStyle w:val="a4"/>
        <w:spacing w:line="276" w:lineRule="auto"/>
        <w:ind w:right="28" w:firstLine="567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Из справочных таблиц выписываем значения интенсивности отказов элементов </w:t>
      </w:r>
      <w:r w:rsidR="00F0232A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входящие в состав 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схемы</w:t>
      </w:r>
      <w:r w:rsidR="005A0452" w:rsidRPr="00DA09E3">
        <w:rPr>
          <w:rFonts w:ascii="Times New Roman" w:eastAsia="MS Mincho" w:hAnsi="Times New Roman" w:cs="Times New Roman"/>
          <w:color w:val="000000"/>
          <w:sz w:val="28"/>
          <w:szCs w:val="28"/>
        </w:rPr>
        <w:t>(</w:t>
      </w:r>
      <w:r w:rsidR="00566612">
        <w:rPr>
          <w:rFonts w:ascii="Times New Roman" w:eastAsia="MS Mincho" w:hAnsi="Times New Roman" w:cs="Times New Roman"/>
          <w:color w:val="000000"/>
          <w:sz w:val="28"/>
          <w:szCs w:val="28"/>
        </w:rPr>
        <w:t>приложение Д</w:t>
      </w:r>
      <w:r w:rsidR="00517EF6" w:rsidRPr="00DA09E3">
        <w:rPr>
          <w:rFonts w:ascii="Times New Roman" w:eastAsia="MS Mincho" w:hAnsi="Times New Roman" w:cs="Times New Roman"/>
          <w:color w:val="000000"/>
          <w:sz w:val="28"/>
          <w:szCs w:val="28"/>
        </w:rPr>
        <w:t>)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 и сводим их в таблицу </w:t>
      </w:r>
      <w:r w:rsidR="00DA09E3">
        <w:rPr>
          <w:rFonts w:ascii="Times New Roman" w:eastAsia="MS Mincho" w:hAnsi="Times New Roman" w:cs="Times New Roman"/>
          <w:color w:val="000000"/>
          <w:sz w:val="28"/>
          <w:szCs w:val="28"/>
        </w:rPr>
        <w:t>11</w:t>
      </w:r>
      <w:r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>.</w:t>
      </w:r>
      <w:r w:rsidRPr="00517EF6">
        <w:rPr>
          <w:rFonts w:ascii="Times New Roman" w:eastAsia="MS Mincho" w:hAnsi="Times New Roman" w:cs="Times New Roman"/>
          <w:color w:val="000000"/>
          <w:position w:val="-10"/>
          <w:sz w:val="28"/>
          <w:szCs w:val="28"/>
        </w:rPr>
        <w:object w:dxaOrig="180" w:dyaOrig="340">
          <v:shape id="_x0000_i1029" type="#_x0000_t75" style="width:9pt;height:17.25pt" o:ole="">
            <v:imagedata r:id="rId25" o:title=""/>
          </v:shape>
          <o:OLEObject Type="Embed" ProgID="Equation.3" ShapeID="_x0000_i1029" DrawAspect="Content" ObjectID="_1504512958" r:id="rId26"/>
        </w:object>
      </w:r>
    </w:p>
    <w:p w:rsidR="005A0452" w:rsidRDefault="005A0452" w:rsidP="00DA09E3">
      <w:pPr>
        <w:pStyle w:val="a4"/>
        <w:spacing w:line="276" w:lineRule="auto"/>
        <w:ind w:right="-284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</w:p>
    <w:p w:rsidR="00566612" w:rsidRDefault="00566612" w:rsidP="00C56EA7">
      <w:pPr>
        <w:pStyle w:val="a4"/>
        <w:spacing w:line="276" w:lineRule="auto"/>
        <w:ind w:right="-284" w:firstLine="709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</w:p>
    <w:p w:rsidR="00566612" w:rsidRDefault="00566612" w:rsidP="00C56EA7">
      <w:pPr>
        <w:pStyle w:val="a4"/>
        <w:spacing w:line="276" w:lineRule="auto"/>
        <w:ind w:right="-284" w:firstLine="709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</w:p>
    <w:p w:rsidR="00E73A0B" w:rsidRPr="00517EF6" w:rsidRDefault="00A9153F" w:rsidP="00C56EA7">
      <w:pPr>
        <w:pStyle w:val="a4"/>
        <w:spacing w:line="276" w:lineRule="auto"/>
        <w:ind w:right="-284" w:firstLine="709"/>
        <w:jc w:val="both"/>
        <w:rPr>
          <w:rFonts w:ascii="Times New Roman" w:eastAsia="MS Mincho" w:hAnsi="Times New Roman" w:cs="Times New Roman"/>
          <w:color w:val="000000"/>
          <w:sz w:val="28"/>
          <w:szCs w:val="28"/>
        </w:rPr>
      </w:pPr>
      <w:r>
        <w:rPr>
          <w:rFonts w:ascii="Times New Roman" w:eastAsia="MS Mincho" w:hAnsi="Times New Roman" w:cs="Times New Roman"/>
          <w:color w:val="000000"/>
          <w:sz w:val="28"/>
          <w:szCs w:val="28"/>
        </w:rPr>
        <w:lastRenderedPageBreak/>
        <w:t xml:space="preserve">Таблица </w:t>
      </w:r>
      <w:r w:rsidR="00DA09E3">
        <w:rPr>
          <w:rFonts w:ascii="Times New Roman" w:eastAsia="MS Mincho" w:hAnsi="Times New Roman" w:cs="Times New Roman"/>
          <w:color w:val="000000"/>
          <w:sz w:val="28"/>
          <w:szCs w:val="28"/>
        </w:rPr>
        <w:t>11</w:t>
      </w:r>
      <w:r w:rsidR="00E73A0B" w:rsidRPr="00517EF6">
        <w:rPr>
          <w:rFonts w:ascii="Times New Roman" w:eastAsia="MS Mincho" w:hAnsi="Times New Roman" w:cs="Times New Roman"/>
          <w:color w:val="000000"/>
          <w:sz w:val="28"/>
          <w:szCs w:val="28"/>
        </w:rPr>
        <w:t xml:space="preserve"> - Интенсивность отказов элементов</w:t>
      </w:r>
    </w:p>
    <w:p w:rsidR="00E40C54" w:rsidRDefault="00E40C54" w:rsidP="00E73A0B">
      <w:pPr>
        <w:pStyle w:val="a4"/>
        <w:spacing w:line="276" w:lineRule="auto"/>
        <w:ind w:firstLine="567"/>
        <w:rPr>
          <w:rFonts w:ascii="ISOCPEUR" w:eastAsia="MS Mincho" w:hAnsi="ISOCPEUR" w:cs="Times New Roman"/>
          <w:bCs/>
          <w:i/>
          <w:color w:val="000000"/>
          <w:sz w:val="28"/>
          <w:szCs w:val="28"/>
        </w:rPr>
      </w:pPr>
    </w:p>
    <w:tbl>
      <w:tblPr>
        <w:tblW w:w="1006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198"/>
        <w:gridCol w:w="2048"/>
        <w:gridCol w:w="850"/>
        <w:gridCol w:w="1134"/>
        <w:gridCol w:w="993"/>
        <w:gridCol w:w="1841"/>
      </w:tblGrid>
      <w:tr w:rsidR="00E40C54" w:rsidRPr="00E40C54" w:rsidTr="00E40C54">
        <w:trPr>
          <w:trHeight w:val="405"/>
        </w:trPr>
        <w:tc>
          <w:tcPr>
            <w:tcW w:w="3198" w:type="dxa"/>
            <w:vMerge w:val="restart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Наименование</w:t>
            </w: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элемента</w:t>
            </w:r>
          </w:p>
        </w:tc>
        <w:tc>
          <w:tcPr>
            <w:tcW w:w="2048" w:type="dxa"/>
            <w:vMerge w:val="restart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Интенсивность</w:t>
            </w: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отказов,</w:t>
            </w: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position w:val="-10"/>
                <w:sz w:val="28"/>
                <w:szCs w:val="28"/>
              </w:rPr>
              <w:object w:dxaOrig="880" w:dyaOrig="360">
                <v:shape id="_x0000_i1030" type="#_x0000_t75" style="width:43.5pt;height:18.75pt" o:ole="">
                  <v:imagedata r:id="rId27" o:title=""/>
                </v:shape>
                <o:OLEObject Type="Embed" ProgID="Equation.3" ShapeID="_x0000_i1030" DrawAspect="Content" ObjectID="_1504512959" r:id="rId28"/>
              </w:object>
            </w:r>
          </w:p>
        </w:tc>
        <w:tc>
          <w:tcPr>
            <w:tcW w:w="2977" w:type="dxa"/>
            <w:gridSpan w:val="3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Количество приборов в режимах</w:t>
            </w: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1841" w:type="dxa"/>
            <w:vMerge w:val="restart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Обозначение</w:t>
            </w:r>
          </w:p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на схеме</w:t>
            </w:r>
          </w:p>
        </w:tc>
      </w:tr>
      <w:tr w:rsidR="00E40C54" w:rsidRPr="00E40C54" w:rsidTr="00E40C54">
        <w:trPr>
          <w:trHeight w:val="441"/>
        </w:trPr>
        <w:tc>
          <w:tcPr>
            <w:tcW w:w="3198" w:type="dxa"/>
            <w:vMerge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2048" w:type="dxa"/>
            <w:vMerge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 xml:space="preserve">Пуск 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 xml:space="preserve">Работа 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 xml:space="preserve"> Стоп </w:t>
            </w:r>
          </w:p>
        </w:tc>
        <w:tc>
          <w:tcPr>
            <w:tcW w:w="1841" w:type="dxa"/>
            <w:vMerge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Автоматический в</w:t>
            </w: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ы</w:t>
            </w: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ключатель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0,22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QF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Кнопки управления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9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4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4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SB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Промежуточное реле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3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KV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Тиристоры 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1,8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VS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Диоды 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VD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Резисторы 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1,5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27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27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27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R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Конденсаторы 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1,8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18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8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C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Реле времени 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KT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Датчик уровня</w:t>
            </w:r>
          </w:p>
        </w:tc>
        <w:tc>
          <w:tcPr>
            <w:tcW w:w="2048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2,5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SL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Магнитный пускатель</w:t>
            </w:r>
          </w:p>
        </w:tc>
        <w:tc>
          <w:tcPr>
            <w:tcW w:w="2048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850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134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993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1841" w:type="dxa"/>
            <w:tcBorders>
              <w:bottom w:val="nil"/>
            </w:tcBorders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КМ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Элементы нагревател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ь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ные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0,3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ЕК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Реле контроля и нал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и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чия фаз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0,3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А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Пакетный переключ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а</w:t>
            </w: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тель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0,3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1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SA</w:t>
            </w:r>
          </w:p>
        </w:tc>
      </w:tr>
      <w:tr w:rsidR="00E40C54" w:rsidRPr="00E40C54" w:rsidTr="00E40C54">
        <w:trPr>
          <w:trHeight w:val="381"/>
        </w:trPr>
        <w:tc>
          <w:tcPr>
            <w:tcW w:w="3198" w:type="dxa"/>
          </w:tcPr>
          <w:p w:rsidR="00E40C54" w:rsidRPr="00E40C54" w:rsidRDefault="00E40C54" w:rsidP="0001683D">
            <w:pPr>
              <w:pStyle w:val="a4"/>
              <w:spacing w:line="312" w:lineRule="auto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Электродвигатели</w:t>
            </w:r>
          </w:p>
        </w:tc>
        <w:tc>
          <w:tcPr>
            <w:tcW w:w="2048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850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134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993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841" w:type="dxa"/>
          </w:tcPr>
          <w:p w:rsidR="00E40C54" w:rsidRPr="00E40C54" w:rsidRDefault="00E40C54" w:rsidP="0001683D">
            <w:pPr>
              <w:pStyle w:val="a4"/>
              <w:spacing w:line="312" w:lineRule="auto"/>
              <w:jc w:val="center"/>
              <w:rPr>
                <w:rFonts w:ascii="Times New Roman" w:eastAsia="MS Mincho" w:hAnsi="Times New Roman" w:cs="Times New Roman"/>
                <w:color w:val="000000"/>
                <w:sz w:val="28"/>
                <w:szCs w:val="28"/>
              </w:rPr>
            </w:pPr>
            <w:r w:rsidRPr="00E40C54">
              <w:rPr>
                <w:rFonts w:ascii="Times New Roman" w:eastAsia="MS Mincho" w:hAnsi="Times New Roman" w:cs="Times New Roman"/>
                <w:color w:val="000000"/>
                <w:sz w:val="28"/>
                <w:szCs w:val="28"/>
                <w:lang w:val="en-US"/>
              </w:rPr>
              <w:t>QF</w:t>
            </w:r>
          </w:p>
        </w:tc>
      </w:tr>
    </w:tbl>
    <w:p w:rsidR="00E40C54" w:rsidRPr="00DA09E3" w:rsidRDefault="00E40C54" w:rsidP="00DA09E3">
      <w:pPr>
        <w:pStyle w:val="a4"/>
        <w:spacing w:line="276" w:lineRule="auto"/>
        <w:rPr>
          <w:rFonts w:ascii="ISOCPEUR" w:eastAsia="MS Mincho" w:hAnsi="ISOCPEUR" w:cs="Times New Roman"/>
          <w:bCs/>
          <w:i/>
          <w:color w:val="000000"/>
          <w:sz w:val="28"/>
          <w:szCs w:val="28"/>
        </w:rPr>
      </w:pPr>
    </w:p>
    <w:p w:rsidR="00E40C54" w:rsidRDefault="00E40C54" w:rsidP="00E73A0B">
      <w:pPr>
        <w:pStyle w:val="a4"/>
        <w:spacing w:line="276" w:lineRule="auto"/>
        <w:ind w:right="28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E40C54" w:rsidRDefault="00E40C54" w:rsidP="00E73A0B">
      <w:pPr>
        <w:pStyle w:val="a4"/>
        <w:spacing w:line="276" w:lineRule="auto"/>
        <w:ind w:right="28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 xml:space="preserve">1. 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Определяем интенсивность  отказов  технологических  каналов схемы при автоматическом режиме:</w:t>
      </w:r>
    </w:p>
    <w:p w:rsidR="00E73A0B" w:rsidRPr="00E40C54" w:rsidRDefault="00E40C54" w:rsidP="00E73A0B">
      <w:pPr>
        <w:pStyle w:val="a4"/>
        <w:spacing w:line="276" w:lineRule="auto"/>
        <w:ind w:right="-284" w:firstLine="567"/>
        <w:jc w:val="both"/>
        <w:rPr>
          <w:rFonts w:ascii="Times New Roman" w:hAnsi="Times New Roman" w:cs="Times New Roman"/>
        </w:rPr>
      </w:pPr>
      <w:r w:rsidRPr="00E40C54">
        <w:rPr>
          <w:rFonts w:ascii="Times New Roman" w:eastAsia="MS Mincho" w:hAnsi="Times New Roman" w:cs="Times New Roman"/>
          <w:sz w:val="28"/>
          <w:szCs w:val="28"/>
        </w:rPr>
        <w:t>- к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анал пуска:</w:t>
      </w:r>
    </w:p>
    <w:p w:rsidR="00E73A0B" w:rsidRPr="00E40C54" w:rsidRDefault="00E73A0B" w:rsidP="00E73A0B">
      <w:pPr>
        <w:pStyle w:val="a4"/>
        <w:spacing w:line="276" w:lineRule="auto"/>
        <w:ind w:right="-284" w:firstLine="567"/>
        <w:jc w:val="both"/>
        <w:rPr>
          <w:rFonts w:ascii="Times New Roman" w:hAnsi="Times New Roman" w:cs="Times New Roman"/>
        </w:rPr>
      </w:pPr>
    </w:p>
    <w:p w:rsidR="00E73A0B" w:rsidRPr="00C56EA7" w:rsidRDefault="00E73A0B" w:rsidP="00C56EA7">
      <w:pPr>
        <w:spacing w:line="276" w:lineRule="auto"/>
        <w:ind w:right="28"/>
        <w:jc w:val="center"/>
        <w:rPr>
          <w:rStyle w:val="af6"/>
        </w:rPr>
      </w:pPr>
      <w:r w:rsidRPr="00C56EA7">
        <w:rPr>
          <w:rStyle w:val="af6"/>
        </w:rPr>
        <w:t>λп=6λав+4λкн+2λпр.р+8λт+12λд+14λр+10λк+1λр.в+1λтр.н+4λэ.д+2λм.п.+1λпп</w:t>
      </w:r>
    </w:p>
    <w:p w:rsidR="00E73A0B" w:rsidRPr="00C56EA7" w:rsidRDefault="00E73A0B" w:rsidP="00C56EA7">
      <w:pPr>
        <w:spacing w:line="276" w:lineRule="auto"/>
        <w:ind w:right="-284"/>
        <w:jc w:val="center"/>
        <w:rPr>
          <w:rStyle w:val="af6"/>
        </w:rPr>
      </w:pPr>
    </w:p>
    <w:p w:rsidR="00E73A0B" w:rsidRPr="00C56EA7" w:rsidRDefault="00E73A0B" w:rsidP="00C56EA7">
      <w:pPr>
        <w:spacing w:line="276" w:lineRule="auto"/>
        <w:ind w:right="-284"/>
        <w:jc w:val="center"/>
        <w:rPr>
          <w:iCs/>
        </w:rPr>
      </w:pPr>
      <w:r w:rsidRPr="00C56EA7">
        <w:rPr>
          <w:rStyle w:val="af6"/>
        </w:rPr>
        <w:t>λп=6∙0,22+4∙14+2∙3+8∙1,8+12∙1+14∙1,5+10∙1,8+1∙20+1∙6+4∙10+2∙10+1∙0,3=229,02∙</w:t>
      </w:r>
      <w:r w:rsidRPr="00C56EA7">
        <w:rPr>
          <w:color w:val="000000"/>
        </w:rPr>
        <w:t>10</w:t>
      </w:r>
      <w:r w:rsidRPr="00C56EA7">
        <w:rPr>
          <w:color w:val="000000"/>
          <w:vertAlign w:val="superscript"/>
        </w:rPr>
        <w:t xml:space="preserve">-6 </w:t>
      </w:r>
      <w:r w:rsidRPr="00C56EA7">
        <w:rPr>
          <w:color w:val="000000"/>
        </w:rPr>
        <w:t>ч</w:t>
      </w:r>
      <w:r w:rsidRPr="00C56EA7">
        <w:rPr>
          <w:color w:val="000000"/>
          <w:vertAlign w:val="superscript"/>
        </w:rPr>
        <w:t>-1</w:t>
      </w:r>
    </w:p>
    <w:p w:rsidR="00E40C54" w:rsidRDefault="00E40C54" w:rsidP="00E73A0B">
      <w:pPr>
        <w:pStyle w:val="a4"/>
        <w:spacing w:line="276" w:lineRule="auto"/>
        <w:ind w:right="-284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E73A0B" w:rsidRPr="00E40C54" w:rsidRDefault="00E40C54" w:rsidP="00E73A0B">
      <w:pPr>
        <w:pStyle w:val="a4"/>
        <w:spacing w:line="276" w:lineRule="auto"/>
        <w:ind w:right="-284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E40C54">
        <w:rPr>
          <w:rFonts w:ascii="Times New Roman" w:eastAsia="MS Mincho" w:hAnsi="Times New Roman" w:cs="Times New Roman"/>
          <w:sz w:val="28"/>
          <w:szCs w:val="28"/>
        </w:rPr>
        <w:t>- к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анал работы:</w:t>
      </w:r>
    </w:p>
    <w:p w:rsidR="00E73A0B" w:rsidRPr="000029F6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792968" w:rsidRDefault="00E73A0B" w:rsidP="00E73A0B">
      <w:pPr>
        <w:pStyle w:val="a4"/>
        <w:spacing w:line="276" w:lineRule="auto"/>
        <w:ind w:right="28" w:firstLine="567"/>
        <w:jc w:val="center"/>
        <w:rPr>
          <w:rFonts w:ascii="Times New Roman" w:eastAsia="MS Mincho" w:hAnsi="Times New Roman" w:cs="Times New Roman"/>
          <w:i/>
          <w:sz w:val="24"/>
          <w:szCs w:val="24"/>
        </w:rPr>
      </w:pPr>
      <w:r w:rsidRPr="00792968">
        <w:rPr>
          <w:rStyle w:val="af6"/>
          <w:rFonts w:ascii="Times New Roman" w:hAnsi="Times New Roman" w:cs="Times New Roman"/>
          <w:sz w:val="24"/>
          <w:szCs w:val="24"/>
        </w:rPr>
        <w:lastRenderedPageBreak/>
        <w:t xml:space="preserve">λр=6λав+8λкн+3λпр.р+8λт+12λд+14λр+10λк+2λр.в+1λтр.н+4λэ.д+2λм.п.+1λпп   </w:t>
      </w:r>
    </w:p>
    <w:p w:rsidR="00E73A0B" w:rsidRDefault="00E73A0B" w:rsidP="00E73A0B">
      <w:pPr>
        <w:pStyle w:val="a4"/>
        <w:spacing w:line="276" w:lineRule="auto"/>
        <w:ind w:right="-284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C56EA7" w:rsidRDefault="00E73A0B" w:rsidP="00C56EA7">
      <w:pPr>
        <w:pStyle w:val="a4"/>
        <w:spacing w:line="276" w:lineRule="auto"/>
        <w:ind w:right="-284"/>
        <w:jc w:val="center"/>
        <w:rPr>
          <w:rFonts w:ascii="Times New Roman" w:eastAsia="MS Mincho" w:hAnsi="Times New Roman" w:cs="Times New Roman"/>
          <w:i/>
          <w:sz w:val="24"/>
          <w:szCs w:val="24"/>
        </w:rPr>
      </w:pPr>
      <w:r w:rsidRPr="00C56EA7">
        <w:rPr>
          <w:rStyle w:val="af6"/>
          <w:rFonts w:ascii="Times New Roman" w:hAnsi="Times New Roman" w:cs="Times New Roman"/>
          <w:sz w:val="24"/>
          <w:szCs w:val="24"/>
        </w:rPr>
        <w:t>λр=6∙0,22+8∙14+3∙3+8∙1,8+12∙1+14∙1,5+10∙1,8+2∙20+1∙6+4∙10+2∙10+1∙0,3=308,02∙</w:t>
      </w:r>
      <w:r w:rsidRPr="00C56EA7">
        <w:rPr>
          <w:rFonts w:ascii="Times New Roman" w:hAnsi="Times New Roman" w:cs="Times New Roman"/>
          <w:i/>
          <w:color w:val="000000"/>
          <w:sz w:val="24"/>
          <w:szCs w:val="24"/>
        </w:rPr>
        <w:t>10</w:t>
      </w:r>
      <w:r w:rsidRPr="00C56EA7">
        <w:rPr>
          <w:rFonts w:ascii="Times New Roman" w:hAnsi="Times New Roman" w:cs="Times New Roman"/>
          <w:i/>
          <w:color w:val="000000"/>
          <w:sz w:val="24"/>
          <w:szCs w:val="24"/>
          <w:vertAlign w:val="superscript"/>
        </w:rPr>
        <w:t xml:space="preserve">-6 </w:t>
      </w:r>
      <w:r w:rsidRPr="00C56EA7">
        <w:rPr>
          <w:rFonts w:ascii="Times New Roman" w:hAnsi="Times New Roman" w:cs="Times New Roman"/>
          <w:i/>
          <w:color w:val="000000"/>
          <w:sz w:val="24"/>
          <w:szCs w:val="24"/>
        </w:rPr>
        <w:t>ч</w:t>
      </w:r>
      <w:r w:rsidRPr="00C56EA7">
        <w:rPr>
          <w:rFonts w:ascii="Times New Roman" w:hAnsi="Times New Roman" w:cs="Times New Roman"/>
          <w:i/>
          <w:color w:val="000000"/>
          <w:sz w:val="24"/>
          <w:szCs w:val="24"/>
          <w:vertAlign w:val="superscript"/>
        </w:rPr>
        <w:t>-1</w:t>
      </w:r>
    </w:p>
    <w:p w:rsidR="00E73A0B" w:rsidRPr="00E40C54" w:rsidRDefault="00E40C54" w:rsidP="00E40C54">
      <w:pPr>
        <w:pStyle w:val="a4"/>
        <w:spacing w:line="276" w:lineRule="auto"/>
        <w:ind w:right="-284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E40C54">
        <w:rPr>
          <w:rFonts w:ascii="Times New Roman" w:eastAsia="MS Mincho" w:hAnsi="Times New Roman" w:cs="Times New Roman"/>
          <w:sz w:val="28"/>
          <w:szCs w:val="28"/>
        </w:rPr>
        <w:t>- к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анал остановки:</w:t>
      </w:r>
    </w:p>
    <w:p w:rsidR="00E73A0B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792968" w:rsidRDefault="00E73A0B" w:rsidP="00E73A0B">
      <w:pPr>
        <w:pStyle w:val="a4"/>
        <w:spacing w:line="276" w:lineRule="auto"/>
        <w:ind w:right="28" w:firstLine="567"/>
        <w:rPr>
          <w:rFonts w:ascii="Times New Roman" w:eastAsia="MS Mincho" w:hAnsi="Times New Roman" w:cs="Times New Roman"/>
          <w:i/>
          <w:sz w:val="24"/>
          <w:szCs w:val="24"/>
        </w:rPr>
      </w:pPr>
      <w:r w:rsidRPr="00792968">
        <w:rPr>
          <w:rStyle w:val="af6"/>
          <w:rFonts w:ascii="Times New Roman" w:hAnsi="Times New Roman" w:cs="Times New Roman"/>
          <w:sz w:val="24"/>
          <w:szCs w:val="24"/>
        </w:rPr>
        <w:t xml:space="preserve">λо=6λав+4λкн+3λпр.р+8λт+6λд+14λр+10λк+2λр.в+1λтр.н+4λэ.д+2λм.п.+1λпп   </w:t>
      </w:r>
    </w:p>
    <w:p w:rsidR="00E73A0B" w:rsidRPr="00792968" w:rsidRDefault="00E73A0B" w:rsidP="00E73A0B">
      <w:pPr>
        <w:pStyle w:val="a4"/>
        <w:spacing w:line="276" w:lineRule="auto"/>
        <w:ind w:right="-284" w:firstLine="567"/>
        <w:rPr>
          <w:rFonts w:ascii="ISOCPEUR" w:eastAsia="MS Mincho" w:hAnsi="ISOCPEUR" w:cs="Times New Roman"/>
          <w:i/>
          <w:sz w:val="24"/>
          <w:szCs w:val="24"/>
        </w:rPr>
      </w:pPr>
    </w:p>
    <w:p w:rsidR="00E73A0B" w:rsidRPr="00792968" w:rsidRDefault="00E73A0B" w:rsidP="00E73A0B">
      <w:pPr>
        <w:pStyle w:val="a4"/>
        <w:spacing w:line="276" w:lineRule="auto"/>
        <w:ind w:right="-284" w:firstLine="567"/>
        <w:rPr>
          <w:rFonts w:ascii="Times New Roman" w:eastAsia="MS Mincho" w:hAnsi="Times New Roman" w:cs="Times New Roman"/>
          <w:i/>
          <w:sz w:val="24"/>
          <w:szCs w:val="24"/>
        </w:rPr>
      </w:pPr>
      <w:r w:rsidRPr="00792968">
        <w:rPr>
          <w:rStyle w:val="af6"/>
          <w:rFonts w:ascii="Times New Roman" w:hAnsi="Times New Roman" w:cs="Times New Roman"/>
          <w:sz w:val="24"/>
          <w:szCs w:val="24"/>
        </w:rPr>
        <w:t>λо=6∙0,22+4∙14+3∙3+8∙1,8+6∙1+14∙1,5+10∙1,8+2∙20+1∙6+4∙10+2∙10+1∙0,3=</w:t>
      </w:r>
      <w:r w:rsidR="00E40C54" w:rsidRPr="00792968">
        <w:rPr>
          <w:rStyle w:val="af6"/>
          <w:rFonts w:ascii="Times New Roman" w:hAnsi="Times New Roman" w:cs="Times New Roman"/>
          <w:sz w:val="24"/>
          <w:szCs w:val="24"/>
        </w:rPr>
        <w:t>=</w:t>
      </w:r>
      <w:r w:rsidRPr="00792968">
        <w:rPr>
          <w:rStyle w:val="af6"/>
          <w:rFonts w:ascii="Times New Roman" w:hAnsi="Times New Roman" w:cs="Times New Roman"/>
          <w:sz w:val="24"/>
          <w:szCs w:val="24"/>
        </w:rPr>
        <w:t>246,02∙</w:t>
      </w:r>
      <w:r w:rsidRPr="00792968">
        <w:rPr>
          <w:rFonts w:ascii="Times New Roman" w:hAnsi="Times New Roman" w:cs="Times New Roman"/>
          <w:i/>
          <w:color w:val="000000"/>
          <w:sz w:val="24"/>
          <w:szCs w:val="24"/>
        </w:rPr>
        <w:t>10</w:t>
      </w:r>
      <w:r w:rsidRPr="00792968">
        <w:rPr>
          <w:rFonts w:ascii="Times New Roman" w:hAnsi="Times New Roman" w:cs="Times New Roman"/>
          <w:i/>
          <w:color w:val="000000"/>
          <w:sz w:val="24"/>
          <w:szCs w:val="24"/>
          <w:vertAlign w:val="superscript"/>
        </w:rPr>
        <w:t xml:space="preserve">-6 </w:t>
      </w:r>
      <w:r w:rsidRPr="00792968">
        <w:rPr>
          <w:rFonts w:ascii="Times New Roman" w:hAnsi="Times New Roman" w:cs="Times New Roman"/>
          <w:i/>
          <w:color w:val="000000"/>
          <w:sz w:val="24"/>
          <w:szCs w:val="24"/>
        </w:rPr>
        <w:t>ч</w:t>
      </w:r>
      <w:r w:rsidRPr="00792968">
        <w:rPr>
          <w:rFonts w:ascii="Times New Roman" w:hAnsi="Times New Roman" w:cs="Times New Roman"/>
          <w:i/>
          <w:color w:val="000000"/>
          <w:sz w:val="24"/>
          <w:szCs w:val="24"/>
          <w:vertAlign w:val="superscript"/>
        </w:rPr>
        <w:t>-1</w:t>
      </w:r>
    </w:p>
    <w:p w:rsidR="00E73A0B" w:rsidRPr="000C0B2B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hAnsi="ISOCPEUR" w:cs="Times New Roman"/>
          <w:i/>
          <w:sz w:val="28"/>
          <w:szCs w:val="28"/>
        </w:rPr>
      </w:pPr>
    </w:p>
    <w:p w:rsidR="00E73A0B" w:rsidRPr="00E40C54" w:rsidRDefault="00E40C54" w:rsidP="00E40C54">
      <w:pPr>
        <w:pStyle w:val="a4"/>
        <w:spacing w:line="276" w:lineRule="auto"/>
        <w:ind w:right="2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 xml:space="preserve">           2.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Определяем интенсивность  отказов  схемы  автоматизации  с учётом вр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е</w:t>
      </w:r>
      <w:r w:rsidR="00E73A0B" w:rsidRPr="00E40C54">
        <w:rPr>
          <w:rFonts w:ascii="Times New Roman" w:eastAsia="MS Mincho" w:hAnsi="Times New Roman" w:cs="Times New Roman"/>
          <w:sz w:val="28"/>
          <w:szCs w:val="28"/>
        </w:rPr>
        <w:t>мени работы технологических каналов:</w:t>
      </w:r>
    </w:p>
    <w:p w:rsidR="00E73A0B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FB6D71" w:rsidRDefault="00E73A0B" w:rsidP="00E40C54">
      <w:pPr>
        <w:spacing w:line="276" w:lineRule="auto"/>
        <w:ind w:right="28" w:firstLine="567"/>
        <w:jc w:val="center"/>
        <w:rPr>
          <w:rStyle w:val="af6"/>
          <w:rFonts w:ascii="ISOCPEUR" w:hAnsi="ISOCPEUR"/>
          <w:sz w:val="28"/>
          <w:szCs w:val="28"/>
          <w:vertAlign w:val="subscript"/>
        </w:rPr>
      </w:pPr>
      <w:r w:rsidRPr="00E40C54">
        <w:rPr>
          <w:rStyle w:val="af6"/>
          <w:sz w:val="28"/>
          <w:szCs w:val="28"/>
        </w:rPr>
        <w:t>λсх=Км∙λк</w:t>
      </w:r>
      <w:r w:rsidR="00E40C54">
        <w:rPr>
          <w:rStyle w:val="af6"/>
          <w:sz w:val="28"/>
          <w:szCs w:val="28"/>
        </w:rPr>
        <w:t>,</w:t>
      </w:r>
    </w:p>
    <w:p w:rsidR="00E73A0B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E73A0B" w:rsidP="00E73A0B">
      <w:pPr>
        <w:pStyle w:val="a4"/>
        <w:spacing w:line="276" w:lineRule="auto"/>
        <w:ind w:left="1134" w:right="28" w:hanging="1134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где 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Км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- поправочный  коэффициент,  называемый  коэффициентом использования технологических  каналов  по  времени, принимаем 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Км=0,5;</w:t>
      </w:r>
    </w:p>
    <w:p w:rsidR="00E73A0B" w:rsidRPr="00126D00" w:rsidRDefault="00E73A0B" w:rsidP="00E73A0B">
      <w:pPr>
        <w:pStyle w:val="a4"/>
        <w:spacing w:line="276" w:lineRule="auto"/>
        <w:ind w:right="-284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Style w:val="af6"/>
          <w:rFonts w:ascii="Times New Roman" w:hAnsi="Times New Roman" w:cs="Times New Roman"/>
          <w:sz w:val="28"/>
          <w:szCs w:val="28"/>
        </w:rPr>
        <w:t>λк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 - интенсивность отказов технологического канала;</w:t>
      </w:r>
    </w:p>
    <w:p w:rsidR="00E73A0B" w:rsidRPr="00126D00" w:rsidRDefault="00E73A0B" w:rsidP="00E73A0B">
      <w:pPr>
        <w:pStyle w:val="a4"/>
        <w:spacing w:line="276" w:lineRule="auto"/>
        <w:ind w:right="28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>Т.к. интенсивность  отказов  технологического  канала работы схемы наибол</w:t>
      </w:r>
      <w:r w:rsidRPr="00126D00">
        <w:rPr>
          <w:rFonts w:ascii="Times New Roman" w:eastAsia="MS Mincho" w:hAnsi="Times New Roman" w:cs="Times New Roman"/>
          <w:sz w:val="28"/>
          <w:szCs w:val="28"/>
        </w:rPr>
        <w:t>ь</w:t>
      </w:r>
      <w:r w:rsidRPr="00126D00">
        <w:rPr>
          <w:rFonts w:ascii="Times New Roman" w:eastAsia="MS Mincho" w:hAnsi="Times New Roman" w:cs="Times New Roman"/>
          <w:sz w:val="28"/>
          <w:szCs w:val="28"/>
        </w:rPr>
        <w:t>шая, то дальнейшие расчеты ведем для канала работы:</w:t>
      </w:r>
    </w:p>
    <w:p w:rsidR="00E73A0B" w:rsidRPr="00D21EBA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CA6AB1" w:rsidRPr="00DA09E3" w:rsidRDefault="00E73A0B" w:rsidP="00DA09E3">
      <w:pPr>
        <w:spacing w:line="276" w:lineRule="auto"/>
        <w:ind w:firstLine="567"/>
        <w:jc w:val="center"/>
        <w:rPr>
          <w:i/>
          <w:color w:val="000000"/>
          <w:sz w:val="28"/>
          <w:szCs w:val="28"/>
          <w:vertAlign w:val="superscript"/>
        </w:rPr>
      </w:pPr>
      <w:r w:rsidRPr="00126D00">
        <w:rPr>
          <w:rStyle w:val="af6"/>
          <w:sz w:val="28"/>
          <w:szCs w:val="28"/>
        </w:rPr>
        <w:t>λсх=</w:t>
      </w:r>
      <w:r w:rsidRPr="00126D00">
        <w:rPr>
          <w:i/>
          <w:color w:val="000000"/>
          <w:sz w:val="28"/>
          <w:szCs w:val="28"/>
        </w:rPr>
        <w:t>308,02∙0,5=154,01∙10</w:t>
      </w:r>
      <w:r w:rsidRPr="00126D00">
        <w:rPr>
          <w:i/>
          <w:color w:val="000000"/>
          <w:sz w:val="28"/>
          <w:szCs w:val="28"/>
          <w:vertAlign w:val="superscript"/>
        </w:rPr>
        <w:t xml:space="preserve">-6 </w:t>
      </w:r>
      <w:r w:rsidRPr="00126D00">
        <w:rPr>
          <w:i/>
          <w:color w:val="000000"/>
          <w:sz w:val="28"/>
          <w:szCs w:val="28"/>
        </w:rPr>
        <w:t>ч</w:t>
      </w:r>
      <w:r w:rsidR="00DA09E3">
        <w:rPr>
          <w:i/>
          <w:color w:val="000000"/>
          <w:sz w:val="28"/>
          <w:szCs w:val="28"/>
          <w:vertAlign w:val="superscript"/>
        </w:rPr>
        <w:t>-1</w:t>
      </w:r>
    </w:p>
    <w:p w:rsidR="00E73A0B" w:rsidRPr="00D21EBA" w:rsidRDefault="00E73A0B" w:rsidP="00CA6AB1">
      <w:pPr>
        <w:pStyle w:val="a4"/>
        <w:spacing w:line="276" w:lineRule="auto"/>
        <w:ind w:right="-284" w:firstLine="567"/>
        <w:jc w:val="center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126D00" w:rsidP="00E73A0B">
      <w:pPr>
        <w:pStyle w:val="a4"/>
        <w:spacing w:line="276" w:lineRule="auto"/>
        <w:ind w:right="-284" w:firstLine="567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>3. Определяем с</w:t>
      </w:r>
      <w:r w:rsidR="00E73A0B" w:rsidRPr="00126D00">
        <w:rPr>
          <w:rFonts w:ascii="Times New Roman" w:eastAsia="MS Mincho" w:hAnsi="Times New Roman" w:cs="Times New Roman"/>
          <w:sz w:val="28"/>
          <w:szCs w:val="28"/>
        </w:rPr>
        <w:t>реднее время безотказной работы схемы:</w:t>
      </w:r>
    </w:p>
    <w:p w:rsidR="00E73A0B" w:rsidRDefault="00E73A0B" w:rsidP="00E73A0B">
      <w:pPr>
        <w:pStyle w:val="a4"/>
        <w:spacing w:line="276" w:lineRule="auto"/>
        <w:ind w:right="-284" w:firstLine="567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Default="00E73A0B" w:rsidP="00126D00">
      <w:pPr>
        <w:pStyle w:val="a4"/>
        <w:spacing w:line="276" w:lineRule="auto"/>
        <w:ind w:right="28" w:firstLine="567"/>
        <w:jc w:val="center"/>
        <w:rPr>
          <w:rFonts w:ascii="ISOCPEUR" w:eastAsia="MS Mincho" w:hAnsi="ISOCPEUR" w:cs="Times New Roman"/>
          <w:i/>
          <w:sz w:val="28"/>
          <w:szCs w:val="28"/>
        </w:rPr>
      </w:pPr>
      <w:r w:rsidRPr="00126D00">
        <w:rPr>
          <w:rFonts w:ascii="Times New Roman" w:eastAsia="MS Mincho" w:hAnsi="Times New Roman" w:cs="Times New Roman"/>
          <w:i/>
          <w:sz w:val="28"/>
          <w:szCs w:val="28"/>
        </w:rPr>
        <w:t xml:space="preserve">Тср = </w:t>
      </w:r>
      <m:oMath>
        <m:f>
          <m:fPr>
            <m:ctrlPr>
              <w:rPr>
                <w:rFonts w:ascii="Cambria Math" w:eastAsia="MS Mincho" w:hAnsi="Cambria Math" w:cs="Times New Roman"/>
                <w:i/>
                <w:sz w:val="36"/>
                <w:szCs w:val="36"/>
              </w:rPr>
            </m:ctrlPr>
          </m:fPr>
          <m:num>
            <m:r>
              <w:rPr>
                <w:rFonts w:ascii="Cambria Math" w:eastAsia="MS Mincho" w:hAnsi="Cambria Math" w:cs="Times New Roman"/>
                <w:sz w:val="36"/>
                <w:szCs w:val="36"/>
              </w:rPr>
              <m:t>1</m:t>
            </m:r>
          </m:num>
          <m:den>
            <m:r>
              <w:rPr>
                <w:rFonts w:ascii="Cambria Math" w:eastAsia="MS Mincho" w:hAnsi="Cambria Math" w:cs="Times New Roman"/>
                <w:sz w:val="36"/>
                <w:szCs w:val="36"/>
              </w:rPr>
              <m:t>К∙</m:t>
            </m:r>
            <m:sSub>
              <m:sSubPr>
                <m:ctrlPr>
                  <w:rPr>
                    <w:rFonts w:ascii="Cambria Math" w:eastAsia="MS Mincho" w:hAnsi="Cambria Math" w:cs="Times New Roman"/>
                    <w:i/>
                    <w:sz w:val="36"/>
                    <w:szCs w:val="36"/>
                  </w:rPr>
                </m:ctrlPr>
              </m:sSubPr>
              <m:e>
                <m:r>
                  <w:rPr>
                    <w:rFonts w:ascii="Cambria Math" w:eastAsia="MS Mincho" w:hAnsi="Cambria Math" w:cs="Times New Roman"/>
                    <w:sz w:val="36"/>
                    <w:szCs w:val="36"/>
                  </w:rPr>
                  <m:t>λ</m:t>
                </m:r>
              </m:e>
              <m:sub>
                <m:r>
                  <w:rPr>
                    <w:rFonts w:ascii="Cambria Math" w:eastAsia="MS Mincho" w:hAnsi="Cambria Math" w:cs="Times New Roman"/>
                    <w:sz w:val="36"/>
                    <w:szCs w:val="36"/>
                  </w:rPr>
                  <m:t>сх</m:t>
                </m:r>
              </m:sub>
            </m:sSub>
          </m:den>
        </m:f>
      </m:oMath>
      <w:r w:rsidR="00126D00">
        <w:rPr>
          <w:rFonts w:ascii="Times New Roman" w:eastAsia="MS Mincho" w:hAnsi="Times New Roman" w:cs="Times New Roman"/>
          <w:i/>
          <w:sz w:val="28"/>
          <w:szCs w:val="28"/>
        </w:rPr>
        <w:t>,ч,</w:t>
      </w:r>
    </w:p>
    <w:p w:rsidR="00E73A0B" w:rsidRDefault="00E73A0B" w:rsidP="00E73A0B">
      <w:pPr>
        <w:pStyle w:val="a4"/>
        <w:spacing w:line="276" w:lineRule="auto"/>
        <w:ind w:right="170"/>
        <w:jc w:val="both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E73A0B" w:rsidP="00E73A0B">
      <w:pPr>
        <w:pStyle w:val="a4"/>
        <w:spacing w:line="276" w:lineRule="auto"/>
        <w:ind w:left="1560" w:right="170" w:hanging="1560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>где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К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 - коэффициент, учитывающий влияние окружающей сре</w:t>
      </w:r>
      <w:r w:rsidR="00126D00">
        <w:rPr>
          <w:rFonts w:ascii="Times New Roman" w:eastAsia="MS Mincho" w:hAnsi="Times New Roman" w:cs="Times New Roman"/>
          <w:sz w:val="28"/>
          <w:szCs w:val="28"/>
        </w:rPr>
        <w:t>ды  на интенсивность  отказов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, принимаем 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К=10</w:t>
      </w:r>
      <w:r w:rsidRPr="00126D00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D13545" w:rsidRPr="00DA09E3" w:rsidRDefault="00D13545" w:rsidP="00DA09E3">
      <w:pPr>
        <w:pStyle w:val="a4"/>
        <w:spacing w:line="276" w:lineRule="auto"/>
        <w:ind w:right="28" w:firstLine="567"/>
        <w:jc w:val="center"/>
        <w:rPr>
          <w:rFonts w:ascii="Times New Roman" w:eastAsia="MS Mincho" w:hAnsi="Times New Roman" w:cs="Times New Roman"/>
          <w:i/>
          <w:sz w:val="28"/>
          <w:szCs w:val="28"/>
        </w:rPr>
      </w:pPr>
    </w:p>
    <w:p w:rsidR="00D13545" w:rsidRPr="00983187" w:rsidRDefault="00D13545" w:rsidP="00D13545">
      <w:pPr>
        <w:pStyle w:val="a4"/>
        <w:spacing w:line="276" w:lineRule="auto"/>
        <w:ind w:right="28" w:firstLine="567"/>
        <w:jc w:val="center"/>
        <w:rPr>
          <w:rFonts w:ascii="Times New Roman" w:eastAsia="MS Mincho" w:hAnsi="Times New Roman" w:cs="Times New Roman"/>
          <w:i/>
          <w:sz w:val="28"/>
          <w:szCs w:val="28"/>
        </w:rPr>
      </w:pPr>
      <w:r w:rsidRPr="00983187">
        <w:rPr>
          <w:rFonts w:ascii="Times New Roman" w:eastAsia="MS Mincho" w:hAnsi="Times New Roman" w:cs="Times New Roman"/>
          <w:i/>
          <w:sz w:val="28"/>
          <w:szCs w:val="28"/>
        </w:rPr>
        <w:t xml:space="preserve">Тср = </w:t>
      </w:r>
      <m:oMath>
        <m:f>
          <m:fPr>
            <m:ctrlPr>
              <w:rPr>
                <w:rFonts w:ascii="Cambria Math" w:eastAsia="MS Mincho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="MS Mincho" w:hAnsi="Cambria Math" w:cs="Times New Roman"/>
                <w:sz w:val="28"/>
                <w:szCs w:val="28"/>
              </w:rPr>
              <m:t>1∙</m:t>
            </m:r>
            <m:sSup>
              <m:sSupPr>
                <m:ctrlPr>
                  <w:rPr>
                    <w:rFonts w:ascii="Cambria Math" w:eastAsia="MS Mincho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eastAsia="MS Mincho" w:hAnsi="Cambria Math" w:cs="Times New Roman"/>
                    <w:sz w:val="28"/>
                    <w:szCs w:val="28"/>
                  </w:rPr>
                  <m:t>10</m:t>
                </m:r>
              </m:e>
              <m:sup>
                <m:r>
                  <w:rPr>
                    <w:rFonts w:ascii="Cambria Math" w:eastAsia="MS Mincho" w:hAnsi="Cambria Math" w:cs="Times New Roman"/>
                    <w:sz w:val="28"/>
                    <w:szCs w:val="28"/>
                  </w:rPr>
                  <m:t>6</m:t>
                </m:r>
              </m:sup>
            </m:sSup>
          </m:num>
          <m:den>
            <m:r>
              <w:rPr>
                <w:rFonts w:ascii="Cambria Math" w:eastAsia="MS Mincho" w:hAnsi="Cambria Math" w:cs="Times New Roman"/>
                <w:sz w:val="28"/>
                <w:szCs w:val="28"/>
              </w:rPr>
              <m:t>10∙154,01</m:t>
            </m:r>
          </m:den>
        </m:f>
        <m:r>
          <w:rPr>
            <w:rFonts w:ascii="Cambria Math" w:eastAsia="MS Mincho" w:hAnsi="Cambria Math" w:cs="Times New Roman"/>
            <w:sz w:val="28"/>
            <w:szCs w:val="28"/>
          </w:rPr>
          <m:t>=649,3ч</m:t>
        </m:r>
      </m:oMath>
      <w:r w:rsidRPr="00DA09E3">
        <w:rPr>
          <w:rFonts w:ascii="Times New Roman" w:eastAsia="MS Mincho" w:hAnsi="Times New Roman" w:cs="Times New Roman"/>
          <w:i/>
          <w:sz w:val="28"/>
          <w:szCs w:val="28"/>
        </w:rPr>
        <w:t xml:space="preserve"> ,</w:t>
      </w:r>
      <w:r w:rsidRPr="00983187">
        <w:rPr>
          <w:rFonts w:ascii="Times New Roman" w:eastAsia="MS Mincho" w:hAnsi="Times New Roman" w:cs="Times New Roman"/>
          <w:i/>
          <w:sz w:val="28"/>
          <w:szCs w:val="28"/>
        </w:rPr>
        <w:t xml:space="preserve">ч,                                  </w:t>
      </w:r>
    </w:p>
    <w:p w:rsidR="00D13545" w:rsidRDefault="00D13545" w:rsidP="00D13545">
      <w:pPr>
        <w:pStyle w:val="a4"/>
        <w:spacing w:line="276" w:lineRule="auto"/>
        <w:ind w:right="-262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126D00" w:rsidP="00126D00">
      <w:pPr>
        <w:pStyle w:val="a4"/>
        <w:spacing w:line="276" w:lineRule="auto"/>
        <w:ind w:left="709" w:right="-262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>4.</w:t>
      </w:r>
      <w:r w:rsidR="00E73A0B" w:rsidRPr="00126D00">
        <w:rPr>
          <w:rFonts w:ascii="Times New Roman" w:eastAsia="MS Mincho" w:hAnsi="Times New Roman" w:cs="Times New Roman"/>
          <w:sz w:val="28"/>
          <w:szCs w:val="28"/>
        </w:rPr>
        <w:t>Определяем вероятность безотказной работы:</w:t>
      </w:r>
    </w:p>
    <w:p w:rsidR="00E73A0B" w:rsidRPr="00126D00" w:rsidRDefault="00E73A0B" w:rsidP="00E73A0B">
      <w:pPr>
        <w:pStyle w:val="a4"/>
        <w:spacing w:line="276" w:lineRule="auto"/>
        <w:ind w:right="-262" w:firstLine="567"/>
        <w:rPr>
          <w:rFonts w:ascii="Times New Roman" w:eastAsia="MS Mincho" w:hAnsi="Times New Roman" w:cs="Times New Roman"/>
          <w:sz w:val="28"/>
          <w:szCs w:val="28"/>
        </w:rPr>
      </w:pPr>
    </w:p>
    <w:p w:rsidR="00126D00" w:rsidRDefault="003B41A6" w:rsidP="00126D00">
      <w:pPr>
        <w:pStyle w:val="a4"/>
        <w:tabs>
          <w:tab w:val="left" w:pos="709"/>
        </w:tabs>
        <w:spacing w:line="276" w:lineRule="auto"/>
        <w:ind w:left="1069"/>
        <w:jc w:val="center"/>
        <w:rPr>
          <w:rFonts w:ascii="Times New Roman" w:hAnsi="Times New Roman" w:cs="Times New Roman"/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sSub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P</m:t>
            </m:r>
          </m:e>
          <m: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(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t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)сх</m:t>
            </m:r>
          </m:sub>
        </m:sSub>
        <m:r>
          <m:rPr>
            <m:nor/>
          </m:rPr>
          <w:rPr>
            <w:rFonts w:ascii="Times New Roman" w:hAnsi="Times New Roman" w:cs="Times New Roman"/>
            <w:bCs/>
            <w:i/>
            <w:sz w:val="28"/>
            <w:szCs w:val="28"/>
          </w:rPr>
          <m:t>=</m:t>
        </m:r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e</m:t>
            </m:r>
          </m:e>
          <m:sup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-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K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λ</m:t>
                </m:r>
              </m:e>
              <m:sub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  <w:lang w:val="en-US"/>
                  </w:rPr>
                  <m:t>c</m:t>
                </m:r>
                <m:r>
                  <m:rPr>
                    <m:nor/>
                  </m:rPr>
                  <w:rPr>
                    <w:rFonts w:ascii="Times New Roman" w:hAnsi="Times New Roman" w:cs="Times New Roman"/>
                    <w:bCs/>
                    <w:i/>
                    <w:sz w:val="28"/>
                    <w:szCs w:val="28"/>
                  </w:rPr>
                  <m:t>х</m:t>
                </m:r>
              </m:sub>
            </m:sSub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</w:rPr>
              <m:t>∙</m:t>
            </m:r>
            <m:r>
              <m:rPr>
                <m:nor/>
              </m:rPr>
              <w:rPr>
                <w:rFonts w:ascii="Times New Roman" w:hAnsi="Times New Roman" w:cs="Times New Roman"/>
                <w:bCs/>
                <w:i/>
                <w:sz w:val="28"/>
                <w:szCs w:val="28"/>
                <w:lang w:val="en-US"/>
              </w:rPr>
              <m:t>t</m:t>
            </m:r>
          </m:sup>
        </m:sSup>
      </m:oMath>
      <w:r w:rsidR="00126D00">
        <w:rPr>
          <w:rFonts w:ascii="Times New Roman" w:hAnsi="Times New Roman" w:cs="Times New Roman"/>
          <w:i/>
          <w:sz w:val="28"/>
          <w:szCs w:val="28"/>
        </w:rPr>
        <w:t>,</w:t>
      </w:r>
    </w:p>
    <w:p w:rsidR="00E73A0B" w:rsidRDefault="00E73A0B" w:rsidP="00E73A0B">
      <w:pPr>
        <w:pStyle w:val="a4"/>
        <w:spacing w:line="276" w:lineRule="auto"/>
        <w:ind w:right="-262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E73A0B" w:rsidP="00E73A0B">
      <w:pPr>
        <w:pStyle w:val="a4"/>
        <w:spacing w:line="276" w:lineRule="auto"/>
        <w:ind w:right="-262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где 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е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 - основание натурального логарифма;</w:t>
      </w:r>
    </w:p>
    <w:p w:rsidR="00E73A0B" w:rsidRPr="00126D00" w:rsidRDefault="00E73A0B" w:rsidP="00E73A0B">
      <w:pPr>
        <w:pStyle w:val="a4"/>
        <w:spacing w:line="276" w:lineRule="auto"/>
        <w:ind w:left="1134" w:right="-262" w:hanging="567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i/>
          <w:sz w:val="28"/>
          <w:szCs w:val="28"/>
        </w:rPr>
        <w:lastRenderedPageBreak/>
        <w:t>К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 - коэффициент, учитывающий влияние окружающей среды на интенсивность отказов, принимаем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К=10;</w:t>
      </w:r>
    </w:p>
    <w:p w:rsidR="00E73A0B" w:rsidRPr="00126D00" w:rsidRDefault="00E73A0B" w:rsidP="00E73A0B">
      <w:pPr>
        <w:pStyle w:val="a4"/>
        <w:spacing w:line="276" w:lineRule="auto"/>
        <w:ind w:right="-262" w:firstLine="567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>λсх - интенсивность отказов схемы;</w:t>
      </w:r>
    </w:p>
    <w:p w:rsidR="00E73A0B" w:rsidRPr="00126D00" w:rsidRDefault="00E73A0B" w:rsidP="00E73A0B">
      <w:pPr>
        <w:pStyle w:val="a4"/>
        <w:spacing w:line="276" w:lineRule="auto"/>
        <w:ind w:left="1134" w:right="-262" w:hanging="567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i/>
          <w:sz w:val="28"/>
          <w:szCs w:val="28"/>
        </w:rPr>
        <w:t xml:space="preserve">t 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- время безотказной работы с заданной  вероятностью, принимаем </w:t>
      </w:r>
      <w:r w:rsidRPr="00126D00">
        <w:rPr>
          <w:rFonts w:ascii="Times New Roman" w:eastAsia="MS Mincho" w:hAnsi="Times New Roman" w:cs="Times New Roman"/>
          <w:i/>
          <w:sz w:val="28"/>
          <w:szCs w:val="28"/>
        </w:rPr>
        <w:t>t=1000ч</w:t>
      </w:r>
      <w:r w:rsidRPr="00126D00">
        <w:rPr>
          <w:rFonts w:ascii="Times New Roman" w:eastAsia="MS Mincho" w:hAnsi="Times New Roman" w:cs="Times New Roman"/>
          <w:sz w:val="28"/>
          <w:szCs w:val="28"/>
        </w:rPr>
        <w:t xml:space="preserve">. </w:t>
      </w:r>
    </w:p>
    <w:p w:rsidR="00E73A0B" w:rsidRDefault="00E73A0B" w:rsidP="00E73A0B">
      <w:pPr>
        <w:pStyle w:val="a4"/>
        <w:spacing w:line="276" w:lineRule="auto"/>
        <w:ind w:right="-262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D13545" w:rsidRPr="00DA09E3" w:rsidRDefault="003B41A6" w:rsidP="00D13545">
      <w:pPr>
        <w:pStyle w:val="a4"/>
        <w:spacing w:line="276" w:lineRule="auto"/>
        <w:ind w:right="-262" w:firstLine="567"/>
        <w:jc w:val="center"/>
        <w:rPr>
          <w:rFonts w:ascii="Times New Roman" w:eastAsia="MS Mincho" w:hAnsi="Times New Roman" w:cs="Times New Roman"/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 w:cs="Times New Roman"/>
                  <w:bCs/>
                  <w:i/>
                  <w:sz w:val="28"/>
                  <w:szCs w:val="28"/>
                </w:rPr>
              </m:ctrlPr>
            </m:sSubPr>
            <m:e>
              <m:r>
                <m:rPr>
                  <m:nor/>
                </m:rPr>
                <w:rPr>
                  <w:rFonts w:ascii="Times New Roman" w:hAnsi="Times New Roman" w:cs="Times New Roman"/>
                  <w:bCs/>
                  <w:i/>
                  <w:sz w:val="28"/>
                  <w:szCs w:val="28"/>
                  <w:lang w:val="en-US"/>
                </w:rPr>
                <m:t>P</m:t>
              </m:r>
            </m:e>
            <m:sub>
              <m:r>
                <m:rPr>
                  <m:nor/>
                </m:rPr>
                <w:rPr>
                  <w:rFonts w:ascii="Times New Roman" w:hAnsi="Times New Roman" w:cs="Times New Roman"/>
                  <w:bCs/>
                  <w:i/>
                  <w:sz w:val="28"/>
                  <w:szCs w:val="28"/>
                </w:rPr>
                <m:t>(</m:t>
              </m:r>
              <m:r>
                <m:rPr>
                  <m:nor/>
                </m:rPr>
                <w:rPr>
                  <w:rFonts w:ascii="Times New Roman" w:hAnsi="Times New Roman" w:cs="Times New Roman"/>
                  <w:bCs/>
                  <w:i/>
                  <w:sz w:val="28"/>
                  <w:szCs w:val="28"/>
                  <w:lang w:val="en-US"/>
                </w:rPr>
                <m:t>t</m:t>
              </m:r>
              <m:r>
                <m:rPr>
                  <m:nor/>
                </m:rPr>
                <w:rPr>
                  <w:rFonts w:ascii="Times New Roman" w:hAnsi="Times New Roman" w:cs="Times New Roman"/>
                  <w:bCs/>
                  <w:i/>
                  <w:sz w:val="28"/>
                  <w:szCs w:val="28"/>
                </w:rPr>
                <m:t>)сх</m:t>
              </m:r>
            </m:sub>
          </m:sSub>
          <m:r>
            <m:rPr>
              <m:nor/>
            </m:rPr>
            <w:rPr>
              <w:rFonts w:ascii="Times New Roman" w:hAnsi="Times New Roman" w:cs="Times New Roman"/>
              <w:bCs/>
              <w:i/>
              <w:sz w:val="28"/>
              <w:szCs w:val="28"/>
            </w:rPr>
            <m:t>=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e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-10∙154,01∙</m:t>
              </m:r>
              <m:sSup>
                <m:sSupPr>
                  <m:ctrlPr>
                    <w:rPr>
                      <w:rFonts w:ascii="Cambria Math" w:hAnsi="Cambria Math" w:cs="Times New Roman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10</m:t>
                  </m:r>
                </m:e>
                <m:sup>
                  <m:r>
                    <w:rPr>
                      <w:rFonts w:ascii="Cambria Math" w:hAnsi="Cambria Math" w:cs="Times New Roman"/>
                      <w:sz w:val="28"/>
                      <w:szCs w:val="28"/>
                      <w:lang w:val="en-US"/>
                    </w:rPr>
                    <m:t>-6∙</m:t>
                  </m:r>
                  <m:sSup>
                    <m:sSupPr>
                      <m:ctrlPr>
                        <w:rPr>
                          <w:rFonts w:ascii="Cambria Math" w:hAnsi="Cambria Math" w:cs="Times New Roman"/>
                          <w:i/>
                          <w:sz w:val="28"/>
                          <w:szCs w:val="28"/>
                          <w:lang w:val="en-US"/>
                        </w:rPr>
                      </m:ctrlPr>
                    </m:sSupPr>
                    <m:e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10</m:t>
                      </m:r>
                    </m:e>
                    <m:sup>
                      <m:r>
                        <w:rPr>
                          <w:rFonts w:ascii="Cambria Math" w:hAnsi="Cambria Math" w:cs="Times New Roman"/>
                          <w:sz w:val="28"/>
                          <w:szCs w:val="28"/>
                          <w:lang w:val="en-US"/>
                        </w:rPr>
                        <m:t>3</m:t>
                      </m:r>
                    </m:sup>
                  </m:sSup>
                </m:sup>
              </m:sSup>
            </m:sup>
          </m:sSup>
          <m:r>
            <w:rPr>
              <w:rFonts w:ascii="Cambria Math" w:hAnsi="Cambria Math" w:cs="Times New Roman"/>
              <w:sz w:val="28"/>
              <w:szCs w:val="28"/>
              <w:lang w:val="en-US"/>
            </w:rPr>
            <m:t xml:space="preserve">= </m:t>
          </m:r>
          <m:sSup>
            <m:sSupPr>
              <m:ctrlPr>
                <w:rPr>
                  <w:rFonts w:ascii="Cambria Math" w:hAnsi="Cambria Math" w:cs="Times New Roman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e</m:t>
              </m:r>
            </m:e>
            <m:sup>
              <m:r>
                <w:rPr>
                  <w:rFonts w:ascii="Cambria Math" w:hAnsi="Cambria Math" w:cs="Times New Roman"/>
                  <w:sz w:val="28"/>
                  <w:szCs w:val="28"/>
                  <w:lang w:val="en-US"/>
                </w:rPr>
                <m:t>-1.54</m:t>
              </m:r>
            </m:sup>
          </m:sSup>
          <m:r>
            <w:rPr>
              <w:rFonts w:ascii="Cambria Math" w:hAnsi="Cambria Math" w:cs="Times New Roman"/>
              <w:sz w:val="28"/>
              <w:szCs w:val="28"/>
              <w:lang w:val="en-US"/>
            </w:rPr>
            <m:t>=0.214</m:t>
          </m:r>
        </m:oMath>
      </m:oMathPara>
    </w:p>
    <w:p w:rsidR="00D13545" w:rsidRDefault="00D13545" w:rsidP="00E73A0B">
      <w:pPr>
        <w:pStyle w:val="a4"/>
        <w:spacing w:line="276" w:lineRule="auto"/>
        <w:ind w:right="-262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D13545" w:rsidRDefault="00D13545" w:rsidP="00E73A0B">
      <w:pPr>
        <w:pStyle w:val="a4"/>
        <w:spacing w:line="276" w:lineRule="auto"/>
        <w:ind w:right="-262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126D00" w:rsidRDefault="00126D00" w:rsidP="00126D00">
      <w:pPr>
        <w:pStyle w:val="a4"/>
        <w:numPr>
          <w:ilvl w:val="0"/>
          <w:numId w:val="33"/>
        </w:numPr>
        <w:spacing w:line="276" w:lineRule="auto"/>
        <w:ind w:right="-262"/>
        <w:rPr>
          <w:rFonts w:ascii="Times New Roman" w:eastAsia="MS Mincho" w:hAnsi="Times New Roman" w:cs="Times New Roman"/>
          <w:sz w:val="28"/>
          <w:szCs w:val="28"/>
        </w:rPr>
      </w:pPr>
      <w:r w:rsidRPr="00126D00">
        <w:rPr>
          <w:rFonts w:ascii="Times New Roman" w:eastAsia="MS Mincho" w:hAnsi="Times New Roman" w:cs="Times New Roman"/>
          <w:sz w:val="28"/>
          <w:szCs w:val="28"/>
        </w:rPr>
        <w:t>Определяем в</w:t>
      </w:r>
      <w:r w:rsidR="00E73A0B" w:rsidRPr="00126D00">
        <w:rPr>
          <w:rFonts w:ascii="Times New Roman" w:eastAsia="MS Mincho" w:hAnsi="Times New Roman" w:cs="Times New Roman"/>
          <w:sz w:val="28"/>
          <w:szCs w:val="28"/>
        </w:rPr>
        <w:t>ероятность отказа схемы</w:t>
      </w:r>
    </w:p>
    <w:p w:rsidR="00E73A0B" w:rsidRDefault="00E73A0B" w:rsidP="00E73A0B">
      <w:pPr>
        <w:pStyle w:val="a4"/>
        <w:spacing w:line="276" w:lineRule="auto"/>
        <w:ind w:right="-262" w:firstLine="567"/>
        <w:rPr>
          <w:rFonts w:ascii="ISOCPEUR" w:eastAsia="MS Mincho" w:hAnsi="ISOCPEUR" w:cs="Times New Roman"/>
          <w:i/>
          <w:sz w:val="28"/>
          <w:szCs w:val="28"/>
        </w:rPr>
      </w:pPr>
    </w:p>
    <w:p w:rsidR="00E73A0B" w:rsidRPr="00CD6748" w:rsidRDefault="00E73A0B" w:rsidP="00126D00">
      <w:pPr>
        <w:tabs>
          <w:tab w:val="left" w:pos="2900"/>
        </w:tabs>
        <w:spacing w:line="276" w:lineRule="auto"/>
        <w:ind w:firstLine="567"/>
        <w:jc w:val="center"/>
        <w:rPr>
          <w:rFonts w:ascii="ISOCPEUR" w:hAnsi="ISOCPEUR"/>
          <w:i/>
          <w:color w:val="333333"/>
          <w:sz w:val="28"/>
          <w:szCs w:val="28"/>
        </w:rPr>
      </w:pPr>
      <w:r w:rsidRPr="00126D00">
        <w:rPr>
          <w:i/>
          <w:color w:val="333333"/>
          <w:sz w:val="28"/>
          <w:szCs w:val="28"/>
          <w:lang w:val="en-US"/>
        </w:rPr>
        <w:t>Q</w:t>
      </w:r>
      <w:r w:rsidRPr="00126D00">
        <w:rPr>
          <w:i/>
          <w:color w:val="333333"/>
          <w:sz w:val="28"/>
          <w:szCs w:val="28"/>
        </w:rPr>
        <w:t>(</w:t>
      </w:r>
      <w:r w:rsidRPr="00126D00">
        <w:rPr>
          <w:i/>
          <w:color w:val="333333"/>
          <w:sz w:val="28"/>
          <w:szCs w:val="28"/>
          <w:lang w:val="en-US"/>
        </w:rPr>
        <w:t>t</w:t>
      </w:r>
      <w:r w:rsidRPr="00126D00">
        <w:rPr>
          <w:i/>
          <w:color w:val="333333"/>
          <w:sz w:val="28"/>
          <w:szCs w:val="28"/>
        </w:rPr>
        <w:t>)=1-Р(</w:t>
      </w:r>
      <w:r w:rsidRPr="00126D00">
        <w:rPr>
          <w:i/>
          <w:color w:val="333333"/>
          <w:sz w:val="28"/>
          <w:szCs w:val="28"/>
          <w:lang w:val="en-US"/>
        </w:rPr>
        <w:t>t</w:t>
      </w:r>
      <w:r w:rsidRPr="00126D00">
        <w:rPr>
          <w:i/>
          <w:color w:val="333333"/>
          <w:sz w:val="28"/>
          <w:szCs w:val="28"/>
        </w:rPr>
        <w:t>)сх</w:t>
      </w:r>
      <w:r w:rsidR="00126D00">
        <w:rPr>
          <w:i/>
          <w:color w:val="333333"/>
          <w:sz w:val="28"/>
          <w:szCs w:val="28"/>
        </w:rPr>
        <w:t>,</w:t>
      </w:r>
    </w:p>
    <w:p w:rsidR="00E73A0B" w:rsidRDefault="00E73A0B" w:rsidP="00E73A0B">
      <w:pPr>
        <w:pStyle w:val="a4"/>
        <w:spacing w:line="276" w:lineRule="auto"/>
        <w:ind w:right="-262" w:firstLine="567"/>
        <w:jc w:val="both"/>
        <w:rPr>
          <w:rFonts w:ascii="ISOCPEUR" w:hAnsi="ISOCPEUR"/>
          <w:i/>
          <w:color w:val="333333"/>
          <w:sz w:val="28"/>
          <w:szCs w:val="28"/>
        </w:rPr>
      </w:pPr>
    </w:p>
    <w:p w:rsidR="00E73A0B" w:rsidRPr="00126D00" w:rsidRDefault="00E73A0B" w:rsidP="00E73A0B">
      <w:pPr>
        <w:pStyle w:val="a4"/>
        <w:spacing w:line="276" w:lineRule="auto"/>
        <w:ind w:right="-262" w:firstLine="567"/>
        <w:jc w:val="center"/>
        <w:rPr>
          <w:rFonts w:ascii="Times New Roman" w:hAnsi="Times New Roman" w:cs="Times New Roman"/>
          <w:i/>
          <w:color w:val="333333"/>
          <w:sz w:val="28"/>
          <w:szCs w:val="28"/>
        </w:rPr>
      </w:pPr>
      <w:r w:rsidRPr="00126D00">
        <w:rPr>
          <w:rFonts w:ascii="Times New Roman" w:hAnsi="Times New Roman" w:cs="Times New Roman"/>
          <w:i/>
          <w:color w:val="333333"/>
          <w:sz w:val="28"/>
          <w:szCs w:val="28"/>
          <w:lang w:val="en-US"/>
        </w:rPr>
        <w:t>Q</w:t>
      </w:r>
      <w:r w:rsidRPr="00126D00">
        <w:rPr>
          <w:rFonts w:ascii="Times New Roman" w:hAnsi="Times New Roman" w:cs="Times New Roman"/>
          <w:i/>
          <w:color w:val="333333"/>
          <w:sz w:val="28"/>
          <w:szCs w:val="28"/>
        </w:rPr>
        <w:t>(</w:t>
      </w:r>
      <w:r w:rsidRPr="00126D00">
        <w:rPr>
          <w:rFonts w:ascii="Times New Roman" w:hAnsi="Times New Roman" w:cs="Times New Roman"/>
          <w:i/>
          <w:color w:val="333333"/>
          <w:sz w:val="28"/>
          <w:szCs w:val="28"/>
          <w:lang w:val="en-US"/>
        </w:rPr>
        <w:t>t</w:t>
      </w:r>
      <w:r w:rsidRPr="00126D00">
        <w:rPr>
          <w:rFonts w:ascii="Times New Roman" w:hAnsi="Times New Roman" w:cs="Times New Roman"/>
          <w:i/>
          <w:color w:val="333333"/>
          <w:sz w:val="28"/>
          <w:szCs w:val="28"/>
        </w:rPr>
        <w:t>)=1-0,214=0,786</w:t>
      </w:r>
    </w:p>
    <w:p w:rsidR="00E73A0B" w:rsidRDefault="00E73A0B" w:rsidP="00E73A0B">
      <w:pPr>
        <w:pStyle w:val="a4"/>
        <w:spacing w:line="276" w:lineRule="auto"/>
        <w:ind w:right="-262" w:firstLine="567"/>
        <w:jc w:val="center"/>
        <w:rPr>
          <w:rFonts w:ascii="ISOCPEUR" w:hAnsi="ISOCPEUR"/>
          <w:i/>
          <w:color w:val="333333"/>
          <w:sz w:val="28"/>
          <w:szCs w:val="28"/>
        </w:rPr>
      </w:pPr>
    </w:p>
    <w:p w:rsidR="00E73A0B" w:rsidRPr="00C82460" w:rsidRDefault="00E73A0B" w:rsidP="00E73A0B">
      <w:pPr>
        <w:pStyle w:val="a4"/>
        <w:spacing w:line="276" w:lineRule="auto"/>
        <w:ind w:right="-262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82460">
        <w:rPr>
          <w:rFonts w:ascii="Times New Roman" w:hAnsi="Times New Roman" w:cs="Times New Roman"/>
          <w:sz w:val="28"/>
          <w:szCs w:val="28"/>
        </w:rPr>
        <w:t xml:space="preserve">Из этого видно, что вероятность </w:t>
      </w:r>
      <w:r w:rsidR="00C82460" w:rsidRPr="00C82460">
        <w:rPr>
          <w:rFonts w:ascii="Times New Roman" w:hAnsi="Times New Roman" w:cs="Times New Roman"/>
          <w:sz w:val="28"/>
          <w:szCs w:val="28"/>
        </w:rPr>
        <w:t xml:space="preserve">безотказности </w:t>
      </w:r>
      <w:r w:rsidR="00C82460">
        <w:rPr>
          <w:rFonts w:ascii="Times New Roman" w:hAnsi="Times New Roman" w:cs="Times New Roman"/>
          <w:sz w:val="28"/>
          <w:szCs w:val="28"/>
        </w:rPr>
        <w:t xml:space="preserve">работы </w:t>
      </w:r>
      <w:r w:rsidRPr="00C82460">
        <w:rPr>
          <w:rFonts w:ascii="Times New Roman" w:hAnsi="Times New Roman" w:cs="Times New Roman"/>
          <w:sz w:val="28"/>
          <w:szCs w:val="28"/>
        </w:rPr>
        <w:t>схемы составляет 78,6%</w:t>
      </w:r>
    </w:p>
    <w:p w:rsidR="00E73A0B" w:rsidRPr="00BD6C32" w:rsidRDefault="00E73A0B" w:rsidP="00DA09E3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487D63" w:rsidRPr="00BD6C32" w:rsidRDefault="00487D63" w:rsidP="00487D63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976EED" w:rsidRDefault="00680F43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9</w:t>
      </w:r>
      <w:r w:rsidRPr="00AD041E">
        <w:rPr>
          <w:b/>
          <w:sz w:val="28"/>
          <w:szCs w:val="28"/>
        </w:rPr>
        <w:t xml:space="preserve">. </w:t>
      </w:r>
      <w:r w:rsidRPr="00976EED">
        <w:rPr>
          <w:b/>
          <w:sz w:val="28"/>
          <w:szCs w:val="28"/>
        </w:rPr>
        <w:t>МЕРОПРИЯТИЯ ПО ЭКОНОМНОМУ РАСХОДОВАНИЮ ЭЛЕ</w:t>
      </w:r>
      <w:r w:rsidRPr="00976EED">
        <w:rPr>
          <w:b/>
          <w:sz w:val="28"/>
          <w:szCs w:val="28"/>
        </w:rPr>
        <w:t>К</w:t>
      </w:r>
      <w:r w:rsidRPr="00976EED">
        <w:rPr>
          <w:b/>
          <w:sz w:val="28"/>
          <w:szCs w:val="28"/>
        </w:rPr>
        <w:t xml:space="preserve">ТРОЭНЕРГИИ </w:t>
      </w:r>
    </w:p>
    <w:p w:rsidR="00976EED" w:rsidRDefault="00976EED" w:rsidP="00976EED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976EED" w:rsidRDefault="00976EED" w:rsidP="00976EED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976EED" w:rsidRDefault="00976EED" w:rsidP="00976EE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Необходимо разработать мероприятия по энергосбере</w:t>
      </w:r>
      <w:r w:rsidR="00680F43">
        <w:rPr>
          <w:sz w:val="28"/>
          <w:szCs w:val="28"/>
        </w:rPr>
        <w:t>жению при эксплуат</w:t>
      </w:r>
      <w:r w:rsidR="00680F43">
        <w:rPr>
          <w:sz w:val="28"/>
          <w:szCs w:val="28"/>
        </w:rPr>
        <w:t>а</w:t>
      </w:r>
      <w:r w:rsidR="00680F43">
        <w:rPr>
          <w:sz w:val="28"/>
          <w:szCs w:val="28"/>
        </w:rPr>
        <w:t>ции силового и осветительного</w:t>
      </w:r>
      <w:r>
        <w:rPr>
          <w:sz w:val="28"/>
          <w:szCs w:val="28"/>
        </w:rPr>
        <w:t xml:space="preserve"> оборудования.</w:t>
      </w:r>
    </w:p>
    <w:p w:rsidR="00976EED" w:rsidRDefault="00976EED" w:rsidP="00976EED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76EED" w:rsidRPr="00E000BE" w:rsidRDefault="00792968" w:rsidP="00976EED">
      <w:pPr>
        <w:widowControl w:val="0"/>
        <w:autoSpaceDE w:val="0"/>
        <w:autoSpaceDN w:val="0"/>
        <w:adjustRightInd w:val="0"/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Пример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Основными направлениями энергосбережения в сельском хозяйстве наряду с созданием новой техники являются: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внедрение приборов учёта потребления тепла и газа;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утепление наружных стен жилых зданий и других обогреваемых помещений, в том числе животноводческих ферм, птичников, овощехранилищ;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замена ламп накаливания на современные люминесцентные;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обеспечение оптимальных температурных режимов и секционирование си</w:t>
      </w:r>
      <w:r w:rsidRPr="00A91733">
        <w:rPr>
          <w:color w:val="000000"/>
          <w:spacing w:val="2"/>
          <w:sz w:val="28"/>
          <w:szCs w:val="28"/>
        </w:rPr>
        <w:t>с</w:t>
      </w:r>
      <w:r w:rsidRPr="00A91733">
        <w:rPr>
          <w:color w:val="000000"/>
          <w:spacing w:val="2"/>
          <w:sz w:val="28"/>
          <w:szCs w:val="28"/>
        </w:rPr>
        <w:t>темы отопления животноводческих помещений.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Мероприятия, запланированные проектом по экономии электроэнергии в о</w:t>
      </w:r>
      <w:r w:rsidRPr="00A91733">
        <w:rPr>
          <w:color w:val="000000"/>
          <w:spacing w:val="2"/>
          <w:sz w:val="28"/>
          <w:szCs w:val="28"/>
        </w:rPr>
        <w:t>с</w:t>
      </w:r>
      <w:r w:rsidRPr="00A91733">
        <w:rPr>
          <w:color w:val="000000"/>
          <w:spacing w:val="2"/>
          <w:sz w:val="28"/>
          <w:szCs w:val="28"/>
        </w:rPr>
        <w:t>ветительных установках: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Замена лампы накаливания люминесцентными  и газоразрядными лампами.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Поддержание отражающих поверхностей в состоянии, соответствующем нормативным требованиям.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Использование новых химических препаратов для мытья стеклянных п</w:t>
      </w:r>
      <w:r w:rsidRPr="00A91733">
        <w:rPr>
          <w:color w:val="000000"/>
          <w:spacing w:val="2"/>
          <w:sz w:val="28"/>
          <w:szCs w:val="28"/>
        </w:rPr>
        <w:t>о</w:t>
      </w:r>
      <w:r w:rsidRPr="00A91733">
        <w:rPr>
          <w:color w:val="000000"/>
          <w:spacing w:val="2"/>
          <w:sz w:val="28"/>
          <w:szCs w:val="28"/>
        </w:rPr>
        <w:t>верхностей, строгое соблюдение сроков мытья стекол.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Усиление контроля над отключением неиспользуемых ламп.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Выбор оптимальной мощности ламп.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Снижение уровня освещения в таких нерабочих помещениях, как коридоры, туалеты и т.п.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Уменьшение потери в распределительных сетях за счёт правильного выбора сечения кабелей и проводов, прокладки ответвлений по кратчайшим расстояниям, уменьшение длины петель к выключателям, розеткам, осветительным щиткам.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Из анализа причин потерь мощности в электроприводах проектом предусмо</w:t>
      </w:r>
      <w:r w:rsidRPr="00A91733">
        <w:rPr>
          <w:color w:val="000000"/>
          <w:spacing w:val="2"/>
          <w:sz w:val="28"/>
          <w:szCs w:val="28"/>
        </w:rPr>
        <w:t>т</w:t>
      </w:r>
      <w:r w:rsidRPr="00A91733">
        <w:rPr>
          <w:color w:val="000000"/>
          <w:spacing w:val="2"/>
          <w:sz w:val="28"/>
          <w:szCs w:val="28"/>
        </w:rPr>
        <w:t>рены следующие пути экономии электрической энергии в электроприводах: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Правильная эксплуатация производственных механизмов, обеспечивающая своевременную смазку, регулировку и т.д.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Полная загрузка рабочих машин. Для контроля загрузки в энергоёмких пр</w:t>
      </w:r>
      <w:r w:rsidRPr="00A91733">
        <w:rPr>
          <w:color w:val="000000"/>
          <w:spacing w:val="2"/>
          <w:sz w:val="28"/>
          <w:szCs w:val="28"/>
        </w:rPr>
        <w:t>и</w:t>
      </w:r>
      <w:r w:rsidRPr="00A91733">
        <w:rPr>
          <w:color w:val="000000"/>
          <w:spacing w:val="2"/>
          <w:sz w:val="28"/>
          <w:szCs w:val="28"/>
        </w:rPr>
        <w:t>водах установка амперметров и ваттметров.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Исключение холостого хода производственных механизмов, так как при х</w:t>
      </w:r>
      <w:r w:rsidRPr="00A91733">
        <w:rPr>
          <w:color w:val="000000"/>
          <w:spacing w:val="2"/>
          <w:sz w:val="28"/>
          <w:szCs w:val="28"/>
        </w:rPr>
        <w:t>о</w:t>
      </w:r>
      <w:r w:rsidRPr="00A91733">
        <w:rPr>
          <w:color w:val="000000"/>
          <w:spacing w:val="2"/>
          <w:sz w:val="28"/>
          <w:szCs w:val="28"/>
        </w:rPr>
        <w:t>лостом ходе потребляемая мощность многих из них достигает 50% номинальных значений.</w:t>
      </w:r>
    </w:p>
    <w:p w:rsidR="00976EED" w:rsidRPr="00A91733" w:rsidRDefault="00976EED" w:rsidP="00976EED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t>- Отслеживание качества напряжения на предприятии. Оно должно быть н</w:t>
      </w:r>
      <w:r w:rsidRPr="00A91733">
        <w:rPr>
          <w:color w:val="000000"/>
          <w:spacing w:val="2"/>
          <w:sz w:val="28"/>
          <w:szCs w:val="28"/>
        </w:rPr>
        <w:t>о</w:t>
      </w:r>
      <w:r w:rsidRPr="00A91733">
        <w:rPr>
          <w:color w:val="000000"/>
          <w:spacing w:val="2"/>
          <w:sz w:val="28"/>
          <w:szCs w:val="28"/>
        </w:rPr>
        <w:t>минальным или пониженным в пределах допустимых норм. Это достигается пр</w:t>
      </w:r>
      <w:r w:rsidRPr="00A91733">
        <w:rPr>
          <w:color w:val="000000"/>
          <w:spacing w:val="2"/>
          <w:sz w:val="28"/>
          <w:szCs w:val="28"/>
        </w:rPr>
        <w:t>а</w:t>
      </w:r>
      <w:r w:rsidRPr="00A91733">
        <w:rPr>
          <w:color w:val="000000"/>
          <w:spacing w:val="2"/>
          <w:sz w:val="28"/>
          <w:szCs w:val="28"/>
        </w:rPr>
        <w:t>вильным распределением нагрузок по фазам.</w:t>
      </w:r>
    </w:p>
    <w:p w:rsidR="00487D63" w:rsidRPr="004525D0" w:rsidRDefault="00976EED" w:rsidP="004525D0">
      <w:pPr>
        <w:shd w:val="clear" w:color="auto" w:fill="FFFFFF"/>
        <w:ind w:left="-113" w:firstLine="709"/>
        <w:jc w:val="both"/>
        <w:rPr>
          <w:color w:val="000000"/>
          <w:spacing w:val="2"/>
          <w:sz w:val="28"/>
          <w:szCs w:val="28"/>
        </w:rPr>
      </w:pPr>
      <w:r w:rsidRPr="00A91733">
        <w:rPr>
          <w:color w:val="000000"/>
          <w:spacing w:val="2"/>
          <w:sz w:val="28"/>
          <w:szCs w:val="28"/>
        </w:rPr>
        <w:lastRenderedPageBreak/>
        <w:t>- Совершенствование электроприводов энергоёмких производственных агр</w:t>
      </w:r>
      <w:r w:rsidRPr="00A91733">
        <w:rPr>
          <w:color w:val="000000"/>
          <w:spacing w:val="2"/>
          <w:sz w:val="28"/>
          <w:szCs w:val="28"/>
        </w:rPr>
        <w:t>е</w:t>
      </w:r>
      <w:r w:rsidRPr="00A91733">
        <w:rPr>
          <w:color w:val="000000"/>
          <w:spacing w:val="2"/>
          <w:sz w:val="28"/>
          <w:szCs w:val="28"/>
        </w:rPr>
        <w:t>гатов путём установки автоматических регуляторов загрузки, ограничителей хол</w:t>
      </w:r>
      <w:r w:rsidRPr="00A91733">
        <w:rPr>
          <w:color w:val="000000"/>
          <w:spacing w:val="2"/>
          <w:sz w:val="28"/>
          <w:szCs w:val="28"/>
        </w:rPr>
        <w:t>о</w:t>
      </w:r>
      <w:r w:rsidRPr="00A91733">
        <w:rPr>
          <w:color w:val="000000"/>
          <w:spacing w:val="2"/>
          <w:sz w:val="28"/>
          <w:szCs w:val="28"/>
        </w:rPr>
        <w:t xml:space="preserve">стого хода и т.д. </w:t>
      </w:r>
    </w:p>
    <w:p w:rsidR="00487D63" w:rsidRDefault="00487D63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487D63" w:rsidRDefault="00487D63" w:rsidP="003E7DD7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3D16DB" w:rsidRPr="00FB2190" w:rsidRDefault="00680F43" w:rsidP="00792968">
      <w:pPr>
        <w:pStyle w:val="af"/>
        <w:widowControl w:val="0"/>
        <w:numPr>
          <w:ilvl w:val="0"/>
          <w:numId w:val="31"/>
        </w:numPr>
        <w:autoSpaceDE w:val="0"/>
        <w:autoSpaceDN w:val="0"/>
        <w:adjustRightInd w:val="0"/>
        <w:ind w:left="0" w:firstLine="709"/>
        <w:rPr>
          <w:b/>
          <w:sz w:val="28"/>
          <w:szCs w:val="28"/>
        </w:rPr>
      </w:pPr>
      <w:r w:rsidRPr="00FB2190">
        <w:rPr>
          <w:b/>
          <w:sz w:val="28"/>
          <w:szCs w:val="28"/>
        </w:rPr>
        <w:lastRenderedPageBreak/>
        <w:t>МЕРОПРИЯТИЯ ПО ТЕХНИКЕ БЕЗОПАСНОСТИ ПРИ ЭК</w:t>
      </w:r>
      <w:r w:rsidRPr="00FB2190">
        <w:rPr>
          <w:b/>
          <w:sz w:val="28"/>
          <w:szCs w:val="28"/>
        </w:rPr>
        <w:t>С</w:t>
      </w:r>
      <w:r w:rsidRPr="00FB2190">
        <w:rPr>
          <w:b/>
          <w:sz w:val="28"/>
          <w:szCs w:val="28"/>
        </w:rPr>
        <w:t>ПЛУАТАЦИИЭЛЕКТРИЧЕСКОЙ  ЧАСТИ ОБЪЕКТА</w:t>
      </w:r>
    </w:p>
    <w:p w:rsidR="003D16DB" w:rsidRDefault="003D16DB" w:rsidP="003D16DB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3D16DB" w:rsidRPr="002C2A51" w:rsidRDefault="003D16DB" w:rsidP="00792968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2C2A51">
        <w:rPr>
          <w:sz w:val="28"/>
          <w:szCs w:val="28"/>
        </w:rPr>
        <w:t>В этом вопросе следует указать основные мероприятия по технике безопасн</w:t>
      </w:r>
      <w:r w:rsidRPr="002C2A51">
        <w:rPr>
          <w:sz w:val="28"/>
          <w:szCs w:val="28"/>
        </w:rPr>
        <w:t>о</w:t>
      </w:r>
      <w:r w:rsidRPr="002C2A51">
        <w:rPr>
          <w:sz w:val="28"/>
          <w:szCs w:val="28"/>
        </w:rPr>
        <w:t>сти, к</w:t>
      </w:r>
      <w:r>
        <w:rPr>
          <w:sz w:val="28"/>
          <w:szCs w:val="28"/>
        </w:rPr>
        <w:t>оторые должны проводиться на данном объекте.</w:t>
      </w:r>
    </w:p>
    <w:p w:rsidR="003D16DB" w:rsidRPr="002C2A51" w:rsidRDefault="003D16DB" w:rsidP="00792968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2C2A51">
        <w:rPr>
          <w:sz w:val="28"/>
          <w:szCs w:val="28"/>
        </w:rPr>
        <w:t>Указать, какие мероприятия проводятся для защиты персонала от поражения электрическим током.</w:t>
      </w:r>
    </w:p>
    <w:p w:rsidR="004525D0" w:rsidRDefault="004525D0" w:rsidP="003D16DB">
      <w:pPr>
        <w:widowControl w:val="0"/>
        <w:autoSpaceDE w:val="0"/>
        <w:autoSpaceDN w:val="0"/>
        <w:adjustRightInd w:val="0"/>
        <w:rPr>
          <w:b/>
          <w:sz w:val="28"/>
          <w:szCs w:val="28"/>
          <w:u w:val="single"/>
        </w:rPr>
      </w:pPr>
    </w:p>
    <w:p w:rsidR="003D16DB" w:rsidRPr="003D16DB" w:rsidRDefault="003D16DB" w:rsidP="00700575">
      <w:pPr>
        <w:widowControl w:val="0"/>
        <w:autoSpaceDE w:val="0"/>
        <w:autoSpaceDN w:val="0"/>
        <w:adjustRightInd w:val="0"/>
        <w:ind w:firstLine="567"/>
        <w:rPr>
          <w:b/>
          <w:sz w:val="28"/>
          <w:szCs w:val="28"/>
          <w:u w:val="single"/>
        </w:rPr>
      </w:pPr>
      <w:r w:rsidRPr="003D16DB">
        <w:rPr>
          <w:b/>
          <w:sz w:val="28"/>
          <w:szCs w:val="28"/>
          <w:u w:val="single"/>
        </w:rPr>
        <w:t>Пример</w:t>
      </w:r>
    </w:p>
    <w:p w:rsidR="003D16DB" w:rsidRDefault="003D16DB" w:rsidP="003D16DB">
      <w:pPr>
        <w:widowControl w:val="0"/>
        <w:autoSpaceDE w:val="0"/>
        <w:autoSpaceDN w:val="0"/>
        <w:adjustRightInd w:val="0"/>
        <w:rPr>
          <w:sz w:val="28"/>
          <w:szCs w:val="28"/>
        </w:rPr>
      </w:pPr>
    </w:p>
    <w:p w:rsidR="003D16DB" w:rsidRPr="00726A09" w:rsidRDefault="003D16DB" w:rsidP="00517D5B">
      <w:pPr>
        <w:shd w:val="clear" w:color="auto" w:fill="FFFFFF"/>
        <w:ind w:firstLine="709"/>
        <w:jc w:val="both"/>
        <w:rPr>
          <w:sz w:val="28"/>
          <w:szCs w:val="28"/>
        </w:rPr>
      </w:pPr>
      <w:r w:rsidRPr="00726A09">
        <w:rPr>
          <w:sz w:val="28"/>
          <w:szCs w:val="28"/>
        </w:rPr>
        <w:t>Весь технический персонал перед приёмом на работу проходит инструктаж с показанием безо</w:t>
      </w:r>
      <w:r w:rsidR="00517D5B">
        <w:rPr>
          <w:sz w:val="28"/>
          <w:szCs w:val="28"/>
        </w:rPr>
        <w:t>пасных приёмов пользования  электро</w:t>
      </w:r>
      <w:r w:rsidRPr="00726A09">
        <w:rPr>
          <w:sz w:val="28"/>
          <w:szCs w:val="28"/>
        </w:rPr>
        <w:t>оборудованием и различных механизмов.</w:t>
      </w:r>
    </w:p>
    <w:p w:rsidR="003D16DB" w:rsidRPr="00726A09" w:rsidRDefault="00517D5B" w:rsidP="00517D5B">
      <w:pPr>
        <w:shd w:val="clear" w:color="auto" w:fill="FFFFFF"/>
        <w:ind w:firstLine="59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Установкирасположенные на </w:t>
      </w:r>
      <w:r w:rsidR="003D16DB" w:rsidRPr="00726A09">
        <w:rPr>
          <w:sz w:val="28"/>
          <w:szCs w:val="28"/>
        </w:rPr>
        <w:t>террито</w:t>
      </w:r>
      <w:r w:rsidR="003D16DB" w:rsidRPr="00726A09">
        <w:rPr>
          <w:sz w:val="28"/>
          <w:szCs w:val="28"/>
        </w:rPr>
        <w:softHyphen/>
        <w:t>рии в соответствии с требованиями без</w:t>
      </w:r>
      <w:r w:rsidR="003D16DB" w:rsidRPr="00726A09">
        <w:rPr>
          <w:sz w:val="28"/>
          <w:szCs w:val="28"/>
        </w:rPr>
        <w:t>о</w:t>
      </w:r>
      <w:r w:rsidR="003D16DB" w:rsidRPr="00726A09">
        <w:rPr>
          <w:sz w:val="28"/>
          <w:szCs w:val="28"/>
        </w:rPr>
        <w:t>пасности и производствен</w:t>
      </w:r>
      <w:r w:rsidR="003D16DB" w:rsidRPr="00726A09">
        <w:rPr>
          <w:sz w:val="28"/>
          <w:szCs w:val="28"/>
        </w:rPr>
        <w:softHyphen/>
        <w:t>ной санитарии улучшают условия труда и способствуют снижению травматизма работников животноводства и механизаторов.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596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При эксплуатации автоматического оборудования должны учитываться все п</w:t>
      </w:r>
      <w:r w:rsidRPr="003D16DB">
        <w:rPr>
          <w:sz w:val="28"/>
          <w:szCs w:val="28"/>
        </w:rPr>
        <w:t>о</w:t>
      </w:r>
      <w:r w:rsidRPr="003D16DB">
        <w:rPr>
          <w:sz w:val="28"/>
          <w:szCs w:val="28"/>
        </w:rPr>
        <w:t>ложения ТБ, в особенности автоматизации электропривода. Поэтому, наряду с об</w:t>
      </w:r>
      <w:r w:rsidRPr="003D16DB">
        <w:rPr>
          <w:sz w:val="28"/>
          <w:szCs w:val="28"/>
        </w:rPr>
        <w:t>я</w:t>
      </w:r>
      <w:r w:rsidRPr="003D16DB">
        <w:rPr>
          <w:sz w:val="28"/>
          <w:szCs w:val="28"/>
        </w:rPr>
        <w:t>зательным выполнением всех необходимых тр</w:t>
      </w:r>
      <w:r>
        <w:rPr>
          <w:sz w:val="28"/>
          <w:szCs w:val="28"/>
        </w:rPr>
        <w:t>е</w:t>
      </w:r>
      <w:r w:rsidRPr="003D16DB">
        <w:rPr>
          <w:sz w:val="28"/>
          <w:szCs w:val="28"/>
        </w:rPr>
        <w:t>бований по ТБ должны быть пред</w:t>
      </w:r>
      <w:r w:rsidRPr="003D16DB">
        <w:rPr>
          <w:sz w:val="28"/>
          <w:szCs w:val="28"/>
        </w:rPr>
        <w:t>ъ</w:t>
      </w:r>
      <w:r w:rsidRPr="003D16DB">
        <w:rPr>
          <w:sz w:val="28"/>
          <w:szCs w:val="28"/>
        </w:rPr>
        <w:t>явлены особые требования к защитным ограждениям: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1. Все металлические части должны быть заземлены. Сопротивление должно быть 4Ом</w:t>
      </w:r>
      <w:r>
        <w:rPr>
          <w:sz w:val="28"/>
          <w:szCs w:val="28"/>
        </w:rPr>
        <w:t>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2. Пуск автоматизированной установки должен обязательно оповещать пред</w:t>
      </w:r>
      <w:r w:rsidRPr="003D16DB">
        <w:rPr>
          <w:sz w:val="28"/>
          <w:szCs w:val="28"/>
        </w:rPr>
        <w:t>у</w:t>
      </w:r>
      <w:r w:rsidRPr="003D16DB">
        <w:rPr>
          <w:sz w:val="28"/>
          <w:szCs w:val="28"/>
        </w:rPr>
        <w:t>предительный звуковой сигнал или световая сигнализация.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3. Каждый электрифицируемый объект должен быть укомплектован средств</w:t>
      </w:r>
      <w:r w:rsidRPr="003D16DB">
        <w:rPr>
          <w:sz w:val="28"/>
          <w:szCs w:val="28"/>
        </w:rPr>
        <w:t>а</w:t>
      </w:r>
      <w:r w:rsidRPr="003D16DB">
        <w:rPr>
          <w:sz w:val="28"/>
          <w:szCs w:val="28"/>
        </w:rPr>
        <w:t>ми защиты</w:t>
      </w:r>
      <w:r>
        <w:rPr>
          <w:sz w:val="28"/>
          <w:szCs w:val="28"/>
        </w:rPr>
        <w:t>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 xml:space="preserve">4. При производстве наладочных работ неизбежны некоторые изменения в </w:t>
      </w:r>
      <w:r>
        <w:rPr>
          <w:sz w:val="28"/>
          <w:szCs w:val="28"/>
        </w:rPr>
        <w:t xml:space="preserve">электрической </w:t>
      </w:r>
      <w:r w:rsidRPr="003D16DB">
        <w:rPr>
          <w:sz w:val="28"/>
          <w:szCs w:val="28"/>
        </w:rPr>
        <w:t>схеме. Такие изменения должны выполняться гибкими проводами марки ПРГ различной расцветки и сечения, сопрот</w:t>
      </w:r>
      <w:r>
        <w:rPr>
          <w:sz w:val="28"/>
          <w:szCs w:val="28"/>
        </w:rPr>
        <w:t>ивление которых должно иметь 30÷</w:t>
      </w:r>
      <w:r w:rsidRPr="003D16DB">
        <w:rPr>
          <w:sz w:val="28"/>
          <w:szCs w:val="28"/>
        </w:rPr>
        <w:t>50 мОм</w:t>
      </w:r>
      <w:r>
        <w:rPr>
          <w:sz w:val="28"/>
          <w:szCs w:val="28"/>
        </w:rPr>
        <w:t>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5. Всякие перемычки временного характера должны выполняться очень н</w:t>
      </w:r>
      <w:r w:rsidRPr="003D16DB">
        <w:rPr>
          <w:sz w:val="28"/>
          <w:szCs w:val="28"/>
        </w:rPr>
        <w:t>а</w:t>
      </w:r>
      <w:r w:rsidRPr="003D16DB">
        <w:rPr>
          <w:sz w:val="28"/>
          <w:szCs w:val="28"/>
        </w:rPr>
        <w:t>дежно, проверенными проводами без скруток, так как это может явиться причинами несчастных случаев.</w:t>
      </w:r>
    </w:p>
    <w:p w:rsidR="003D16DB" w:rsidRPr="003D16DB" w:rsidRDefault="003D16DB" w:rsidP="00517D5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6. Пр</w:t>
      </w:r>
      <w:r>
        <w:rPr>
          <w:sz w:val="28"/>
          <w:szCs w:val="28"/>
        </w:rPr>
        <w:t xml:space="preserve">исоединять провода к корпусу электрических </w:t>
      </w:r>
      <w:r w:rsidRPr="003D16DB">
        <w:rPr>
          <w:sz w:val="28"/>
          <w:szCs w:val="28"/>
        </w:rPr>
        <w:t xml:space="preserve"> машин и аппаратов нео</w:t>
      </w:r>
      <w:r w:rsidRPr="003D16DB">
        <w:rPr>
          <w:sz w:val="28"/>
          <w:szCs w:val="28"/>
        </w:rPr>
        <w:t>б</w:t>
      </w:r>
      <w:r w:rsidRPr="003D16DB">
        <w:rPr>
          <w:sz w:val="28"/>
          <w:szCs w:val="28"/>
        </w:rPr>
        <w:t>ходимо только с по</w:t>
      </w:r>
      <w:r>
        <w:rPr>
          <w:sz w:val="28"/>
          <w:szCs w:val="28"/>
        </w:rPr>
        <w:t>мощью болтов, т</w:t>
      </w:r>
      <w:r w:rsidRPr="003D16DB">
        <w:rPr>
          <w:sz w:val="28"/>
          <w:szCs w:val="28"/>
        </w:rPr>
        <w:t>рубы должны иметь надежное соединение ме</w:t>
      </w:r>
      <w:r w:rsidRPr="003D16DB">
        <w:rPr>
          <w:sz w:val="28"/>
          <w:szCs w:val="28"/>
        </w:rPr>
        <w:t>ж</w:t>
      </w:r>
      <w:r w:rsidRPr="003D16DB">
        <w:rPr>
          <w:sz w:val="28"/>
          <w:szCs w:val="28"/>
        </w:rPr>
        <w:t>ду собой.</w:t>
      </w:r>
    </w:p>
    <w:p w:rsidR="00726A09" w:rsidRPr="00A613F1" w:rsidRDefault="003D16DB" w:rsidP="00A613F1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3D16DB">
        <w:rPr>
          <w:sz w:val="28"/>
          <w:szCs w:val="28"/>
        </w:rPr>
        <w:t>7. При скрытой проводке все стыки труб должны быть сварены, необходимо чтобы принимали в эксплуатацию заземляющие устройства только при наличии у</w:t>
      </w:r>
      <w:r w:rsidRPr="003D16DB">
        <w:rPr>
          <w:sz w:val="28"/>
          <w:szCs w:val="28"/>
        </w:rPr>
        <w:t>т</w:t>
      </w:r>
      <w:r w:rsidRPr="003D16DB">
        <w:rPr>
          <w:sz w:val="28"/>
          <w:szCs w:val="28"/>
        </w:rPr>
        <w:t>вержденного проекта, чертежей, а</w:t>
      </w:r>
      <w:r w:rsidR="00A613F1">
        <w:rPr>
          <w:sz w:val="28"/>
          <w:szCs w:val="28"/>
        </w:rPr>
        <w:t xml:space="preserve"> так же акта на скрытые работы.</w:t>
      </w:r>
    </w:p>
    <w:p w:rsidR="00CA6AB1" w:rsidRDefault="00CA6AB1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A6AB1" w:rsidRDefault="00CA6AB1" w:rsidP="00CA6AB1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CE005D" w:rsidRDefault="00CE005D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</w:p>
    <w:p w:rsidR="00AD041E" w:rsidRDefault="00680F43" w:rsidP="00680F43">
      <w:pPr>
        <w:widowControl w:val="0"/>
        <w:autoSpaceDE w:val="0"/>
        <w:autoSpaceDN w:val="0"/>
        <w:adjustRightInd w:val="0"/>
        <w:ind w:firstLine="709"/>
        <w:rPr>
          <w:b/>
          <w:sz w:val="28"/>
          <w:szCs w:val="28"/>
        </w:rPr>
      </w:pPr>
      <w:r w:rsidRPr="00B41CD4">
        <w:rPr>
          <w:b/>
          <w:sz w:val="28"/>
          <w:szCs w:val="28"/>
        </w:rPr>
        <w:lastRenderedPageBreak/>
        <w:t>ЗАКЛЮЧЕНИЕ</w:t>
      </w:r>
    </w:p>
    <w:p w:rsidR="00B41CD4" w:rsidRDefault="00B41CD4" w:rsidP="00B41CD4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B41CD4" w:rsidRDefault="00A305B6" w:rsidP="00B41CD4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заключении указываются все </w:t>
      </w:r>
      <w:r w:rsidR="00FB2190">
        <w:rPr>
          <w:sz w:val="28"/>
          <w:szCs w:val="28"/>
        </w:rPr>
        <w:t xml:space="preserve">мероприятия и </w:t>
      </w:r>
      <w:r>
        <w:rPr>
          <w:sz w:val="28"/>
          <w:szCs w:val="28"/>
        </w:rPr>
        <w:t>расчёты, выполненные при курсовом проектировании.</w:t>
      </w:r>
    </w:p>
    <w:p w:rsidR="00A305B6" w:rsidRDefault="00A305B6" w:rsidP="00B41CD4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A305B6" w:rsidRDefault="00792968" w:rsidP="00B41CD4">
      <w:pPr>
        <w:widowControl w:val="0"/>
        <w:autoSpaceDE w:val="0"/>
        <w:autoSpaceDN w:val="0"/>
        <w:adjustRightInd w:val="0"/>
        <w:ind w:firstLine="709"/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Пример</w:t>
      </w:r>
    </w:p>
    <w:p w:rsidR="0018333D" w:rsidRDefault="0018333D" w:rsidP="00B41CD4">
      <w:pPr>
        <w:widowControl w:val="0"/>
        <w:autoSpaceDE w:val="0"/>
        <w:autoSpaceDN w:val="0"/>
        <w:adjustRightInd w:val="0"/>
        <w:ind w:firstLine="709"/>
        <w:jc w:val="both"/>
        <w:rPr>
          <w:b/>
          <w:sz w:val="28"/>
          <w:szCs w:val="28"/>
          <w:u w:val="single"/>
        </w:rPr>
      </w:pPr>
    </w:p>
    <w:p w:rsidR="0018333D" w:rsidRDefault="00FB2190" w:rsidP="0018333D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 w:rsidRPr="0018333D">
        <w:rPr>
          <w:color w:val="000000"/>
          <w:sz w:val="28"/>
          <w:szCs w:val="28"/>
        </w:rPr>
        <w:t>Д</w:t>
      </w:r>
      <w:r w:rsidR="0018333D">
        <w:rPr>
          <w:color w:val="000000"/>
          <w:sz w:val="28"/>
          <w:szCs w:val="28"/>
        </w:rPr>
        <w:t>анный курсовой проект выполнен</w:t>
      </w:r>
      <w:r w:rsidRPr="0018333D">
        <w:rPr>
          <w:color w:val="000000"/>
          <w:sz w:val="28"/>
          <w:szCs w:val="28"/>
        </w:rPr>
        <w:t xml:space="preserve"> в соответствии с заданием. Разработана технологическая линия для переработки</w:t>
      </w:r>
      <w:r w:rsidR="0018333D">
        <w:rPr>
          <w:color w:val="000000"/>
          <w:sz w:val="28"/>
          <w:szCs w:val="28"/>
        </w:rPr>
        <w:t xml:space="preserve"> сельскохозяйственной продукции</w:t>
      </w:r>
      <w:r w:rsidRPr="0018333D">
        <w:rPr>
          <w:color w:val="000000"/>
          <w:sz w:val="28"/>
          <w:szCs w:val="28"/>
        </w:rPr>
        <w:t xml:space="preserve">, а именно </w:t>
      </w:r>
      <w:r w:rsidR="0018333D" w:rsidRPr="0018333D">
        <w:rPr>
          <w:color w:val="000000"/>
          <w:sz w:val="28"/>
          <w:szCs w:val="28"/>
        </w:rPr>
        <w:t>установка для измельчения кормов.</w:t>
      </w:r>
      <w:r w:rsidR="0018333D">
        <w:rPr>
          <w:color w:val="000000"/>
          <w:sz w:val="28"/>
          <w:szCs w:val="28"/>
        </w:rPr>
        <w:t xml:space="preserve"> К представленной технологической схеме ра</w:t>
      </w:r>
      <w:r w:rsidR="0018333D">
        <w:rPr>
          <w:color w:val="000000"/>
          <w:sz w:val="28"/>
          <w:szCs w:val="28"/>
        </w:rPr>
        <w:t>з</w:t>
      </w:r>
      <w:r w:rsidR="0018333D">
        <w:rPr>
          <w:color w:val="000000"/>
          <w:sz w:val="28"/>
          <w:szCs w:val="28"/>
        </w:rPr>
        <w:t>работана принципиальная электрическая схема, а также схема внутренних и вне</w:t>
      </w:r>
      <w:r w:rsidR="0018333D">
        <w:rPr>
          <w:color w:val="000000"/>
          <w:sz w:val="28"/>
          <w:szCs w:val="28"/>
        </w:rPr>
        <w:t>ш</w:t>
      </w:r>
      <w:r w:rsidR="0018333D">
        <w:rPr>
          <w:color w:val="000000"/>
          <w:sz w:val="28"/>
          <w:szCs w:val="28"/>
        </w:rPr>
        <w:t>них соединений. При составлении принципиальной схеме были учтены все исхо</w:t>
      </w:r>
      <w:r w:rsidR="0018333D">
        <w:rPr>
          <w:color w:val="000000"/>
          <w:sz w:val="28"/>
          <w:szCs w:val="28"/>
        </w:rPr>
        <w:t>д</w:t>
      </w:r>
      <w:r w:rsidR="0018333D">
        <w:rPr>
          <w:color w:val="000000"/>
          <w:sz w:val="28"/>
          <w:szCs w:val="28"/>
        </w:rPr>
        <w:t>ные данные согласно заданию.</w:t>
      </w:r>
    </w:p>
    <w:p w:rsidR="0018333D" w:rsidRDefault="0018333D" w:rsidP="00B41CD4">
      <w:pPr>
        <w:widowControl w:val="0"/>
        <w:autoSpaceDE w:val="0"/>
        <w:autoSpaceDN w:val="0"/>
        <w:adjustRightInd w:val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пункте «Расчет и </w:t>
      </w:r>
      <w:r>
        <w:rPr>
          <w:sz w:val="28"/>
          <w:szCs w:val="28"/>
        </w:rPr>
        <w:t>в</w:t>
      </w:r>
      <w:r w:rsidRPr="0018333D">
        <w:rPr>
          <w:sz w:val="28"/>
          <w:szCs w:val="28"/>
        </w:rPr>
        <w:t>ыбор элементов принципиальной электрической схемы</w:t>
      </w:r>
      <w:r w:rsidRPr="0018333D">
        <w:rPr>
          <w:color w:val="000000"/>
          <w:sz w:val="28"/>
          <w:szCs w:val="28"/>
        </w:rPr>
        <w:t xml:space="preserve">» </w:t>
      </w:r>
      <w:r>
        <w:rPr>
          <w:color w:val="000000"/>
          <w:sz w:val="28"/>
          <w:szCs w:val="28"/>
        </w:rPr>
        <w:t xml:space="preserve">произведены расчеты для выбора тиристоров, диодов, реле постоянного тока </w:t>
      </w:r>
      <w:r w:rsidR="0045798E">
        <w:rPr>
          <w:color w:val="000000"/>
          <w:sz w:val="28"/>
          <w:szCs w:val="28"/>
        </w:rPr>
        <w:t>и УЗО.  Остальное  оборудование выбрано по основным характеристикам и занесено в сп</w:t>
      </w:r>
      <w:r w:rsidR="0045798E">
        <w:rPr>
          <w:color w:val="000000"/>
          <w:sz w:val="28"/>
          <w:szCs w:val="28"/>
        </w:rPr>
        <w:t>е</w:t>
      </w:r>
      <w:r w:rsidR="0045798E">
        <w:rPr>
          <w:color w:val="000000"/>
          <w:sz w:val="28"/>
          <w:szCs w:val="28"/>
        </w:rPr>
        <w:t>цификацию оборудования.</w:t>
      </w:r>
    </w:p>
    <w:p w:rsidR="00F4783A" w:rsidRPr="00D7353A" w:rsidRDefault="00F4783A" w:rsidP="00F4783A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</w:rPr>
      </w:pPr>
      <w:r w:rsidRPr="00D7353A">
        <w:rPr>
          <w:sz w:val="28"/>
          <w:szCs w:val="28"/>
        </w:rPr>
        <w:t>Р</w:t>
      </w:r>
      <w:r>
        <w:rPr>
          <w:sz w:val="28"/>
          <w:szCs w:val="28"/>
        </w:rPr>
        <w:t>азработан пульт</w:t>
      </w:r>
      <w:r w:rsidRPr="00D7353A">
        <w:rPr>
          <w:sz w:val="28"/>
          <w:szCs w:val="28"/>
        </w:rPr>
        <w:t xml:space="preserve"> управления.</w:t>
      </w:r>
      <w:r w:rsidR="00DA09E3">
        <w:rPr>
          <w:sz w:val="28"/>
          <w:szCs w:val="28"/>
        </w:rPr>
        <w:t xml:space="preserve"> Составлены схемы монтажных единиц и схемы монтажных таблиц.</w:t>
      </w:r>
      <w:r w:rsidRPr="00D7353A">
        <w:rPr>
          <w:sz w:val="28"/>
          <w:szCs w:val="28"/>
        </w:rPr>
        <w:t xml:space="preserve"> Рассчитаны показатели надёжности автоматической системы управления. Проанализированы пути повышения надёжности и техника безопасн</w:t>
      </w:r>
      <w:r w:rsidRPr="00D7353A">
        <w:rPr>
          <w:sz w:val="28"/>
          <w:szCs w:val="28"/>
        </w:rPr>
        <w:t>о</w:t>
      </w:r>
      <w:r w:rsidRPr="00D7353A">
        <w:rPr>
          <w:sz w:val="28"/>
          <w:szCs w:val="28"/>
        </w:rPr>
        <w:t>сти при монтаже средств автоматизации.</w:t>
      </w:r>
    </w:p>
    <w:p w:rsidR="00F4783A" w:rsidRPr="00D7353A" w:rsidRDefault="00DA09E3" w:rsidP="00F4783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графической части изображена</w:t>
      </w:r>
      <w:r w:rsidR="00F4783A" w:rsidRPr="00D7353A">
        <w:rPr>
          <w:sz w:val="28"/>
          <w:szCs w:val="28"/>
        </w:rPr>
        <w:t xml:space="preserve"> принципиальная и монта</w:t>
      </w:r>
      <w:r>
        <w:rPr>
          <w:sz w:val="28"/>
          <w:szCs w:val="28"/>
        </w:rPr>
        <w:t>жная схемы упра</w:t>
      </w:r>
      <w:r>
        <w:rPr>
          <w:sz w:val="28"/>
          <w:szCs w:val="28"/>
        </w:rPr>
        <w:t>в</w:t>
      </w:r>
      <w:r>
        <w:rPr>
          <w:sz w:val="28"/>
          <w:szCs w:val="28"/>
        </w:rPr>
        <w:t>ления дробления кормов</w:t>
      </w:r>
      <w:r w:rsidR="00F4783A" w:rsidRPr="00D7353A">
        <w:rPr>
          <w:sz w:val="28"/>
          <w:szCs w:val="28"/>
        </w:rPr>
        <w:t>.</w:t>
      </w:r>
    </w:p>
    <w:p w:rsidR="0009032C" w:rsidRDefault="0009032C" w:rsidP="00A613F1">
      <w:pPr>
        <w:rPr>
          <w:sz w:val="28"/>
          <w:szCs w:val="28"/>
        </w:rPr>
      </w:pPr>
    </w:p>
    <w:p w:rsidR="00700575" w:rsidRDefault="00700575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bookmarkStart w:id="0" w:name="_GoBack"/>
      <w:bookmarkEnd w:id="0"/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CE005D" w:rsidRDefault="00CE005D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F4783A" w:rsidRDefault="00A613F1" w:rsidP="00A613F1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ВЫПОЛНЕНИЕ ГРАФИЧЕСКОЙ ЧАСТИ</w:t>
      </w:r>
    </w:p>
    <w:p w:rsidR="00637FFE" w:rsidRDefault="00637FFE" w:rsidP="00EF5FD6">
      <w:pPr>
        <w:widowControl w:val="0"/>
        <w:autoSpaceDE w:val="0"/>
        <w:autoSpaceDN w:val="0"/>
        <w:adjustRightInd w:val="0"/>
        <w:rPr>
          <w:b/>
          <w:sz w:val="28"/>
          <w:szCs w:val="28"/>
        </w:rPr>
      </w:pPr>
    </w:p>
    <w:p w:rsidR="00637FFE" w:rsidRPr="00637FFE" w:rsidRDefault="00637FFE" w:rsidP="00B63335">
      <w:pPr>
        <w:widowControl w:val="0"/>
        <w:autoSpaceDE w:val="0"/>
        <w:autoSpaceDN w:val="0"/>
        <w:adjustRightInd w:val="0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В курсовом проекте необходимо представить </w:t>
      </w:r>
      <w:r w:rsidR="000D2213">
        <w:rPr>
          <w:sz w:val="28"/>
          <w:szCs w:val="28"/>
        </w:rPr>
        <w:t>два чертежа формата А1</w:t>
      </w:r>
      <w:r w:rsidR="000D2213" w:rsidRPr="000D2213">
        <w:rPr>
          <w:sz w:val="28"/>
          <w:szCs w:val="28"/>
        </w:rPr>
        <w:t>:</w:t>
      </w:r>
    </w:p>
    <w:p w:rsidR="00637FFE" w:rsidRPr="00637FFE" w:rsidRDefault="000D2213" w:rsidP="000D2213">
      <w:pPr>
        <w:widowControl w:val="0"/>
        <w:autoSpaceDE w:val="0"/>
        <w:autoSpaceDN w:val="0"/>
        <w:adjustRightInd w:val="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л</w:t>
      </w:r>
      <w:r w:rsidR="00637FFE">
        <w:rPr>
          <w:bCs/>
          <w:sz w:val="28"/>
          <w:szCs w:val="28"/>
        </w:rPr>
        <w:t>ист 1 – принципиальная электрическая схема</w:t>
      </w:r>
      <w:r>
        <w:rPr>
          <w:bCs/>
          <w:sz w:val="28"/>
          <w:szCs w:val="28"/>
        </w:rPr>
        <w:t>.</w:t>
      </w:r>
    </w:p>
    <w:p w:rsidR="00CA6AB1" w:rsidRPr="00DA09E3" w:rsidRDefault="000D2213" w:rsidP="00DA09E3">
      <w:pPr>
        <w:widowControl w:val="0"/>
        <w:autoSpaceDE w:val="0"/>
        <w:autoSpaceDN w:val="0"/>
        <w:adjustRightInd w:val="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лист 2 – схема </w:t>
      </w:r>
      <w:r w:rsidR="0001683D">
        <w:rPr>
          <w:bCs/>
          <w:sz w:val="28"/>
          <w:szCs w:val="28"/>
        </w:rPr>
        <w:t xml:space="preserve">внутренних и внешних </w:t>
      </w:r>
      <w:r>
        <w:rPr>
          <w:bCs/>
          <w:sz w:val="28"/>
          <w:szCs w:val="28"/>
        </w:rPr>
        <w:t>соединений.</w:t>
      </w:r>
    </w:p>
    <w:p w:rsidR="00CA6AB1" w:rsidRDefault="00CA6AB1" w:rsidP="000D2213">
      <w:pPr>
        <w:widowControl w:val="0"/>
        <w:autoSpaceDE w:val="0"/>
        <w:autoSpaceDN w:val="0"/>
        <w:adjustRightInd w:val="0"/>
        <w:ind w:firstLine="709"/>
        <w:jc w:val="center"/>
        <w:rPr>
          <w:b/>
          <w:bCs/>
          <w:sz w:val="28"/>
          <w:szCs w:val="28"/>
        </w:rPr>
      </w:pPr>
    </w:p>
    <w:p w:rsidR="000D2213" w:rsidRDefault="000D2213" w:rsidP="000D2213">
      <w:pPr>
        <w:widowControl w:val="0"/>
        <w:autoSpaceDE w:val="0"/>
        <w:autoSpaceDN w:val="0"/>
        <w:adjustRightInd w:val="0"/>
        <w:ind w:firstLine="709"/>
        <w:jc w:val="center"/>
        <w:rPr>
          <w:b/>
          <w:bCs/>
          <w:sz w:val="28"/>
          <w:szCs w:val="28"/>
        </w:rPr>
      </w:pPr>
      <w:r w:rsidRPr="000D2213">
        <w:rPr>
          <w:b/>
          <w:bCs/>
          <w:sz w:val="28"/>
          <w:szCs w:val="28"/>
        </w:rPr>
        <w:t>Принципиальная электрическая схема</w:t>
      </w:r>
    </w:p>
    <w:p w:rsidR="000D2213" w:rsidRDefault="000D2213" w:rsidP="000D2213">
      <w:pPr>
        <w:widowControl w:val="0"/>
        <w:autoSpaceDE w:val="0"/>
        <w:autoSpaceDN w:val="0"/>
        <w:adjustRightInd w:val="0"/>
        <w:ind w:firstLine="709"/>
        <w:jc w:val="center"/>
        <w:rPr>
          <w:b/>
          <w:bCs/>
          <w:sz w:val="28"/>
          <w:szCs w:val="28"/>
        </w:rPr>
      </w:pPr>
    </w:p>
    <w:p w:rsidR="000D2213" w:rsidRPr="00B63335" w:rsidRDefault="00B63335" w:rsidP="00B63335">
      <w:pPr>
        <w:widowControl w:val="0"/>
        <w:autoSpaceDE w:val="0"/>
        <w:autoSpaceDN w:val="0"/>
        <w:adjustRightInd w:val="0"/>
        <w:ind w:firstLine="709"/>
        <w:jc w:val="both"/>
        <w:rPr>
          <w:b/>
          <w:bCs/>
          <w:color w:val="000000" w:themeColor="text1"/>
          <w:sz w:val="28"/>
          <w:szCs w:val="28"/>
        </w:rPr>
      </w:pPr>
      <w:r w:rsidRPr="00B63335">
        <w:rPr>
          <w:color w:val="000000" w:themeColor="text1"/>
          <w:sz w:val="28"/>
          <w:szCs w:val="28"/>
          <w:shd w:val="clear" w:color="auto" w:fill="FFFFFF"/>
        </w:rPr>
        <w:t>Принципиальная схема — это схема электрических соединений, выполненная в развернутом виде. Она является основной схемой проекта электрооборудования производственного механизма и дает общее представление об электрооборудовании данного механизма, отражает работу системы автоматического управления мех</w:t>
      </w:r>
      <w:r w:rsidRPr="00B63335">
        <w:rPr>
          <w:color w:val="000000" w:themeColor="text1"/>
          <w:sz w:val="28"/>
          <w:szCs w:val="28"/>
          <w:shd w:val="clear" w:color="auto" w:fill="FFFFFF"/>
        </w:rPr>
        <w:t>а</w:t>
      </w:r>
      <w:r w:rsidRPr="00B63335">
        <w:rPr>
          <w:color w:val="000000" w:themeColor="text1"/>
          <w:sz w:val="28"/>
          <w:szCs w:val="28"/>
          <w:shd w:val="clear" w:color="auto" w:fill="FFFFFF"/>
        </w:rPr>
        <w:t>низмом, служит источником для составления схем соединений и подключений, ра</w:t>
      </w:r>
      <w:r w:rsidRPr="00B63335">
        <w:rPr>
          <w:color w:val="000000" w:themeColor="text1"/>
          <w:sz w:val="28"/>
          <w:szCs w:val="28"/>
          <w:shd w:val="clear" w:color="auto" w:fill="FFFFFF"/>
        </w:rPr>
        <w:t>з</w:t>
      </w:r>
      <w:r w:rsidRPr="00B63335">
        <w:rPr>
          <w:color w:val="000000" w:themeColor="text1"/>
          <w:sz w:val="28"/>
          <w:szCs w:val="28"/>
          <w:shd w:val="clear" w:color="auto" w:fill="FFFFFF"/>
        </w:rPr>
        <w:t>работки конструктивных узлов и оформления перечня элементов.</w:t>
      </w:r>
      <w:r w:rsidRPr="00B63335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B63335">
        <w:rPr>
          <w:color w:val="000000" w:themeColor="text1"/>
          <w:sz w:val="28"/>
          <w:szCs w:val="28"/>
        </w:rPr>
        <w:br/>
      </w:r>
      <w:r w:rsidRPr="00B63335">
        <w:rPr>
          <w:color w:val="000000" w:themeColor="text1"/>
          <w:sz w:val="28"/>
          <w:szCs w:val="28"/>
          <w:shd w:val="clear" w:color="auto" w:fill="FFFFFF"/>
        </w:rPr>
        <w:t>По принципиальной схеме осуществляется проверка правильности электрических соединений при монтаже и наладке электрооборудования. От качества разработки принципиальной схемы зависит четкость работы производственного механизма, его производительность и надежность в эксплуатации.</w:t>
      </w:r>
    </w:p>
    <w:p w:rsidR="008E5843" w:rsidRPr="003C2FDD" w:rsidRDefault="00B63335" w:rsidP="008E5843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Составление </w:t>
      </w:r>
      <w:r>
        <w:rPr>
          <w:color w:val="000000" w:themeColor="text1"/>
          <w:sz w:val="28"/>
          <w:szCs w:val="28"/>
          <w:shd w:val="clear" w:color="auto" w:fill="FFFFFF"/>
        </w:rPr>
        <w:t>принципиальной схемы поэтапно представлено в вопросе «Ра</w:t>
      </w:r>
      <w:r>
        <w:rPr>
          <w:color w:val="000000" w:themeColor="text1"/>
          <w:sz w:val="28"/>
          <w:szCs w:val="28"/>
          <w:shd w:val="clear" w:color="auto" w:fill="FFFFFF"/>
        </w:rPr>
        <w:t>з</w:t>
      </w:r>
      <w:r>
        <w:rPr>
          <w:color w:val="000000" w:themeColor="text1"/>
          <w:sz w:val="28"/>
          <w:szCs w:val="28"/>
          <w:shd w:val="clear" w:color="auto" w:fill="FFFFFF"/>
        </w:rPr>
        <w:t>работка принципиальной электрической схемы».</w:t>
      </w:r>
      <w:r w:rsidR="008E5843">
        <w:rPr>
          <w:sz w:val="28"/>
          <w:szCs w:val="28"/>
        </w:rPr>
        <w:t>Схемы вычерчиваются, соблюдая стандартные  ус</w:t>
      </w:r>
      <w:r w:rsidR="00566612">
        <w:rPr>
          <w:sz w:val="28"/>
          <w:szCs w:val="28"/>
        </w:rPr>
        <w:t>ловные обозначения (приложение А</w:t>
      </w:r>
      <w:r w:rsidR="008E5843">
        <w:rPr>
          <w:sz w:val="28"/>
          <w:szCs w:val="28"/>
        </w:rPr>
        <w:t>).</w:t>
      </w:r>
    </w:p>
    <w:p w:rsidR="000D2213" w:rsidRPr="000D2213" w:rsidRDefault="000D2213" w:rsidP="008301C6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:rsidR="00EF5FD6" w:rsidRPr="00D7353A" w:rsidRDefault="00993A43" w:rsidP="00B63335">
      <w:pPr>
        <w:widowControl w:val="0"/>
        <w:autoSpaceDE w:val="0"/>
        <w:autoSpaceDN w:val="0"/>
        <w:adjustRightInd w:val="0"/>
        <w:ind w:firstLine="709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Схемы соединений</w:t>
      </w:r>
    </w:p>
    <w:p w:rsidR="00EF5FD6" w:rsidRPr="00D7353A" w:rsidRDefault="00EF5FD6" w:rsidP="00EF5FD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353A">
        <w:rPr>
          <w:sz w:val="28"/>
          <w:szCs w:val="28"/>
        </w:rPr>
        <w:t> </w:t>
      </w:r>
    </w:p>
    <w:p w:rsidR="00664946" w:rsidRDefault="00993A43" w:rsidP="00BB50F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Схемы соединения являю</w:t>
      </w:r>
      <w:r w:rsidR="00EF5FD6" w:rsidRPr="00D7353A">
        <w:rPr>
          <w:sz w:val="28"/>
          <w:szCs w:val="28"/>
        </w:rPr>
        <w:t>тся б</w:t>
      </w:r>
      <w:r w:rsidR="00811F7A">
        <w:rPr>
          <w:sz w:val="28"/>
          <w:szCs w:val="28"/>
        </w:rPr>
        <w:t>езмасштабным документом и должны</w:t>
      </w:r>
      <w:r w:rsidR="00EF5FD6" w:rsidRPr="00D7353A">
        <w:rPr>
          <w:sz w:val="28"/>
          <w:szCs w:val="28"/>
        </w:rPr>
        <w:t xml:space="preserve"> точно с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ответствовать принципиальной схеме, а именно, все типы проборов и аппаратов, проборов и специальных устройств, предусмотренных принципиальной схемой должны быть полност</w:t>
      </w:r>
      <w:r w:rsidR="00811F7A">
        <w:rPr>
          <w:sz w:val="28"/>
          <w:szCs w:val="28"/>
        </w:rPr>
        <w:t>ью выдержаны по схеме соединений</w:t>
      </w:r>
      <w:r w:rsidR="00EF5FD6" w:rsidRPr="00D7353A">
        <w:rPr>
          <w:sz w:val="28"/>
          <w:szCs w:val="28"/>
        </w:rPr>
        <w:t>. Принципиальное об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значение приборов, аппаратов и арматуры, принятые в принципиальной схеме, должны со</w:t>
      </w:r>
      <w:r w:rsidR="00811F7A">
        <w:rPr>
          <w:sz w:val="28"/>
          <w:szCs w:val="28"/>
        </w:rPr>
        <w:t>храняться в схемах соединений, а также м</w:t>
      </w:r>
      <w:r w:rsidR="00EF5FD6" w:rsidRPr="00D7353A">
        <w:rPr>
          <w:sz w:val="28"/>
          <w:szCs w:val="28"/>
        </w:rPr>
        <w:t>аркировка участков цепей, пр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ставленная на принципиальной</w:t>
      </w:r>
      <w:r w:rsidR="00811F7A">
        <w:rPr>
          <w:sz w:val="28"/>
          <w:szCs w:val="28"/>
        </w:rPr>
        <w:t xml:space="preserve"> схеме</w:t>
      </w:r>
      <w:r w:rsidR="00EF5FD6" w:rsidRPr="00D7353A">
        <w:rPr>
          <w:sz w:val="28"/>
          <w:szCs w:val="28"/>
        </w:rPr>
        <w:t>. Однако в схе</w:t>
      </w:r>
      <w:r w:rsidR="00811F7A">
        <w:rPr>
          <w:sz w:val="28"/>
          <w:szCs w:val="28"/>
        </w:rPr>
        <w:t xml:space="preserve">мах </w:t>
      </w:r>
      <w:r w:rsidR="00EF5FD6" w:rsidRPr="00D7353A">
        <w:rPr>
          <w:sz w:val="28"/>
          <w:szCs w:val="28"/>
        </w:rPr>
        <w:t>соединений, по сравнению с принципиальными схемами, имеются дополнения, изображение и нумерация выв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 xml:space="preserve">дов приборов и аппаратов, а так же зажимов для внешних соединений. </w:t>
      </w:r>
    </w:p>
    <w:p w:rsidR="00993A43" w:rsidRDefault="00993A43" w:rsidP="00BB50F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64946" w:rsidRPr="00664946" w:rsidRDefault="00664946" w:rsidP="00664946">
      <w:pPr>
        <w:widowControl w:val="0"/>
        <w:autoSpaceDE w:val="0"/>
        <w:autoSpaceDN w:val="0"/>
        <w:adjustRightInd w:val="0"/>
        <w:ind w:firstLine="709"/>
        <w:jc w:val="center"/>
        <w:rPr>
          <w:sz w:val="28"/>
          <w:szCs w:val="28"/>
          <w:u w:val="single"/>
        </w:rPr>
      </w:pPr>
      <w:r w:rsidRPr="00664946">
        <w:rPr>
          <w:sz w:val="28"/>
          <w:szCs w:val="28"/>
          <w:u w:val="single"/>
        </w:rPr>
        <w:t>Схемы внутренних соединений</w:t>
      </w:r>
    </w:p>
    <w:p w:rsidR="00664946" w:rsidRPr="00664946" w:rsidRDefault="00664946" w:rsidP="00664946">
      <w:pPr>
        <w:widowControl w:val="0"/>
        <w:autoSpaceDE w:val="0"/>
        <w:autoSpaceDN w:val="0"/>
        <w:adjustRightInd w:val="0"/>
        <w:ind w:firstLine="709"/>
        <w:jc w:val="center"/>
        <w:rPr>
          <w:i/>
          <w:sz w:val="28"/>
          <w:szCs w:val="28"/>
        </w:rPr>
      </w:pPr>
    </w:p>
    <w:p w:rsidR="00EF5FD6" w:rsidRPr="00D7353A" w:rsidRDefault="00664946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схеме внутренних соединений п</w:t>
      </w:r>
      <w:r w:rsidR="00EF5FD6" w:rsidRPr="00D7353A">
        <w:rPr>
          <w:sz w:val="28"/>
          <w:szCs w:val="28"/>
        </w:rPr>
        <w:t>риборы и аппараты изображены упроще</w:t>
      </w:r>
      <w:r w:rsidR="00EF5FD6" w:rsidRPr="00D7353A">
        <w:rPr>
          <w:sz w:val="28"/>
          <w:szCs w:val="28"/>
        </w:rPr>
        <w:t>н</w:t>
      </w:r>
      <w:r w:rsidR="00EF5FD6" w:rsidRPr="00D7353A">
        <w:rPr>
          <w:sz w:val="28"/>
          <w:szCs w:val="28"/>
        </w:rPr>
        <w:t>но в виде прямоугольников. Над прямоугольниками указывают позиционное об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значение, принятое на принципиальной схеме</w:t>
      </w:r>
      <w:r>
        <w:rPr>
          <w:sz w:val="28"/>
          <w:szCs w:val="28"/>
        </w:rPr>
        <w:t>. Внутри прямоугольника (</w:t>
      </w:r>
      <w:r w:rsidR="00EF5FD6" w:rsidRPr="00D7353A">
        <w:rPr>
          <w:sz w:val="28"/>
          <w:szCs w:val="28"/>
        </w:rPr>
        <w:t>электр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магнитное реле, пускатели</w:t>
      </w:r>
      <w:r>
        <w:rPr>
          <w:sz w:val="28"/>
          <w:szCs w:val="28"/>
        </w:rPr>
        <w:t xml:space="preserve"> и т.д.)</w:t>
      </w:r>
      <w:r w:rsidR="00EF5FD6" w:rsidRPr="00D7353A">
        <w:rPr>
          <w:sz w:val="28"/>
          <w:szCs w:val="28"/>
        </w:rPr>
        <w:t>, условно</w:t>
      </w:r>
      <w:r w:rsidR="000D2213">
        <w:rPr>
          <w:sz w:val="28"/>
          <w:szCs w:val="28"/>
        </w:rPr>
        <w:t xml:space="preserve"> обозначают элемент совмещенным </w:t>
      </w:r>
      <w:r w:rsidR="00EF5FD6" w:rsidRPr="00D7353A">
        <w:rPr>
          <w:sz w:val="28"/>
          <w:szCs w:val="28"/>
        </w:rPr>
        <w:t>сп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собом. Вводные зажимы аппаратов показывают кружками, чтобы изображение с</w:t>
      </w:r>
      <w:r w:rsidR="00EF5FD6" w:rsidRPr="00D7353A">
        <w:rPr>
          <w:sz w:val="28"/>
          <w:szCs w:val="28"/>
        </w:rPr>
        <w:t>о</w:t>
      </w:r>
      <w:r w:rsidR="00EF5FD6" w:rsidRPr="00D7353A">
        <w:rPr>
          <w:sz w:val="28"/>
          <w:szCs w:val="28"/>
        </w:rPr>
        <w:t>ответствовало их действительному изображению, расположению. Зажимы марк</w:t>
      </w:r>
      <w:r w:rsidR="00EF5FD6" w:rsidRPr="00D7353A">
        <w:rPr>
          <w:sz w:val="28"/>
          <w:szCs w:val="28"/>
        </w:rPr>
        <w:t>и</w:t>
      </w:r>
      <w:r w:rsidR="00EF5FD6" w:rsidRPr="00D7353A">
        <w:rPr>
          <w:sz w:val="28"/>
          <w:szCs w:val="28"/>
        </w:rPr>
        <w:t>руют согласно принципиальной электрической схемы.</w:t>
      </w:r>
    </w:p>
    <w:p w:rsidR="00CA6AB1" w:rsidRDefault="00EF5FD6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D7353A">
        <w:rPr>
          <w:sz w:val="28"/>
          <w:szCs w:val="28"/>
        </w:rPr>
        <w:t xml:space="preserve">Схему внутренних соединений обычно выполняют тремя способами. Если </w:t>
      </w:r>
      <w:r w:rsidRPr="00D7353A">
        <w:rPr>
          <w:sz w:val="28"/>
          <w:szCs w:val="28"/>
        </w:rPr>
        <w:lastRenderedPageBreak/>
        <w:t>схема простая, то можно все провода показать линиями (графическая). Если же сх</w:t>
      </w:r>
      <w:r w:rsidRPr="00D7353A">
        <w:rPr>
          <w:sz w:val="28"/>
          <w:szCs w:val="28"/>
        </w:rPr>
        <w:t>е</w:t>
      </w:r>
      <w:r w:rsidRPr="00D7353A">
        <w:rPr>
          <w:sz w:val="28"/>
          <w:szCs w:val="28"/>
        </w:rPr>
        <w:t>ма сложная, то применяется способ встречной маркировки, при этом проводники не показывают, за исключением внутри аппаратных переключений. У каждого зажима элементов подписывают адрес, причем для обозначения последнего используют п</w:t>
      </w:r>
      <w:r w:rsidRPr="00D7353A">
        <w:rPr>
          <w:sz w:val="28"/>
          <w:szCs w:val="28"/>
        </w:rPr>
        <w:t>о</w:t>
      </w:r>
      <w:r w:rsidRPr="00D7353A">
        <w:rPr>
          <w:sz w:val="28"/>
          <w:szCs w:val="28"/>
        </w:rPr>
        <w:t>зиционное обозначение того элемента, к чему это соединение адресовано. Если же к зажиму подключается несколько проводов, то столько же адресов должно содержать это соединение</w:t>
      </w:r>
      <w:r w:rsidR="00DA09E3">
        <w:rPr>
          <w:sz w:val="28"/>
          <w:szCs w:val="28"/>
        </w:rPr>
        <w:t>.</w:t>
      </w:r>
    </w:p>
    <w:p w:rsidR="009E02D8" w:rsidRDefault="000E0673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Схема внутре</w:t>
      </w:r>
      <w:r w:rsidR="0005593E">
        <w:rPr>
          <w:sz w:val="28"/>
          <w:szCs w:val="28"/>
        </w:rPr>
        <w:t>н</w:t>
      </w:r>
      <w:r w:rsidR="009E02D8">
        <w:rPr>
          <w:sz w:val="28"/>
          <w:szCs w:val="28"/>
        </w:rPr>
        <w:t>них соединений выполняется в следующей последовательн</w:t>
      </w:r>
      <w:r w:rsidR="009E02D8">
        <w:rPr>
          <w:sz w:val="28"/>
          <w:szCs w:val="28"/>
        </w:rPr>
        <w:t>о</w:t>
      </w:r>
      <w:r w:rsidR="009E02D8">
        <w:rPr>
          <w:sz w:val="28"/>
          <w:szCs w:val="28"/>
        </w:rPr>
        <w:t>сти:</w:t>
      </w:r>
    </w:p>
    <w:p w:rsidR="009E02D8" w:rsidRDefault="009E02D8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1.Вычерчивается все оборудование, расположенное </w:t>
      </w:r>
      <w:r w:rsidR="00C0245E">
        <w:rPr>
          <w:sz w:val="28"/>
          <w:szCs w:val="28"/>
        </w:rPr>
        <w:t xml:space="preserve">непосредственно </w:t>
      </w:r>
      <w:r>
        <w:rPr>
          <w:sz w:val="28"/>
          <w:szCs w:val="28"/>
        </w:rPr>
        <w:t>вщиту управления, согласно монтажным единицам;</w:t>
      </w:r>
    </w:p>
    <w:p w:rsidR="009E02D8" w:rsidRDefault="009E02D8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2.Над каждым прямоугольным контуром монтажной единицы пишется бу</w:t>
      </w:r>
      <w:r>
        <w:rPr>
          <w:sz w:val="28"/>
          <w:szCs w:val="28"/>
        </w:rPr>
        <w:t>к</w:t>
      </w:r>
      <w:r>
        <w:rPr>
          <w:sz w:val="28"/>
          <w:szCs w:val="28"/>
        </w:rPr>
        <w:t>венный код в соответствии с принципиальной схемы.</w:t>
      </w:r>
    </w:p>
    <w:p w:rsidR="009E02D8" w:rsidRDefault="009E02D8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3.Внутри прямоугольного контура подписываются все токосъемы использу</w:t>
      </w:r>
      <w:r>
        <w:rPr>
          <w:sz w:val="28"/>
          <w:szCs w:val="28"/>
        </w:rPr>
        <w:t>е</w:t>
      </w:r>
      <w:r>
        <w:rPr>
          <w:sz w:val="28"/>
          <w:szCs w:val="28"/>
        </w:rPr>
        <w:t>мые в данном оборудовании:</w:t>
      </w:r>
    </w:p>
    <w:p w:rsidR="009E02D8" w:rsidRDefault="009E02D8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сверху вывода указывается номер провода подключаемого к данному эл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менту;</w:t>
      </w:r>
    </w:p>
    <w:p w:rsidR="009E02D8" w:rsidRDefault="009E02D8" w:rsidP="0066494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 снизу вывода указывается адрес</w:t>
      </w:r>
      <w:r w:rsidR="0005593E">
        <w:rPr>
          <w:sz w:val="28"/>
          <w:szCs w:val="28"/>
        </w:rPr>
        <w:t xml:space="preserve">подключения </w:t>
      </w:r>
      <w:r>
        <w:rPr>
          <w:sz w:val="28"/>
          <w:szCs w:val="28"/>
        </w:rPr>
        <w:t xml:space="preserve"> (оборудование к которому подключается данный провод)</w:t>
      </w:r>
    </w:p>
    <w:p w:rsidR="00CA6AB1" w:rsidRDefault="00CA6AB1" w:rsidP="00EF5FD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64946" w:rsidRDefault="00664946" w:rsidP="00664946">
      <w:pPr>
        <w:widowControl w:val="0"/>
        <w:autoSpaceDE w:val="0"/>
        <w:autoSpaceDN w:val="0"/>
        <w:adjustRightInd w:val="0"/>
        <w:ind w:firstLine="709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Схемы внеш</w:t>
      </w:r>
      <w:r w:rsidRPr="00664946">
        <w:rPr>
          <w:sz w:val="28"/>
          <w:szCs w:val="28"/>
          <w:u w:val="single"/>
        </w:rPr>
        <w:t>них соединений</w:t>
      </w:r>
    </w:p>
    <w:p w:rsidR="00BB50FA" w:rsidRPr="00664946" w:rsidRDefault="00BB50FA" w:rsidP="00664946">
      <w:pPr>
        <w:widowControl w:val="0"/>
        <w:autoSpaceDE w:val="0"/>
        <w:autoSpaceDN w:val="0"/>
        <w:adjustRightInd w:val="0"/>
        <w:ind w:firstLine="709"/>
        <w:jc w:val="center"/>
        <w:rPr>
          <w:sz w:val="28"/>
          <w:szCs w:val="28"/>
          <w:u w:val="single"/>
        </w:rPr>
      </w:pPr>
    </w:p>
    <w:p w:rsidR="0009032C" w:rsidRDefault="004E07AA" w:rsidP="004E07AA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Схема внешних соединений необходима для правильного подключения эл</w:t>
      </w:r>
      <w:r>
        <w:rPr>
          <w:sz w:val="28"/>
          <w:szCs w:val="28"/>
        </w:rPr>
        <w:t>е</w:t>
      </w:r>
      <w:r>
        <w:rPr>
          <w:sz w:val="28"/>
          <w:szCs w:val="28"/>
        </w:rPr>
        <w:t>ментов расположенных вщиту управления к оборудованию расположенному вне щита управления.</w:t>
      </w:r>
    </w:p>
    <w:p w:rsidR="000E0673" w:rsidRDefault="000E0673" w:rsidP="000E0673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Схема внешних соединений выполняется в следующей последовательности:</w:t>
      </w:r>
    </w:p>
    <w:p w:rsidR="000E0673" w:rsidRDefault="000E0673" w:rsidP="00657C9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1.Вычерчивается прямоугольный контур ( без соблюдения масштаба) щита управления, где расположены клеммные зажимы</w:t>
      </w:r>
    </w:p>
    <w:p w:rsidR="000E0673" w:rsidRDefault="000E0673" w:rsidP="00657C9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2.Внутри прямоугольного контура вычерчиваются все клеммные зажимы для подключения оборудования расположенного вне щита управления</w:t>
      </w:r>
    </w:p>
    <w:p w:rsidR="0009032C" w:rsidRDefault="000E0673" w:rsidP="00657C9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3.Соединение оборудования расположенного вщиту управления с оборудов</w:t>
      </w:r>
      <w:r>
        <w:rPr>
          <w:sz w:val="28"/>
          <w:szCs w:val="28"/>
        </w:rPr>
        <w:t>а</w:t>
      </w:r>
      <w:r>
        <w:rPr>
          <w:sz w:val="28"/>
          <w:szCs w:val="28"/>
        </w:rPr>
        <w:t>нием расположенным вне щита управления показывается линиями связи. Каждая линия связи номеруется в разрыве самой линии.</w:t>
      </w:r>
    </w:p>
    <w:p w:rsidR="005172A3" w:rsidRDefault="005172A3" w:rsidP="0005593E">
      <w:pPr>
        <w:widowControl w:val="0"/>
        <w:autoSpaceDE w:val="0"/>
        <w:autoSpaceDN w:val="0"/>
        <w:adjustRightInd w:val="0"/>
        <w:ind w:firstLine="709"/>
        <w:rPr>
          <w:sz w:val="28"/>
          <w:szCs w:val="28"/>
        </w:rPr>
      </w:pPr>
      <w:r>
        <w:rPr>
          <w:sz w:val="28"/>
          <w:szCs w:val="28"/>
        </w:rPr>
        <w:t>4.Все подключенные провода к оборудованию номеруются, согласно принц</w:t>
      </w:r>
      <w:r>
        <w:rPr>
          <w:sz w:val="28"/>
          <w:szCs w:val="28"/>
        </w:rPr>
        <w:t>и</w:t>
      </w:r>
      <w:r>
        <w:rPr>
          <w:sz w:val="28"/>
          <w:szCs w:val="28"/>
        </w:rPr>
        <w:t>пиальной схемы.</w:t>
      </w:r>
    </w:p>
    <w:p w:rsidR="005172A3" w:rsidRDefault="005172A3" w:rsidP="0005593E">
      <w:pPr>
        <w:widowControl w:val="0"/>
        <w:autoSpaceDE w:val="0"/>
        <w:autoSpaceDN w:val="0"/>
        <w:adjustRightInd w:val="0"/>
        <w:ind w:firstLine="709"/>
        <w:rPr>
          <w:sz w:val="28"/>
          <w:szCs w:val="28"/>
        </w:rPr>
      </w:pPr>
      <w:r>
        <w:rPr>
          <w:sz w:val="28"/>
          <w:szCs w:val="28"/>
        </w:rPr>
        <w:t>5.Вычерчивается кабельный журнал, содержащий полную информацию о л</w:t>
      </w:r>
      <w:r>
        <w:rPr>
          <w:sz w:val="28"/>
          <w:szCs w:val="28"/>
        </w:rPr>
        <w:t>и</w:t>
      </w:r>
      <w:r>
        <w:rPr>
          <w:sz w:val="28"/>
          <w:szCs w:val="28"/>
        </w:rPr>
        <w:t>ниях связи, который содержит следующие колонки:</w:t>
      </w:r>
    </w:p>
    <w:p w:rsidR="005172A3" w:rsidRDefault="005172A3" w:rsidP="005172A3">
      <w:pPr>
        <w:widowControl w:val="0"/>
        <w:autoSpaceDE w:val="0"/>
        <w:autoSpaceDN w:val="0"/>
        <w:adjustRightInd w:val="0"/>
        <w:rPr>
          <w:sz w:val="28"/>
          <w:szCs w:val="28"/>
        </w:rPr>
      </w:pPr>
      <w:r w:rsidRPr="005172A3">
        <w:rPr>
          <w:i/>
          <w:sz w:val="28"/>
          <w:szCs w:val="28"/>
          <w:u w:val="single"/>
        </w:rPr>
        <w:t>1 колонка</w:t>
      </w:r>
      <w:r>
        <w:rPr>
          <w:i/>
          <w:sz w:val="28"/>
          <w:szCs w:val="28"/>
        </w:rPr>
        <w:t>-</w:t>
      </w:r>
      <w:r>
        <w:rPr>
          <w:sz w:val="28"/>
          <w:szCs w:val="28"/>
        </w:rPr>
        <w:t xml:space="preserve">  номер линии связи;</w:t>
      </w:r>
    </w:p>
    <w:p w:rsidR="005172A3" w:rsidRDefault="005172A3" w:rsidP="005172A3">
      <w:pPr>
        <w:widowControl w:val="0"/>
        <w:autoSpaceDE w:val="0"/>
        <w:autoSpaceDN w:val="0"/>
        <w:adjustRightInd w:val="0"/>
        <w:rPr>
          <w:sz w:val="28"/>
          <w:szCs w:val="28"/>
        </w:rPr>
      </w:pPr>
      <w:r w:rsidRPr="005172A3">
        <w:rPr>
          <w:i/>
          <w:sz w:val="28"/>
          <w:szCs w:val="28"/>
          <w:u w:val="single"/>
        </w:rPr>
        <w:t>2 колонка</w:t>
      </w:r>
      <w:r>
        <w:rPr>
          <w:sz w:val="28"/>
          <w:szCs w:val="28"/>
        </w:rPr>
        <w:t xml:space="preserve"> – марка провода (кабеля), сечение и количество жил;</w:t>
      </w:r>
    </w:p>
    <w:p w:rsidR="005172A3" w:rsidRDefault="005172A3" w:rsidP="005172A3">
      <w:pPr>
        <w:widowControl w:val="0"/>
        <w:autoSpaceDE w:val="0"/>
        <w:autoSpaceDN w:val="0"/>
        <w:adjustRightInd w:val="0"/>
        <w:rPr>
          <w:sz w:val="28"/>
          <w:szCs w:val="28"/>
        </w:rPr>
      </w:pPr>
      <w:r w:rsidRPr="005172A3">
        <w:rPr>
          <w:i/>
          <w:sz w:val="28"/>
          <w:szCs w:val="28"/>
          <w:u w:val="single"/>
        </w:rPr>
        <w:t>3 колонка</w:t>
      </w:r>
      <w:r>
        <w:rPr>
          <w:sz w:val="28"/>
          <w:szCs w:val="28"/>
        </w:rPr>
        <w:t xml:space="preserve"> – указывается длина провода (кабеля) необходимая для подключения </w:t>
      </w:r>
      <w:r w:rsidR="003556F0">
        <w:rPr>
          <w:sz w:val="28"/>
          <w:szCs w:val="28"/>
        </w:rPr>
        <w:t>да</w:t>
      </w:r>
      <w:r w:rsidR="003556F0">
        <w:rPr>
          <w:sz w:val="28"/>
          <w:szCs w:val="28"/>
        </w:rPr>
        <w:t>н</w:t>
      </w:r>
      <w:r w:rsidR="003556F0">
        <w:rPr>
          <w:sz w:val="28"/>
          <w:szCs w:val="28"/>
        </w:rPr>
        <w:t>ного оборудования;</w:t>
      </w:r>
    </w:p>
    <w:p w:rsidR="003556F0" w:rsidRDefault="003556F0" w:rsidP="005172A3">
      <w:pPr>
        <w:widowControl w:val="0"/>
        <w:autoSpaceDE w:val="0"/>
        <w:autoSpaceDN w:val="0"/>
        <w:adjustRightInd w:val="0"/>
        <w:rPr>
          <w:sz w:val="28"/>
          <w:szCs w:val="28"/>
        </w:rPr>
      </w:pPr>
      <w:r w:rsidRPr="003556F0">
        <w:rPr>
          <w:i/>
          <w:sz w:val="28"/>
          <w:szCs w:val="28"/>
          <w:u w:val="single"/>
        </w:rPr>
        <w:t>4 колонка</w:t>
      </w:r>
      <w:r>
        <w:rPr>
          <w:sz w:val="28"/>
          <w:szCs w:val="28"/>
        </w:rPr>
        <w:t xml:space="preserve"> – указываются номера проводов входящих в данную линию связи;</w:t>
      </w:r>
    </w:p>
    <w:p w:rsidR="003556F0" w:rsidRPr="005172A3" w:rsidRDefault="003556F0" w:rsidP="005172A3">
      <w:pPr>
        <w:widowControl w:val="0"/>
        <w:autoSpaceDE w:val="0"/>
        <w:autoSpaceDN w:val="0"/>
        <w:adjustRightInd w:val="0"/>
        <w:rPr>
          <w:sz w:val="28"/>
          <w:szCs w:val="28"/>
        </w:rPr>
        <w:sectPr w:rsidR="003556F0" w:rsidRPr="005172A3" w:rsidSect="00CA2658">
          <w:footerReference w:type="default" r:id="rId29"/>
          <w:footerReference w:type="first" r:id="rId30"/>
          <w:pgSz w:w="11906" w:h="16838"/>
          <w:pgMar w:top="993" w:right="566" w:bottom="1418" w:left="1134" w:header="708" w:footer="708" w:gutter="0"/>
          <w:cols w:space="708"/>
          <w:titlePg/>
          <w:docGrid w:linePitch="360"/>
        </w:sectPr>
      </w:pPr>
      <w:r w:rsidRPr="003556F0">
        <w:rPr>
          <w:i/>
          <w:sz w:val="28"/>
          <w:szCs w:val="28"/>
          <w:u w:val="single"/>
        </w:rPr>
        <w:t>5 колонка</w:t>
      </w:r>
      <w:r>
        <w:rPr>
          <w:sz w:val="28"/>
          <w:szCs w:val="28"/>
        </w:rPr>
        <w:t xml:space="preserve"> – примечание ( в эту колонку записывается дополнительная информация необходимая для подключения данной линии связи, например способ прокладки).</w:t>
      </w:r>
    </w:p>
    <w:p w:rsidR="0009032C" w:rsidRPr="00F53A02" w:rsidRDefault="00F53A02" w:rsidP="00F53A02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  <w:r w:rsidRPr="00F53A02">
        <w:rPr>
          <w:b/>
          <w:sz w:val="28"/>
          <w:szCs w:val="28"/>
        </w:rPr>
        <w:lastRenderedPageBreak/>
        <w:t>Оформление пояснительной записки</w:t>
      </w:r>
    </w:p>
    <w:p w:rsidR="001946EA" w:rsidRDefault="001946EA" w:rsidP="001946EA">
      <w:pPr>
        <w:widowControl w:val="0"/>
        <w:autoSpaceDE w:val="0"/>
        <w:autoSpaceDN w:val="0"/>
        <w:adjustRightInd w:val="0"/>
        <w:ind w:firstLine="709"/>
        <w:jc w:val="center"/>
        <w:rPr>
          <w:b/>
          <w:sz w:val="28"/>
          <w:szCs w:val="28"/>
        </w:rPr>
      </w:pP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Каждый раздел  начинается с нового листа. Записка выполняется аккуратно, без исправлений  на формате А4 (297-210). Текст пишется  четким шрифтом, че</w:t>
      </w:r>
      <w:r w:rsidRPr="003C2FDD">
        <w:rPr>
          <w:sz w:val="28"/>
          <w:szCs w:val="28"/>
        </w:rPr>
        <w:t>р</w:t>
      </w:r>
      <w:r w:rsidRPr="003C2FDD">
        <w:rPr>
          <w:sz w:val="28"/>
          <w:szCs w:val="28"/>
        </w:rPr>
        <w:t xml:space="preserve">ными чернилами с высотой букв не менее </w:t>
      </w:r>
      <w:smartTag w:uri="urn:schemas-microsoft-com:office:smarttags" w:element="metricconverter">
        <w:smartTagPr>
          <w:attr w:name="ProductID" w:val="2,5 мм"/>
        </w:smartTagPr>
        <w:r w:rsidRPr="003C2FDD">
          <w:rPr>
            <w:sz w:val="28"/>
            <w:szCs w:val="28"/>
          </w:rPr>
          <w:t>2,5 мм</w:t>
        </w:r>
      </w:smartTag>
      <w:r w:rsidRPr="003C2FDD">
        <w:rPr>
          <w:sz w:val="28"/>
          <w:szCs w:val="28"/>
        </w:rPr>
        <w:t>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Каждый лист записки оформляется рамкой,  которая чертится черными черн</w:t>
      </w:r>
      <w:r w:rsidRPr="003C2FDD">
        <w:rPr>
          <w:sz w:val="28"/>
          <w:szCs w:val="28"/>
        </w:rPr>
        <w:t>и</w:t>
      </w:r>
      <w:r w:rsidRPr="003C2FDD">
        <w:rPr>
          <w:sz w:val="28"/>
          <w:szCs w:val="28"/>
        </w:rPr>
        <w:t xml:space="preserve">лами на расстоянии </w:t>
      </w:r>
      <w:smartTag w:uri="urn:schemas-microsoft-com:office:smarttags" w:element="metricconverter">
        <w:smartTagPr>
          <w:attr w:name="ProductID" w:val="20 мм"/>
        </w:smartTagPr>
        <w:r w:rsidRPr="003C2FDD">
          <w:rPr>
            <w:sz w:val="28"/>
            <w:szCs w:val="28"/>
          </w:rPr>
          <w:t>20 мм</w:t>
        </w:r>
      </w:smartTag>
      <w:r w:rsidRPr="003C2FDD">
        <w:rPr>
          <w:sz w:val="28"/>
          <w:szCs w:val="28"/>
        </w:rPr>
        <w:t xml:space="preserve"> от левой стороны листа и на </w:t>
      </w:r>
      <w:smartTag w:uri="urn:schemas-microsoft-com:office:smarttags" w:element="metricconverter">
        <w:smartTagPr>
          <w:attr w:name="ProductID" w:val="5 мм"/>
        </w:smartTagPr>
        <w:r w:rsidRPr="003C2FDD">
          <w:rPr>
            <w:sz w:val="28"/>
            <w:szCs w:val="28"/>
          </w:rPr>
          <w:t>5 мм</w:t>
        </w:r>
      </w:smartTag>
      <w:r w:rsidRPr="003C2FDD">
        <w:rPr>
          <w:sz w:val="28"/>
          <w:szCs w:val="28"/>
        </w:rPr>
        <w:t xml:space="preserve"> от трех остальных.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 xml:space="preserve">Расстояние от рамки формы до границ текста в начале и в конце строк – не менее </w:t>
      </w:r>
      <w:smartTag w:uri="urn:schemas-microsoft-com:office:smarttags" w:element="metricconverter">
        <w:smartTagPr>
          <w:attr w:name="ProductID" w:val="3 мм"/>
        </w:smartTagPr>
        <w:r w:rsidRPr="003C2FDD">
          <w:rPr>
            <w:sz w:val="28"/>
            <w:szCs w:val="28"/>
          </w:rPr>
          <w:t>3 мм</w:t>
        </w:r>
      </w:smartTag>
      <w:r w:rsidRPr="003C2FDD">
        <w:rPr>
          <w:sz w:val="28"/>
          <w:szCs w:val="28"/>
        </w:rPr>
        <w:t>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Расстояние от верхней или нижней строки текста до верхней или нижней ра</w:t>
      </w:r>
      <w:r w:rsidRPr="003C2FDD">
        <w:rPr>
          <w:sz w:val="28"/>
          <w:szCs w:val="28"/>
        </w:rPr>
        <w:t>м</w:t>
      </w:r>
      <w:r w:rsidRPr="003C2FDD">
        <w:rPr>
          <w:sz w:val="28"/>
          <w:szCs w:val="28"/>
        </w:rPr>
        <w:t xml:space="preserve">ки формы должно быть не менее </w:t>
      </w:r>
      <w:smartTag w:uri="urn:schemas-microsoft-com:office:smarttags" w:element="metricconverter">
        <w:smartTagPr>
          <w:attr w:name="ProductID" w:val="10 мм"/>
        </w:smartTagPr>
        <w:r w:rsidRPr="003C2FDD">
          <w:rPr>
            <w:sz w:val="28"/>
            <w:szCs w:val="28"/>
          </w:rPr>
          <w:t>10 мм</w:t>
        </w:r>
      </w:smartTag>
      <w:r w:rsidRPr="003C2FDD">
        <w:rPr>
          <w:sz w:val="28"/>
          <w:szCs w:val="28"/>
        </w:rPr>
        <w:t>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 xml:space="preserve">Абзац в тексте – отступ 15 – </w:t>
      </w:r>
      <w:smartTag w:uri="urn:schemas-microsoft-com:office:smarttags" w:element="metricconverter">
        <w:smartTagPr>
          <w:attr w:name="ProductID" w:val="17 мм"/>
        </w:smartTagPr>
        <w:r w:rsidRPr="003C2FDD">
          <w:rPr>
            <w:sz w:val="28"/>
            <w:szCs w:val="28"/>
          </w:rPr>
          <w:t>17 мм</w:t>
        </w:r>
      </w:smartTag>
      <w:r w:rsidRPr="003C2FDD">
        <w:rPr>
          <w:sz w:val="28"/>
          <w:szCs w:val="28"/>
        </w:rPr>
        <w:t>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Все слова должны писаться полностью, допустимы только общепринятые с</w:t>
      </w:r>
      <w:r w:rsidRPr="003C2FDD">
        <w:rPr>
          <w:sz w:val="28"/>
          <w:szCs w:val="28"/>
        </w:rPr>
        <w:t>о</w:t>
      </w:r>
      <w:r w:rsidRPr="003C2FDD">
        <w:rPr>
          <w:sz w:val="28"/>
          <w:szCs w:val="28"/>
        </w:rPr>
        <w:t>кращения: т.е.  – то есть или ВУЗ. Не допускается употреблять математические зн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ки без цифр, например ≤ , ≥ , ≠ 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Вместо знака ( - ) перед отрицательным значением величины следует писать слово «минус».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Условные обозначения единиц измерения ставят после цифровых значений: 6м, 15кПа.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 тексте числа с размерностью следует писать цифрами, а без размерности – словами.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Числа до десяти в тексте  пишут словами, свыше десяти – цифрами: «два уч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стка», «12 делений».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Все расчеты, помещенные в тексте, выполняют  с использованием Междун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родной системы единиц (Си) ГОСТ 8.417.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Формулы размещают посередине текста. Значение символов и числовых к</w:t>
      </w:r>
      <w:r w:rsidRPr="003C2FDD">
        <w:rPr>
          <w:sz w:val="28"/>
          <w:szCs w:val="28"/>
        </w:rPr>
        <w:t>о</w:t>
      </w:r>
      <w:r w:rsidRPr="003C2FDD">
        <w:rPr>
          <w:sz w:val="28"/>
          <w:szCs w:val="28"/>
        </w:rPr>
        <w:t>эффициентов, входящих в формулу, должны быть приведены непосредственно под формулой. Значение каждого символа дают с новой строки в той последовательн</w:t>
      </w:r>
      <w:r w:rsidRPr="003C2FDD">
        <w:rPr>
          <w:sz w:val="28"/>
          <w:szCs w:val="28"/>
        </w:rPr>
        <w:t>о</w:t>
      </w:r>
      <w:r w:rsidRPr="003C2FDD">
        <w:rPr>
          <w:sz w:val="28"/>
          <w:szCs w:val="28"/>
        </w:rPr>
        <w:t>сти, в которой они приведены в формуле. Первая строка расшифровки должна нач</w:t>
      </w:r>
      <w:r w:rsidRPr="003C2FDD">
        <w:rPr>
          <w:sz w:val="28"/>
          <w:szCs w:val="28"/>
        </w:rPr>
        <w:t>и</w:t>
      </w:r>
      <w:r w:rsidRPr="003C2FDD">
        <w:rPr>
          <w:sz w:val="28"/>
          <w:szCs w:val="28"/>
        </w:rPr>
        <w:t>наться со слова «где» без двоеточия после него. После формулы – запятая, между символом и текстом расшифровки – тире, между элементами расшифровки – точку с запятой. Размерность буквенного обозначения отделяют от текста  расшифровки з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пятой.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Знак умножения в формулах ставят только перед  числами и между дробями.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Все формулы нумеруют арабскими цифрами в круглых скобках, (1)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Цифровой материал в записке следует приводить в виде таблиц. Таблица им</w:t>
      </w:r>
      <w:r w:rsidRPr="003C2FDD">
        <w:rPr>
          <w:sz w:val="28"/>
          <w:szCs w:val="28"/>
        </w:rPr>
        <w:t>е</w:t>
      </w:r>
      <w:r w:rsidRPr="003C2FDD">
        <w:rPr>
          <w:sz w:val="28"/>
          <w:szCs w:val="28"/>
        </w:rPr>
        <w:t>ет номер и заголовок, полностью отражающий содержание таблицы.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 xml:space="preserve">Высота строк таблицы – не менее </w:t>
      </w:r>
      <w:smartTag w:uri="urn:schemas-microsoft-com:office:smarttags" w:element="metricconverter">
        <w:smartTagPr>
          <w:attr w:name="ProductID" w:val="8 мм"/>
        </w:smartTagPr>
        <w:r w:rsidRPr="003C2FDD">
          <w:rPr>
            <w:sz w:val="28"/>
            <w:szCs w:val="28"/>
          </w:rPr>
          <w:t>8 мм</w:t>
        </w:r>
      </w:smartTag>
      <w:r w:rsidRPr="003C2FDD">
        <w:rPr>
          <w:sz w:val="28"/>
          <w:szCs w:val="28"/>
        </w:rPr>
        <w:t>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При переносе таблицы на следующий лист записки головку следует повторить и над ней пишется «Продолжение таблицы…» с указанием номера. В первой части таблицы нижнюю горизонтальную линию, ограничивающую таблицу, не проводят. Графу «№ п.п.» в таблицу не включают. Можно указывать порядковый номер перед наименованием.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Все иллюст</w:t>
      </w:r>
      <w:r w:rsidR="006D0A8F">
        <w:rPr>
          <w:sz w:val="28"/>
          <w:szCs w:val="28"/>
        </w:rPr>
        <w:t xml:space="preserve">рации (графики, схемы, чертежи </w:t>
      </w:r>
      <w:r w:rsidRPr="003C2FDD">
        <w:rPr>
          <w:sz w:val="28"/>
          <w:szCs w:val="28"/>
        </w:rPr>
        <w:t>и т.д.) именуются в пояснител</w:t>
      </w:r>
      <w:r w:rsidRPr="003C2FDD">
        <w:rPr>
          <w:sz w:val="28"/>
          <w:szCs w:val="28"/>
        </w:rPr>
        <w:t>ь</w:t>
      </w:r>
      <w:r w:rsidRPr="003C2FDD">
        <w:rPr>
          <w:sz w:val="28"/>
          <w:szCs w:val="28"/>
        </w:rPr>
        <w:t xml:space="preserve">ной записке рисунками. Иллюстрации следует нумеровать арабскими цифрами </w:t>
      </w:r>
      <w:r w:rsidRPr="003C2FDD">
        <w:rPr>
          <w:sz w:val="28"/>
          <w:szCs w:val="28"/>
        </w:rPr>
        <w:lastRenderedPageBreak/>
        <w:t>сквозной нумерацией.  Иллюстрации, при необходимости, могут иметь наименов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ние и пояснительные данные.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Нумерация листов записки -  сквозная. На титульном лист</w:t>
      </w:r>
      <w:r w:rsidR="006D0A8F">
        <w:rPr>
          <w:sz w:val="28"/>
          <w:szCs w:val="28"/>
        </w:rPr>
        <w:t>е</w:t>
      </w:r>
      <w:r w:rsidRPr="003C2FDD">
        <w:rPr>
          <w:sz w:val="28"/>
          <w:szCs w:val="28"/>
        </w:rPr>
        <w:t xml:space="preserve"> и задании номер не проставляется.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Если рисунок или таблица выполнены на формате А3, их следует учитывать как одну страницу.</w:t>
      </w:r>
    </w:p>
    <w:p w:rsidR="003C2FDD" w:rsidRP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Использование скоросшивателей  для обложки записки не допускается. Мо</w:t>
      </w:r>
      <w:r w:rsidRPr="003C2FDD">
        <w:rPr>
          <w:sz w:val="28"/>
          <w:szCs w:val="28"/>
        </w:rPr>
        <w:t>ж</w:t>
      </w:r>
      <w:r w:rsidRPr="003C2FDD">
        <w:rPr>
          <w:sz w:val="28"/>
          <w:szCs w:val="28"/>
        </w:rPr>
        <w:t>но использовать чертежную бумагу или специальные папки.</w:t>
      </w:r>
    </w:p>
    <w:p w:rsidR="003C2FDD" w:rsidRDefault="003C2FDD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 w:rsidRPr="003C2FDD">
        <w:rPr>
          <w:sz w:val="28"/>
          <w:szCs w:val="28"/>
        </w:rPr>
        <w:t>Не допускается цветное оформление обложки. В конце текста записки прив</w:t>
      </w:r>
      <w:r w:rsidRPr="003C2FDD">
        <w:rPr>
          <w:sz w:val="28"/>
          <w:szCs w:val="28"/>
        </w:rPr>
        <w:t>о</w:t>
      </w:r>
      <w:r w:rsidRPr="003C2FDD">
        <w:rPr>
          <w:sz w:val="28"/>
          <w:szCs w:val="28"/>
        </w:rPr>
        <w:t>дится список литературы. Источники располагают в алфавитном порядке по фам</w:t>
      </w:r>
      <w:r w:rsidRPr="003C2FDD">
        <w:rPr>
          <w:sz w:val="28"/>
          <w:szCs w:val="28"/>
        </w:rPr>
        <w:t>и</w:t>
      </w:r>
      <w:r w:rsidRPr="003C2FDD">
        <w:rPr>
          <w:sz w:val="28"/>
          <w:szCs w:val="28"/>
        </w:rPr>
        <w:t>лии автора. Стандарты и нормали в список не включают. Ссылки в тексте на литер</w:t>
      </w:r>
      <w:r w:rsidRPr="003C2FDD">
        <w:rPr>
          <w:sz w:val="28"/>
          <w:szCs w:val="28"/>
        </w:rPr>
        <w:t>а</w:t>
      </w:r>
      <w:r w:rsidRPr="003C2FDD">
        <w:rPr>
          <w:sz w:val="28"/>
          <w:szCs w:val="28"/>
        </w:rPr>
        <w:t>турный источник делают в квадратных скобках, [7]. Не рекомендуется в квадратных скобках  вместе с номером указывать страницы. Если у книги до 3-х авторов, все фамилии авторов указываются.</w:t>
      </w:r>
    </w:p>
    <w:p w:rsidR="004B7CCD" w:rsidRPr="003C2FDD" w:rsidRDefault="00A9153F" w:rsidP="003C2FDD">
      <w:pPr>
        <w:pStyle w:val="21"/>
        <w:spacing w:after="0" w:line="24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Принципиальные электрические с</w:t>
      </w:r>
      <w:r w:rsidR="008E5843">
        <w:rPr>
          <w:sz w:val="28"/>
          <w:szCs w:val="28"/>
        </w:rPr>
        <w:t xml:space="preserve">хемы вычерчиваются, </w:t>
      </w:r>
      <w:r w:rsidR="004B7CCD">
        <w:rPr>
          <w:sz w:val="28"/>
          <w:szCs w:val="28"/>
        </w:rPr>
        <w:t>соблюдая стандар</w:t>
      </w:r>
      <w:r w:rsidR="004B7CCD">
        <w:rPr>
          <w:sz w:val="28"/>
          <w:szCs w:val="28"/>
        </w:rPr>
        <w:t>т</w:t>
      </w:r>
      <w:r w:rsidR="004B7CCD">
        <w:rPr>
          <w:sz w:val="28"/>
          <w:szCs w:val="28"/>
        </w:rPr>
        <w:t xml:space="preserve">ные  условные обозначения (приложение </w:t>
      </w:r>
      <w:r w:rsidR="008E5843">
        <w:rPr>
          <w:sz w:val="28"/>
          <w:szCs w:val="28"/>
        </w:rPr>
        <w:t>1</w:t>
      </w:r>
      <w:r w:rsidR="004B7CCD">
        <w:rPr>
          <w:sz w:val="28"/>
          <w:szCs w:val="28"/>
        </w:rPr>
        <w:t>)</w:t>
      </w:r>
      <w:r w:rsidR="008E5843">
        <w:rPr>
          <w:sz w:val="28"/>
          <w:szCs w:val="28"/>
        </w:rPr>
        <w:t>.</w:t>
      </w:r>
    </w:p>
    <w:p w:rsidR="004B7CCD" w:rsidRDefault="004B7CCD" w:rsidP="004B7CCD">
      <w:pPr>
        <w:jc w:val="right"/>
        <w:rPr>
          <w:sz w:val="32"/>
          <w:szCs w:val="32"/>
        </w:rPr>
      </w:pPr>
    </w:p>
    <w:p w:rsidR="004B7CCD" w:rsidRDefault="004B7CCD" w:rsidP="004B7CCD">
      <w:pPr>
        <w:jc w:val="right"/>
        <w:rPr>
          <w:sz w:val="32"/>
          <w:szCs w:val="32"/>
        </w:rPr>
      </w:pPr>
    </w:p>
    <w:p w:rsidR="004B7CCD" w:rsidRDefault="004B7CCD" w:rsidP="004B7CCD">
      <w:pPr>
        <w:jc w:val="right"/>
        <w:rPr>
          <w:sz w:val="32"/>
          <w:szCs w:val="32"/>
        </w:rPr>
      </w:pPr>
    </w:p>
    <w:p w:rsidR="004B7CCD" w:rsidRDefault="004B7CCD" w:rsidP="004B7CCD">
      <w:pPr>
        <w:jc w:val="right"/>
        <w:rPr>
          <w:sz w:val="32"/>
          <w:szCs w:val="32"/>
        </w:rPr>
      </w:pPr>
    </w:p>
    <w:p w:rsidR="00792968" w:rsidRDefault="00792968">
      <w:pPr>
        <w:spacing w:after="200" w:line="276" w:lineRule="auto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431161" w:rsidRDefault="00431161" w:rsidP="004B7CCD">
      <w:pPr>
        <w:jc w:val="right"/>
        <w:rPr>
          <w:sz w:val="32"/>
          <w:szCs w:val="32"/>
        </w:rPr>
      </w:pPr>
    </w:p>
    <w:p w:rsidR="00431161" w:rsidRDefault="00431161" w:rsidP="00431161">
      <w:pPr>
        <w:spacing w:line="312" w:lineRule="auto"/>
        <w:ind w:left="284" w:right="284" w:firstLine="567"/>
        <w:jc w:val="center"/>
        <w:rPr>
          <w:sz w:val="28"/>
          <w:szCs w:val="28"/>
        </w:rPr>
      </w:pPr>
      <w:r>
        <w:rPr>
          <w:sz w:val="28"/>
          <w:szCs w:val="28"/>
        </w:rPr>
        <w:t>СПИСОК ИСПОЛЬЗУЕМ</w:t>
      </w:r>
      <w:r w:rsidRPr="00431161">
        <w:rPr>
          <w:sz w:val="28"/>
          <w:szCs w:val="28"/>
        </w:rPr>
        <w:t>ЫХ ИСТОЧНИКОВ</w:t>
      </w:r>
    </w:p>
    <w:p w:rsidR="00431161" w:rsidRPr="00431161" w:rsidRDefault="00431161" w:rsidP="00431161">
      <w:pPr>
        <w:spacing w:line="312" w:lineRule="auto"/>
        <w:ind w:left="284" w:right="284" w:firstLine="567"/>
        <w:jc w:val="center"/>
        <w:rPr>
          <w:sz w:val="28"/>
          <w:szCs w:val="28"/>
        </w:rPr>
      </w:pP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sz w:val="28"/>
          <w:szCs w:val="28"/>
        </w:rPr>
        <w:t>Фурсенко, С.И. Автоматизация технологических процессов: Учебное пособие: [Текст]/ С.И. Фурсенко и [др]. Мн.: БГАТУ, 2007г. 590с.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284" w:firstLine="709"/>
        <w:rPr>
          <w:sz w:val="28"/>
          <w:szCs w:val="28"/>
        </w:rPr>
      </w:pPr>
      <w:r w:rsidRPr="00431161">
        <w:rPr>
          <w:sz w:val="28"/>
          <w:szCs w:val="28"/>
        </w:rPr>
        <w:t>Герасимович, Л.С. Электротермическое оборудование сельскохозя</w:t>
      </w:r>
      <w:r w:rsidRPr="00431161">
        <w:rPr>
          <w:sz w:val="28"/>
          <w:szCs w:val="28"/>
        </w:rPr>
        <w:t>й</w:t>
      </w:r>
      <w:r w:rsidRPr="00431161">
        <w:rPr>
          <w:sz w:val="28"/>
          <w:szCs w:val="28"/>
        </w:rPr>
        <w:t>ственного производства: Учебное пособие: [Текст]/ Л.С. Герасимович. Мн.: БГ</w:t>
      </w:r>
      <w:r w:rsidRPr="00431161">
        <w:rPr>
          <w:sz w:val="28"/>
          <w:szCs w:val="28"/>
        </w:rPr>
        <w:t>А</w:t>
      </w:r>
      <w:r w:rsidRPr="00431161">
        <w:rPr>
          <w:sz w:val="28"/>
          <w:szCs w:val="28"/>
        </w:rPr>
        <w:t>ТУ,  1995г. 308с.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sz w:val="28"/>
          <w:szCs w:val="28"/>
        </w:rPr>
        <w:t>Карасенко, Я.А.  Электротехнология: Учебник:  [Текст]/  Я.А. Кар</w:t>
      </w:r>
      <w:r w:rsidRPr="00431161">
        <w:rPr>
          <w:sz w:val="28"/>
          <w:szCs w:val="28"/>
        </w:rPr>
        <w:t>а</w:t>
      </w:r>
      <w:r w:rsidRPr="00431161">
        <w:rPr>
          <w:sz w:val="28"/>
          <w:szCs w:val="28"/>
        </w:rPr>
        <w:t>сенко . Мн.: Колос, 1992г. 400с.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sz w:val="28"/>
          <w:szCs w:val="28"/>
        </w:rPr>
        <w:t>Каганов, И.Л. Курсовое и дипломное проектирование: Учебное п</w:t>
      </w:r>
      <w:r w:rsidRPr="00431161">
        <w:rPr>
          <w:sz w:val="28"/>
          <w:szCs w:val="28"/>
        </w:rPr>
        <w:t>о</w:t>
      </w:r>
      <w:r w:rsidRPr="00431161">
        <w:rPr>
          <w:sz w:val="28"/>
          <w:szCs w:val="28"/>
        </w:rPr>
        <w:t>собие: [Текст]/ И.Л. Каганов.   Мн.: Колос, 1980г. 320с.</w:t>
      </w:r>
    </w:p>
    <w:p w:rsidR="00431161" w:rsidRPr="00431161" w:rsidRDefault="00431161" w:rsidP="00792968">
      <w:pPr>
        <w:numPr>
          <w:ilvl w:val="0"/>
          <w:numId w:val="34"/>
        </w:numPr>
        <w:tabs>
          <w:tab w:val="left" w:pos="851"/>
          <w:tab w:val="left" w:pos="993"/>
        </w:tabs>
        <w:spacing w:line="312" w:lineRule="auto"/>
        <w:ind w:left="0" w:right="169" w:firstLine="709"/>
        <w:contextualSpacing/>
        <w:jc w:val="both"/>
        <w:rPr>
          <w:rFonts w:eastAsia="Calibri"/>
          <w:sz w:val="28"/>
          <w:szCs w:val="28"/>
        </w:rPr>
      </w:pPr>
      <w:r w:rsidRPr="00431161">
        <w:rPr>
          <w:rFonts w:eastAsia="Calibri"/>
          <w:sz w:val="28"/>
          <w:szCs w:val="28"/>
        </w:rPr>
        <w:t>Камнев, В.Н. Чтение схем и чертежей электроустановок: [Текст] Практ</w:t>
      </w:r>
      <w:r w:rsidRPr="00431161">
        <w:rPr>
          <w:rFonts w:eastAsia="Calibri"/>
          <w:sz w:val="28"/>
          <w:szCs w:val="28"/>
        </w:rPr>
        <w:t>и</w:t>
      </w:r>
      <w:r w:rsidRPr="00431161">
        <w:rPr>
          <w:rFonts w:eastAsia="Calibri"/>
          <w:sz w:val="28"/>
          <w:szCs w:val="28"/>
        </w:rPr>
        <w:t>ческое пособие для ПТУ/ В.Н. Камнев. 2-е изд., перераб. и доп. – М.: Высшая шк</w:t>
      </w:r>
      <w:r w:rsidRPr="00431161">
        <w:rPr>
          <w:rFonts w:eastAsia="Calibri"/>
          <w:sz w:val="28"/>
          <w:szCs w:val="28"/>
        </w:rPr>
        <w:t>о</w:t>
      </w:r>
      <w:r w:rsidRPr="00431161">
        <w:rPr>
          <w:rFonts w:eastAsia="Calibri"/>
          <w:sz w:val="28"/>
          <w:szCs w:val="28"/>
        </w:rPr>
        <w:t>ла, 1990. – 144 с.: ил.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sz w:val="28"/>
          <w:szCs w:val="28"/>
        </w:rPr>
        <w:t>Мартыненко, И.И. Курсовое и дипломное проектирование по ко</w:t>
      </w:r>
      <w:r w:rsidRPr="00431161">
        <w:rPr>
          <w:sz w:val="28"/>
          <w:szCs w:val="28"/>
        </w:rPr>
        <w:t>м</w:t>
      </w:r>
      <w:r w:rsidRPr="00431161">
        <w:rPr>
          <w:sz w:val="28"/>
          <w:szCs w:val="28"/>
        </w:rPr>
        <w:t>плексной электрификации и автоматизации: Учебное пособие:  [Текст]/ И.И. Мартыненко, Л.П.Тишенко. Мн.: Колос, 1978г. 560с.</w:t>
      </w:r>
    </w:p>
    <w:p w:rsidR="00431161" w:rsidRPr="00431161" w:rsidRDefault="00431161" w:rsidP="00792968">
      <w:pPr>
        <w:numPr>
          <w:ilvl w:val="0"/>
          <w:numId w:val="34"/>
        </w:numPr>
        <w:tabs>
          <w:tab w:val="left" w:pos="851"/>
          <w:tab w:val="left" w:pos="993"/>
        </w:tabs>
        <w:spacing w:line="312" w:lineRule="auto"/>
        <w:ind w:left="0" w:right="169" w:firstLine="709"/>
        <w:contextualSpacing/>
        <w:jc w:val="both"/>
        <w:rPr>
          <w:rFonts w:eastAsia="Calibri"/>
          <w:sz w:val="28"/>
          <w:szCs w:val="28"/>
        </w:rPr>
      </w:pPr>
      <w:r w:rsidRPr="00431161">
        <w:rPr>
          <w:rFonts w:eastAsia="Calibri"/>
          <w:sz w:val="28"/>
          <w:szCs w:val="28"/>
        </w:rPr>
        <w:t>Межотраслевые правила по охране труда при работе в электроустановках:  [Текст]. Мн.: ЧУП «Инженерный центр» ОО «БОИМ», 2009.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sz w:val="28"/>
          <w:szCs w:val="28"/>
        </w:rPr>
        <w:t xml:space="preserve">Технический кодекс установившейся практики ТПК 181: Утверждён Мин.энерго. РБ от 2009г.: [Текст]/  Сост. Фёдоров, И.А// Правила технической эксплуатации электроустановок потребителей. Мн, 2009г. С 35-37. </w:t>
      </w:r>
    </w:p>
    <w:p w:rsidR="00431161" w:rsidRPr="00431161" w:rsidRDefault="00431161" w:rsidP="00792968">
      <w:pPr>
        <w:pStyle w:val="af"/>
        <w:numPr>
          <w:ilvl w:val="0"/>
          <w:numId w:val="34"/>
        </w:numPr>
        <w:spacing w:line="312" w:lineRule="auto"/>
        <w:ind w:left="0" w:right="425" w:firstLine="709"/>
        <w:jc w:val="both"/>
        <w:rPr>
          <w:sz w:val="28"/>
          <w:szCs w:val="28"/>
        </w:rPr>
      </w:pPr>
      <w:r w:rsidRPr="00431161">
        <w:rPr>
          <w:rFonts w:eastAsia="Calibri"/>
          <w:sz w:val="28"/>
          <w:szCs w:val="28"/>
        </w:rPr>
        <w:t>Технический кодекс установившейся практики ТКП 427-2012. Пр</w:t>
      </w:r>
      <w:r w:rsidRPr="00431161">
        <w:rPr>
          <w:rFonts w:eastAsia="Calibri"/>
          <w:sz w:val="28"/>
          <w:szCs w:val="28"/>
        </w:rPr>
        <w:t>а</w:t>
      </w:r>
      <w:r w:rsidRPr="00431161">
        <w:rPr>
          <w:rFonts w:eastAsia="Calibri"/>
          <w:sz w:val="28"/>
          <w:szCs w:val="28"/>
        </w:rPr>
        <w:t>вила технической безопасности при эксплуатации электроустановок. – Мн.: [Текст] Минэнерго, 2013. – 150 с.</w:t>
      </w:r>
    </w:p>
    <w:p w:rsidR="00431161" w:rsidRPr="00431161" w:rsidRDefault="00431161" w:rsidP="00792968">
      <w:pPr>
        <w:pStyle w:val="af"/>
        <w:spacing w:line="312" w:lineRule="auto"/>
        <w:ind w:left="0" w:right="425" w:firstLine="709"/>
        <w:jc w:val="both"/>
        <w:rPr>
          <w:sz w:val="28"/>
          <w:szCs w:val="28"/>
        </w:rPr>
      </w:pPr>
    </w:p>
    <w:p w:rsidR="00431161" w:rsidRPr="006D3D4A" w:rsidRDefault="00431161" w:rsidP="00792968">
      <w:pPr>
        <w:spacing w:line="312" w:lineRule="auto"/>
        <w:ind w:right="425" w:firstLine="709"/>
        <w:rPr>
          <w:rFonts w:ascii="ISOCPEUR" w:hAnsi="ISOCPEUR"/>
          <w:i/>
          <w:sz w:val="28"/>
          <w:szCs w:val="28"/>
        </w:rPr>
      </w:pPr>
    </w:p>
    <w:p w:rsidR="004B7CCD" w:rsidRDefault="004B7CCD" w:rsidP="00792968">
      <w:pPr>
        <w:ind w:firstLine="709"/>
        <w:jc w:val="right"/>
        <w:rPr>
          <w:sz w:val="32"/>
          <w:szCs w:val="32"/>
        </w:rPr>
      </w:pPr>
    </w:p>
    <w:p w:rsidR="004B7CCD" w:rsidRDefault="004B7CCD" w:rsidP="00792968">
      <w:pPr>
        <w:ind w:firstLine="709"/>
        <w:jc w:val="right"/>
        <w:rPr>
          <w:sz w:val="32"/>
          <w:szCs w:val="32"/>
        </w:rPr>
      </w:pPr>
    </w:p>
    <w:p w:rsidR="00431161" w:rsidRDefault="00431161" w:rsidP="00792968">
      <w:pPr>
        <w:ind w:firstLine="709"/>
        <w:jc w:val="right"/>
        <w:rPr>
          <w:sz w:val="32"/>
          <w:szCs w:val="32"/>
        </w:rPr>
      </w:pPr>
    </w:p>
    <w:p w:rsidR="00431161" w:rsidRDefault="00431161" w:rsidP="00792968">
      <w:pPr>
        <w:ind w:firstLine="709"/>
        <w:jc w:val="right"/>
        <w:rPr>
          <w:sz w:val="32"/>
          <w:szCs w:val="32"/>
        </w:rPr>
      </w:pPr>
    </w:p>
    <w:p w:rsidR="00431161" w:rsidRDefault="00431161" w:rsidP="004B7CCD">
      <w:pPr>
        <w:jc w:val="right"/>
        <w:rPr>
          <w:sz w:val="32"/>
          <w:szCs w:val="32"/>
        </w:rPr>
      </w:pPr>
    </w:p>
    <w:p w:rsidR="00431161" w:rsidRDefault="00431161" w:rsidP="004B7CCD">
      <w:pPr>
        <w:jc w:val="right"/>
        <w:rPr>
          <w:sz w:val="32"/>
          <w:szCs w:val="32"/>
        </w:rPr>
      </w:pPr>
    </w:p>
    <w:p w:rsidR="00792968" w:rsidRDefault="00792968">
      <w:pPr>
        <w:spacing w:after="200" w:line="276" w:lineRule="auto"/>
        <w:rPr>
          <w:sz w:val="32"/>
          <w:szCs w:val="32"/>
        </w:rPr>
      </w:pPr>
      <w:r>
        <w:rPr>
          <w:sz w:val="32"/>
          <w:szCs w:val="32"/>
        </w:rPr>
        <w:br w:type="page"/>
      </w:r>
    </w:p>
    <w:p w:rsidR="004B7CCD" w:rsidRDefault="004B7CCD" w:rsidP="003F1D20">
      <w:pPr>
        <w:jc w:val="right"/>
        <w:rPr>
          <w:sz w:val="32"/>
          <w:szCs w:val="32"/>
        </w:rPr>
      </w:pPr>
      <w:r w:rsidRPr="000169DB">
        <w:rPr>
          <w:sz w:val="32"/>
          <w:szCs w:val="32"/>
        </w:rPr>
        <w:lastRenderedPageBreak/>
        <w:t>Приложение</w:t>
      </w:r>
      <w:r w:rsidR="000C02A4">
        <w:rPr>
          <w:sz w:val="32"/>
          <w:szCs w:val="32"/>
        </w:rPr>
        <w:t>А</w:t>
      </w:r>
    </w:p>
    <w:p w:rsidR="00F04BE6" w:rsidRPr="000169DB" w:rsidRDefault="00F04BE6" w:rsidP="003F1D20">
      <w:pPr>
        <w:jc w:val="right"/>
        <w:rPr>
          <w:sz w:val="32"/>
          <w:szCs w:val="32"/>
        </w:rPr>
      </w:pPr>
    </w:p>
    <w:p w:rsidR="004B7CCD" w:rsidRPr="00F04BE6" w:rsidRDefault="00F04BE6" w:rsidP="00792968">
      <w:pPr>
        <w:ind w:firstLine="709"/>
        <w:rPr>
          <w:sz w:val="28"/>
          <w:szCs w:val="28"/>
        </w:rPr>
      </w:pPr>
      <w:r w:rsidRPr="00F04BE6">
        <w:rPr>
          <w:sz w:val="28"/>
          <w:szCs w:val="28"/>
        </w:rPr>
        <w:t xml:space="preserve">Таблица </w:t>
      </w:r>
      <w:r w:rsidR="00664946">
        <w:rPr>
          <w:sz w:val="28"/>
          <w:szCs w:val="28"/>
        </w:rPr>
        <w:t>12</w:t>
      </w:r>
      <w:r>
        <w:rPr>
          <w:sz w:val="28"/>
          <w:szCs w:val="28"/>
        </w:rPr>
        <w:t xml:space="preserve">   -  </w:t>
      </w:r>
      <w:r w:rsidR="004B7CCD" w:rsidRPr="00F04BE6">
        <w:rPr>
          <w:sz w:val="28"/>
          <w:szCs w:val="28"/>
        </w:rPr>
        <w:t>Система условных графических обозначений, применяемых в электрических схемах</w:t>
      </w:r>
    </w:p>
    <w:p w:rsidR="003F1D20" w:rsidRPr="007E29C8" w:rsidRDefault="003F1D20" w:rsidP="004B7CCD">
      <w:pPr>
        <w:jc w:val="center"/>
        <w:rPr>
          <w:sz w:val="40"/>
          <w:szCs w:val="40"/>
        </w:rPr>
      </w:pPr>
    </w:p>
    <w:tbl>
      <w:tblPr>
        <w:tblStyle w:val="a3"/>
        <w:tblW w:w="0" w:type="auto"/>
        <w:tblLook w:val="04A0"/>
      </w:tblPr>
      <w:tblGrid>
        <w:gridCol w:w="534"/>
        <w:gridCol w:w="4395"/>
        <w:gridCol w:w="5068"/>
      </w:tblGrid>
      <w:tr w:rsidR="004B7CCD" w:rsidTr="003C6383">
        <w:tc>
          <w:tcPr>
            <w:tcW w:w="534" w:type="dxa"/>
          </w:tcPr>
          <w:p w:rsidR="004B7CCD" w:rsidRDefault="004B7CCD" w:rsidP="00C3625B">
            <w:pPr>
              <w:jc w:val="center"/>
            </w:pPr>
            <w:r>
              <w:t>№</w:t>
            </w:r>
          </w:p>
        </w:tc>
        <w:tc>
          <w:tcPr>
            <w:tcW w:w="4395" w:type="dxa"/>
          </w:tcPr>
          <w:p w:rsidR="004B7CCD" w:rsidRDefault="004B7CCD" w:rsidP="00C3625B">
            <w:pPr>
              <w:jc w:val="center"/>
            </w:pPr>
            <w:r>
              <w:t>Наименование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  <w:r>
              <w:t>Обозначение</w:t>
            </w:r>
          </w:p>
        </w:tc>
      </w:tr>
      <w:tr w:rsidR="004B7CCD" w:rsidTr="003C6383">
        <w:tc>
          <w:tcPr>
            <w:tcW w:w="534" w:type="dxa"/>
            <w:vMerge w:val="restart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</w:t>
            </w:r>
          </w:p>
        </w:tc>
        <w:tc>
          <w:tcPr>
            <w:tcW w:w="4395" w:type="dxa"/>
          </w:tcPr>
          <w:p w:rsidR="004B7CCD" w:rsidRPr="00F510ED" w:rsidRDefault="004B7CCD" w:rsidP="00C3625B">
            <w:r>
              <w:t>Ввод переменного трёхфазного  тока, пяти проводная линия ( три фазных провода, нейтраль</w:t>
            </w:r>
            <w:r>
              <w:rPr>
                <w:lang w:val="en-US"/>
              </w:rPr>
              <w:t>N</w:t>
            </w:r>
            <w:r>
              <w:t>, один провод защитный с зазе</w:t>
            </w:r>
            <w:r>
              <w:t>м</w:t>
            </w:r>
            <w:r>
              <w:t xml:space="preserve">лением </w:t>
            </w:r>
            <w:r>
              <w:rPr>
                <w:lang w:val="en-US"/>
              </w:rPr>
              <w:t>PE</w:t>
            </w:r>
            <w:r>
              <w:t xml:space="preserve">) частотой 50Гц, напряжением 230/400 В, сеть </w:t>
            </w:r>
            <w:r>
              <w:rPr>
                <w:lang w:val="en-US"/>
              </w:rPr>
              <w:t>TN</w:t>
            </w:r>
            <w:r w:rsidRPr="00F510ED">
              <w:t>-</w:t>
            </w:r>
            <w:r>
              <w:rPr>
                <w:lang w:val="en-US"/>
              </w:rPr>
              <w:t>S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F510ED" w:rsidRDefault="004B7CCD" w:rsidP="00C3625B">
            <w:pPr>
              <w:jc w:val="center"/>
            </w:pPr>
            <w:r>
              <w:t xml:space="preserve">Ввод 3 </w:t>
            </w:r>
            <w:r>
              <w:rPr>
                <w:lang w:val="en-US"/>
              </w:rPr>
              <w:t>NPE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 400/230 В</w:t>
            </w:r>
          </w:p>
        </w:tc>
      </w:tr>
      <w:tr w:rsidR="004B7CCD" w:rsidTr="003C6383">
        <w:tc>
          <w:tcPr>
            <w:tcW w:w="534" w:type="dxa"/>
            <w:vMerge/>
          </w:tcPr>
          <w:p w:rsidR="004B7CCD" w:rsidRDefault="004B7CCD" w:rsidP="00C3625B"/>
        </w:tc>
        <w:tc>
          <w:tcPr>
            <w:tcW w:w="4395" w:type="dxa"/>
          </w:tcPr>
          <w:p w:rsidR="004B7CCD" w:rsidRPr="00977781" w:rsidRDefault="004B7CCD" w:rsidP="00C3625B">
            <w:r>
              <w:t>Ввод переменного трехфазного тока, чет</w:t>
            </w:r>
            <w:r>
              <w:t>ы</w:t>
            </w:r>
            <w:r>
              <w:t>рёх проводная линия (три фазных провода, один защитный с заземлением , выполня</w:t>
            </w:r>
            <w:r>
              <w:t>ю</w:t>
            </w:r>
            <w:r>
              <w:t xml:space="preserve">щий функцию нейтрали,  </w:t>
            </w:r>
            <w:r>
              <w:rPr>
                <w:lang w:val="en-US"/>
              </w:rPr>
              <w:t>PEN</w:t>
            </w:r>
            <w:r>
              <w:t xml:space="preserve">-проводником)  частотой 50Гц, напряжением 230/400 В сеть </w:t>
            </w:r>
            <w:r>
              <w:rPr>
                <w:lang w:val="en-US"/>
              </w:rPr>
              <w:t>TN</w:t>
            </w:r>
            <w:r w:rsidRPr="00F510ED">
              <w:t>-</w:t>
            </w:r>
            <w:r>
              <w:t>С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 xml:space="preserve">Ввод 3 </w:t>
            </w:r>
            <w:r>
              <w:rPr>
                <w:lang w:val="en-US"/>
              </w:rPr>
              <w:t>PEN</w:t>
            </w:r>
            <w:r w:rsidRPr="004170F0">
              <w:rPr>
                <w:rFonts w:cstheme="minorHAnsi"/>
              </w:rPr>
              <w:t>≈50</w:t>
            </w:r>
            <w:r>
              <w:rPr>
                <w:rFonts w:cstheme="minorHAnsi"/>
              </w:rPr>
              <w:t>Гц  400/230 В</w:t>
            </w:r>
          </w:p>
        </w:tc>
      </w:tr>
      <w:tr w:rsidR="004B7CCD" w:rsidTr="003C6383">
        <w:tc>
          <w:tcPr>
            <w:tcW w:w="534" w:type="dxa"/>
            <w:vMerge/>
          </w:tcPr>
          <w:p w:rsidR="004B7CCD" w:rsidRDefault="004B7CCD" w:rsidP="00C3625B"/>
        </w:tc>
        <w:tc>
          <w:tcPr>
            <w:tcW w:w="4395" w:type="dxa"/>
          </w:tcPr>
          <w:p w:rsidR="004B7CCD" w:rsidRDefault="004B7CCD" w:rsidP="00C3625B">
            <w:r>
              <w:t>В электрических схемах (не на вводах) п</w:t>
            </w:r>
            <w:r>
              <w:t>е</w:t>
            </w:r>
            <w:r>
              <w:t>ременный трёхфазный ток частотой 50 Гц, напряжением 400 В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400 В</w:t>
            </w:r>
          </w:p>
        </w:tc>
      </w:tr>
      <w:tr w:rsidR="004B7CCD" w:rsidTr="003C6383">
        <w:tc>
          <w:tcPr>
            <w:tcW w:w="534" w:type="dxa"/>
            <w:vMerge w:val="restart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</w:t>
            </w:r>
          </w:p>
          <w:p w:rsidR="004B7CCD" w:rsidRDefault="004B7CCD" w:rsidP="00C3625B">
            <w:pPr>
              <w:jc w:val="center"/>
            </w:pPr>
          </w:p>
        </w:tc>
        <w:tc>
          <w:tcPr>
            <w:tcW w:w="4395" w:type="dxa"/>
          </w:tcPr>
          <w:p w:rsidR="004B7CCD" w:rsidRPr="00977781" w:rsidRDefault="004B7CCD" w:rsidP="00C3625B">
            <w:r>
              <w:t xml:space="preserve">Ввод однофазный электрической сети </w:t>
            </w:r>
            <w:r>
              <w:rPr>
                <w:lang w:val="en-US"/>
              </w:rPr>
              <w:t>TN</w:t>
            </w:r>
            <w:r w:rsidRPr="00F510ED">
              <w:t>-</w:t>
            </w:r>
            <w:r>
              <w:rPr>
                <w:lang w:val="en-US"/>
              </w:rPr>
              <w:t>S</w:t>
            </w:r>
            <w:r>
              <w:t xml:space="preserve"> напряжением 230 В, частотой тока 50Гц, с разделёнными проводниками   </w:t>
            </w:r>
            <w:r>
              <w:rPr>
                <w:lang w:val="en-US"/>
              </w:rPr>
              <w:t>PE</w:t>
            </w:r>
            <w:r>
              <w:t xml:space="preserve"> и </w:t>
            </w:r>
            <w:r>
              <w:rPr>
                <w:lang w:val="en-US"/>
              </w:rPr>
              <w:t>N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 xml:space="preserve">Ввод 1 </w:t>
            </w:r>
            <w:r>
              <w:rPr>
                <w:lang w:val="en-US"/>
              </w:rPr>
              <w:t>NPE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 230 В</w:t>
            </w:r>
          </w:p>
        </w:tc>
      </w:tr>
      <w:tr w:rsidR="004B7CCD" w:rsidTr="003C6383">
        <w:trPr>
          <w:trHeight w:val="941"/>
        </w:trPr>
        <w:tc>
          <w:tcPr>
            <w:tcW w:w="534" w:type="dxa"/>
            <w:vMerge/>
          </w:tcPr>
          <w:p w:rsidR="004B7CCD" w:rsidRDefault="004B7CCD" w:rsidP="00C3625B"/>
        </w:tc>
        <w:tc>
          <w:tcPr>
            <w:tcW w:w="4395" w:type="dxa"/>
          </w:tcPr>
          <w:p w:rsidR="004B7CCD" w:rsidRDefault="004B7CCD" w:rsidP="00C3625B">
            <w:r>
              <w:t>В электрических схемах (не на вводах) п</w:t>
            </w:r>
            <w:r>
              <w:t>е</w:t>
            </w:r>
            <w:r>
              <w:t>ременный ток, однофазный, частотой 50Гц, напряжением 230 В</w:t>
            </w:r>
          </w:p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230 В</w:t>
            </w:r>
          </w:p>
        </w:tc>
      </w:tr>
      <w:tr w:rsidR="004B7CCD" w:rsidTr="003C6383">
        <w:tc>
          <w:tcPr>
            <w:tcW w:w="534" w:type="dxa"/>
            <w:vMerge w:val="restart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</w:t>
            </w:r>
          </w:p>
        </w:tc>
        <w:tc>
          <w:tcPr>
            <w:tcW w:w="4395" w:type="dxa"/>
          </w:tcPr>
          <w:p w:rsidR="004B7CCD" w:rsidRDefault="004B7CCD" w:rsidP="00C3625B">
            <w:r>
              <w:t>Обозначение на принципиальной электр</w:t>
            </w:r>
            <w:r>
              <w:t>и</w:t>
            </w:r>
            <w:r>
              <w:t>ческой схеме ввода трёхфазной электрич</w:t>
            </w:r>
            <w:r>
              <w:t>е</w:t>
            </w:r>
            <w:r>
              <w:t xml:space="preserve">ской сети напряжением 230/400В, частотой тока50Гц, с разделёнными проводниками   </w:t>
            </w:r>
            <w:r>
              <w:rPr>
                <w:lang w:val="en-US"/>
              </w:rPr>
              <w:t>PE</w:t>
            </w:r>
            <w:r>
              <w:t xml:space="preserve"> и </w:t>
            </w:r>
            <w:r>
              <w:rPr>
                <w:lang w:val="en-US"/>
              </w:rPr>
              <w:t>N</w:t>
            </w:r>
            <w:r>
              <w:t>, подключаемой при монтаже к клеммнику</w:t>
            </w:r>
            <w:r>
              <w:rPr>
                <w:lang w:val="en-US"/>
              </w:rPr>
              <w:t>XT</w:t>
            </w:r>
            <w:r w:rsidRPr="00102156">
              <w:t>1</w:t>
            </w:r>
            <w:r>
              <w:t xml:space="preserve"> ящика управления:     </w:t>
            </w:r>
          </w:p>
          <w:p w:rsidR="004B7CCD" w:rsidRDefault="004B7CCD" w:rsidP="00C3625B"/>
          <w:p w:rsidR="004B7CCD" w:rsidRDefault="004B7CCD" w:rsidP="00C3625B">
            <w:pPr>
              <w:jc w:val="center"/>
            </w:pPr>
            <w:r>
              <w:t>1 вариант</w:t>
            </w:r>
          </w:p>
          <w:p w:rsidR="004B7CCD" w:rsidRPr="00102156" w:rsidRDefault="004B7CCD" w:rsidP="00C3625B"/>
        </w:tc>
        <w:tc>
          <w:tcPr>
            <w:tcW w:w="5068" w:type="dxa"/>
          </w:tcPr>
          <w:p w:rsidR="004B7CCD" w:rsidRDefault="004B7CCD" w:rsidP="00C3625B">
            <w:pPr>
              <w:jc w:val="center"/>
            </w:pPr>
            <w:r>
              <w:t xml:space="preserve">3 </w:t>
            </w:r>
            <w:r>
              <w:rPr>
                <w:lang w:val="en-US"/>
              </w:rPr>
              <w:t>NPE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 400/230 В</w:t>
            </w: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0605" w:dyaOrig="6405">
                <v:shape id="_x0000_i1031" type="#_x0000_t75" style="width:171.75pt;height:103.5pt" o:ole="">
                  <v:imagedata r:id="rId31" o:title=""/>
                </v:shape>
                <o:OLEObject Type="Embed" ProgID="PBrush" ShapeID="_x0000_i1031" DrawAspect="Content" ObjectID="_1504512960" r:id="rId32"/>
              </w:object>
            </w:r>
          </w:p>
        </w:tc>
      </w:tr>
      <w:tr w:rsidR="004B7CCD" w:rsidTr="003C6383">
        <w:trPr>
          <w:trHeight w:val="290"/>
        </w:trPr>
        <w:tc>
          <w:tcPr>
            <w:tcW w:w="534" w:type="dxa"/>
            <w:vMerge/>
            <w:tcBorders>
              <w:bottom w:val="nil"/>
            </w:tcBorders>
          </w:tcPr>
          <w:p w:rsidR="004B7CCD" w:rsidRDefault="004B7CCD" w:rsidP="00C3625B"/>
        </w:tc>
        <w:tc>
          <w:tcPr>
            <w:tcW w:w="4395" w:type="dxa"/>
            <w:tcBorders>
              <w:bottom w:val="nil"/>
            </w:tcBorders>
          </w:tcPr>
          <w:p w:rsidR="004B7CCD" w:rsidRDefault="004B7CCD" w:rsidP="00C3625B">
            <w:r>
              <w:t>Обозначение на принципиальной электр</w:t>
            </w:r>
            <w:r>
              <w:t>и</w:t>
            </w:r>
            <w:r>
              <w:t>ческой схеме ввода трёхфазной электрич</w:t>
            </w:r>
            <w:r>
              <w:t>е</w:t>
            </w:r>
            <w:r>
              <w:t xml:space="preserve">ской сети напряжением 230/400В, частотой тока50Гц, с разделёнными проводниками   </w:t>
            </w:r>
            <w:r>
              <w:rPr>
                <w:lang w:val="en-US"/>
              </w:rPr>
              <w:t>PE</w:t>
            </w:r>
            <w:r>
              <w:t xml:space="preserve"> и </w:t>
            </w:r>
            <w:r>
              <w:rPr>
                <w:lang w:val="en-US"/>
              </w:rPr>
              <w:t>N</w:t>
            </w:r>
            <w:r>
              <w:t>, подключаемой при монтаже к клеммнику</w:t>
            </w:r>
            <w:r>
              <w:rPr>
                <w:lang w:val="en-US"/>
              </w:rPr>
              <w:t>XT</w:t>
            </w:r>
            <w:r w:rsidRPr="00102156">
              <w:t>1</w:t>
            </w:r>
            <w:r>
              <w:t xml:space="preserve"> ящика управления:     </w: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 вариант</w:t>
            </w:r>
          </w:p>
          <w:p w:rsidR="004B7CCD" w:rsidRDefault="004B7CCD" w:rsidP="00C3625B"/>
        </w:tc>
        <w:tc>
          <w:tcPr>
            <w:tcW w:w="5068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>
              <w:t xml:space="preserve">3 </w:t>
            </w:r>
            <w:r>
              <w:rPr>
                <w:lang w:val="en-US"/>
              </w:rPr>
              <w:t>NPE</w:t>
            </w:r>
            <w:r>
              <w:rPr>
                <w:rFonts w:cstheme="minorHAnsi"/>
                <w:lang w:val="en-US"/>
              </w:rPr>
              <w:t>≈50</w:t>
            </w:r>
            <w:r>
              <w:rPr>
                <w:rFonts w:cstheme="minorHAnsi"/>
              </w:rPr>
              <w:t>Гц  400/230 В</w: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0635" w:dyaOrig="3645">
                <v:shape id="_x0000_i1032" type="#_x0000_t75" style="width:234.75pt;height:81pt" o:ole="">
                  <v:imagedata r:id="rId33" o:title=""/>
                </v:shape>
                <o:OLEObject Type="Embed" ProgID="PBrush" ShapeID="_x0000_i1032" DrawAspect="Content" ObjectID="_1504512961" r:id="rId34"/>
              </w:object>
            </w:r>
          </w:p>
        </w:tc>
      </w:tr>
    </w:tbl>
    <w:p w:rsidR="004B7CCD" w:rsidRDefault="004B7CCD" w:rsidP="004B7CCD"/>
    <w:p w:rsidR="004B7CCD" w:rsidRDefault="004B7CCD" w:rsidP="004B7CCD"/>
    <w:p w:rsidR="004B7CCD" w:rsidRDefault="004B7CCD" w:rsidP="004B7CCD"/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0C02A4" w:rsidRDefault="000C02A4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709"/>
        <w:gridCol w:w="4253"/>
        <w:gridCol w:w="5210"/>
      </w:tblGrid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3C6383">
            <w:pPr>
              <w:ind w:left="-29" w:hanging="120"/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>
            <w:r>
              <w:t>Трёхфазный автоматический выключатель с электромагнитнымрасцепителем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7425" w:dyaOrig="4575">
                <v:shape id="_x0000_i1033" type="#_x0000_t75" style="width:135pt;height:82.5pt" o:ole="">
                  <v:imagedata r:id="rId35" o:title=""/>
                </v:shape>
                <o:OLEObject Type="Embed" ProgID="PBrush" ShapeID="_x0000_i1033" DrawAspect="Content" ObjectID="_1504512962" r:id="rId36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r>
              <w:t xml:space="preserve">  5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>
            <w:r>
              <w:t>Трёхфазный автоматический выключатель с электромагнитным  и тепловым расц</w:t>
            </w:r>
            <w:r>
              <w:t>е</w:t>
            </w:r>
            <w:r>
              <w:t>пителем (комбинированным расцепит</w:t>
            </w:r>
            <w:r>
              <w:t>е</w:t>
            </w:r>
            <w:r>
              <w:t>лем)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015" w:dyaOrig="3255">
                <v:shape id="_x0000_i1034" type="#_x0000_t75" style="width:156.75pt;height:84.75pt" o:ole="">
                  <v:imagedata r:id="rId37" o:title=""/>
                </v:shape>
                <o:OLEObject Type="Embed" ProgID="PBrush" ShapeID="_x0000_i1034" DrawAspect="Content" ObjectID="_1504512963" r:id="rId38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6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>
            <w:r>
              <w:t>Трёхфазный автоматический выключатель с комбинированнымрасцепителем (эле</w:t>
            </w:r>
            <w:r>
              <w:t>к</w:t>
            </w:r>
            <w:r>
              <w:t>тромагнитным  и тепловым) и дополн</w:t>
            </w:r>
            <w:r>
              <w:t>и</w:t>
            </w:r>
            <w:r>
              <w:t>тельным независимым расцепителем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835" w:dyaOrig="4965">
                <v:shape id="_x0000_i1035" type="#_x0000_t75" style="width:164.25pt;height:91.5pt" o:ole="">
                  <v:imagedata r:id="rId39" o:title=""/>
                </v:shape>
                <o:OLEObject Type="Embed" ProgID="PBrush" ShapeID="_x0000_i1035" DrawAspect="Content" ObjectID="_1504512964" r:id="rId40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7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Трёхфазный четырёхполюсный автомат</w:t>
            </w:r>
            <w:r>
              <w:t>и</w:t>
            </w:r>
            <w:r>
              <w:t>ческий выключатель с комбинированны</w:t>
            </w:r>
            <w:r>
              <w:t>м</w:t>
            </w:r>
            <w:r>
              <w:t>расцепителем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7395" w:dyaOrig="4725">
                <v:shape id="_x0000_i1036" type="#_x0000_t75" style="width:139.5pt;height:88.5pt" o:ole="">
                  <v:imagedata r:id="rId41" o:title=""/>
                </v:shape>
                <o:OLEObject Type="Embed" ProgID="PBrush" ShapeID="_x0000_i1036" DrawAspect="Content" ObjectID="_1504512965" r:id="rId42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8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Однофазный автоматический выключ</w:t>
            </w:r>
            <w:r>
              <w:t>а</w:t>
            </w:r>
            <w:r>
              <w:t>тель с электромагнитнымрасцепителем и блок-контактом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475" w:dyaOrig="3705">
                <v:shape id="_x0000_i1037" type="#_x0000_t75" style="width:99.75pt;height:67.5pt" o:ole="">
                  <v:imagedata r:id="rId43" o:title=""/>
                </v:shape>
                <o:OLEObject Type="Embed" ProgID="PBrush" ShapeID="_x0000_i1037" DrawAspect="Content" ObjectID="_1504512966" r:id="rId44"/>
              </w:object>
            </w:r>
          </w:p>
          <w:p w:rsidR="004B7CCD" w:rsidRPr="008559E8" w:rsidRDefault="004B7CCD" w:rsidP="00C3625B">
            <w:pPr>
              <w:jc w:val="both"/>
              <w:rPr>
                <w:i/>
              </w:rPr>
            </w:pPr>
            <w:r w:rsidRPr="008559E8">
              <w:rPr>
                <w:i/>
              </w:rPr>
              <w:t>Примечание. Механическую связь можно не показ</w:t>
            </w:r>
            <w:r w:rsidRPr="008559E8">
              <w:rPr>
                <w:i/>
              </w:rPr>
              <w:t>ы</w:t>
            </w:r>
            <w:r w:rsidRPr="008559E8">
              <w:rPr>
                <w:i/>
              </w:rPr>
              <w:t>вать</w: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9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Default="004B7CCD" w:rsidP="00C3625B">
            <w:r>
              <w:t>Однофазный автоматический выключ</w:t>
            </w:r>
            <w:r>
              <w:t>а</w:t>
            </w:r>
            <w:r>
              <w:t>тель с комбинированным расцепителем но без блок-контакта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3075" w:dyaOrig="3675">
                <v:shape id="_x0000_i1038" type="#_x0000_t75" style="width:59.25pt;height:70.5pt" o:ole="">
                  <v:imagedata r:id="rId45" o:title=""/>
                </v:shape>
                <o:OLEObject Type="Embed" ProgID="PBrush" ShapeID="_x0000_i1038" DrawAspect="Content" ObjectID="_1504512967" r:id="rId46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10</w:t>
            </w:r>
          </w:p>
        </w:tc>
        <w:tc>
          <w:tcPr>
            <w:tcW w:w="4253" w:type="dxa"/>
          </w:tcPr>
          <w:p w:rsidR="004B7CCD" w:rsidRDefault="004B7CCD" w:rsidP="00C3625B"/>
          <w:p w:rsidR="004B7CCD" w:rsidRPr="008559E8" w:rsidRDefault="004B7CCD" w:rsidP="00C3625B">
            <w:r>
              <w:t>Однофазное двухполюсное устройство защитного отключения (УЗО), реагиру</w:t>
            </w:r>
            <w:r>
              <w:t>ю</w:t>
            </w:r>
            <w:r>
              <w:t xml:space="preserve">щие на дифференциальный ток </w:t>
            </w:r>
            <w:r>
              <w:rPr>
                <w:lang w:val="en-US"/>
              </w:rPr>
              <w:t>I</w:t>
            </w:r>
            <w:r w:rsidRPr="008559E8">
              <w:rPr>
                <w:rFonts w:cstheme="minorHAnsi"/>
              </w:rPr>
              <w:t>∆</w:t>
            </w:r>
            <w:r>
              <w:rPr>
                <w:lang w:val="en-US"/>
              </w:rPr>
              <w:t>n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105" w:dyaOrig="4995">
                <v:shape id="_x0000_i1039" type="#_x0000_t75" style="width:102.75pt;height:84pt" o:ole="">
                  <v:imagedata r:id="rId47" o:title=""/>
                </v:shape>
                <o:OLEObject Type="Embed" ProgID="PBrush" ShapeID="_x0000_i1039" DrawAspect="Content" ObjectID="_1504512968" r:id="rId48"/>
              </w:object>
            </w:r>
          </w:p>
        </w:tc>
      </w:tr>
      <w:tr w:rsidR="004B7CCD" w:rsidTr="003C6383">
        <w:trPr>
          <w:trHeight w:val="290"/>
        </w:trPr>
        <w:tc>
          <w:tcPr>
            <w:tcW w:w="709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11</w:t>
            </w:r>
          </w:p>
        </w:tc>
        <w:tc>
          <w:tcPr>
            <w:tcW w:w="4253" w:type="dxa"/>
            <w:tcBorders>
              <w:bottom w:val="nil"/>
            </w:tcBorders>
          </w:tcPr>
          <w:p w:rsidR="004B7CCD" w:rsidRDefault="004B7CCD" w:rsidP="00C3625B"/>
          <w:p w:rsidR="004B7CCD" w:rsidRPr="004B1DB9" w:rsidRDefault="004B7CCD" w:rsidP="00C3625B">
            <w:r>
              <w:t>Трёхфазное устройство защитного откл</w:t>
            </w:r>
            <w:r>
              <w:t>ю</w:t>
            </w:r>
            <w:r>
              <w:t>чения (УЗО), реагирующее на диффере</w:t>
            </w:r>
            <w:r>
              <w:t>н</w:t>
            </w:r>
            <w:r>
              <w:t xml:space="preserve">циальный ток </w:t>
            </w:r>
            <w:r>
              <w:rPr>
                <w:lang w:val="en-US"/>
              </w:rPr>
              <w:t>I</w:t>
            </w:r>
            <w:r w:rsidRPr="008559E8">
              <w:rPr>
                <w:rFonts w:cstheme="minorHAnsi"/>
              </w:rPr>
              <w:t>∆</w:t>
            </w:r>
            <w:r>
              <w:rPr>
                <w:lang w:val="en-US"/>
              </w:rPr>
              <w:t>n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925" w:dyaOrig="5265">
                <v:shape id="_x0000_i1040" type="#_x0000_t75" style="width:151.5pt;height:90pt" o:ole="">
                  <v:imagedata r:id="rId49" o:title=""/>
                </v:shape>
                <o:OLEObject Type="Embed" ProgID="PBrush" ShapeID="_x0000_i1040" DrawAspect="Content" ObjectID="_1504512969" r:id="rId50"/>
              </w:object>
            </w:r>
          </w:p>
        </w:tc>
      </w:tr>
    </w:tbl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12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 xml:space="preserve">Трёхфазное устройство защитного отключения (УЗО), реагирующее на дифференциальный ток </w:t>
            </w:r>
            <w:r>
              <w:rPr>
                <w:lang w:val="en-US"/>
              </w:rPr>
              <w:t>I</w:t>
            </w:r>
            <w:r w:rsidRPr="008559E8">
              <w:rPr>
                <w:rFonts w:cstheme="minorHAnsi"/>
              </w:rPr>
              <w:t>∆</w:t>
            </w:r>
            <w:r>
              <w:rPr>
                <w:lang w:val="en-US"/>
              </w:rPr>
              <w:t>n</w:t>
            </w:r>
            <w:r>
              <w:t>, но селе</w:t>
            </w:r>
            <w:r>
              <w:t>к</w:t>
            </w:r>
            <w:r>
              <w:t>тивное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835" w:dyaOrig="5175">
                <v:shape id="_x0000_i1041" type="#_x0000_t75" style="width:137.25pt;height:80.25pt" o:ole="">
                  <v:imagedata r:id="rId51" o:title=""/>
                </v:shape>
                <o:OLEObject Type="Embed" ProgID="PBrush" ShapeID="_x0000_i1041" DrawAspect="Content" ObjectID="_1504512970" r:id="rId52"/>
              </w:object>
            </w:r>
          </w:p>
        </w:tc>
      </w:tr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13</w:t>
            </w:r>
          </w:p>
        </w:tc>
        <w:tc>
          <w:tcPr>
            <w:tcW w:w="3827" w:type="dxa"/>
          </w:tcPr>
          <w:p w:rsidR="004B7CCD" w:rsidRPr="004D4E7A" w:rsidRDefault="004B7CCD" w:rsidP="00C3625B">
            <w:r>
              <w:t>Однофазный дифференциальный а</w:t>
            </w:r>
            <w:r>
              <w:t>в</w:t>
            </w:r>
            <w:r>
              <w:t>томатический выключатель (сочет</w:t>
            </w:r>
            <w:r>
              <w:t>а</w:t>
            </w:r>
            <w:r>
              <w:t>ние автоматического выключателя, имеющего комбинированный расц</w:t>
            </w:r>
            <w:r>
              <w:t>е</w:t>
            </w:r>
            <w:r>
              <w:t>питель, с УЗО, реагирующим на ди</w:t>
            </w:r>
            <w:r>
              <w:t>ф</w:t>
            </w:r>
            <w:r>
              <w:t>ференциальный ток</w:t>
            </w:r>
            <w:r>
              <w:rPr>
                <w:lang w:val="en-US"/>
              </w:rPr>
              <w:t>I</w:t>
            </w:r>
            <w:r w:rsidRPr="008559E8">
              <w:rPr>
                <w:rFonts w:cstheme="minorHAnsi"/>
              </w:rPr>
              <w:t>∆</w:t>
            </w:r>
            <w:r>
              <w:rPr>
                <w:lang w:val="en-US"/>
              </w:rPr>
              <w:t>n</w:t>
            </w:r>
            <w:r>
              <w:t>)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945" w:dyaOrig="5205">
                <v:shape id="_x0000_i1042" type="#_x0000_t75" style="width:131.25pt;height:99pt" o:ole="">
                  <v:imagedata r:id="rId53" o:title=""/>
                </v:shape>
                <o:OLEObject Type="Embed" ProgID="PBrush" ShapeID="_x0000_i1042" DrawAspect="Content" ObjectID="_1504512971" r:id="rId54"/>
              </w:object>
            </w:r>
          </w:p>
        </w:tc>
      </w:tr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14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>Трёхфазный четырёхполюсный ди</w:t>
            </w:r>
            <w:r>
              <w:t>ф</w:t>
            </w:r>
            <w:r>
              <w:t>ференциальный автоматический в</w:t>
            </w:r>
            <w:r>
              <w:t>ы</w:t>
            </w:r>
            <w:r>
              <w:t xml:space="preserve">ключатель 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9675" w:dyaOrig="5175">
                <v:shape id="_x0000_i1043" type="#_x0000_t75" style="width:168.75pt;height:90pt" o:ole="">
                  <v:imagedata r:id="rId55" o:title=""/>
                </v:shape>
                <o:OLEObject Type="Embed" ProgID="PBrush" ShapeID="_x0000_i1043" DrawAspect="Content" ObjectID="_1504512972" r:id="rId56"/>
              </w:object>
            </w:r>
          </w:p>
        </w:tc>
      </w:tr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15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>Трёхфазный выключатель нагрузки, рубильние-выключатель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205" w:dyaOrig="4215">
                <v:shape id="_x0000_i1044" type="#_x0000_t75" style="width:99pt;height:79.5pt" o:ole="">
                  <v:imagedata r:id="rId57" o:title=""/>
                </v:shape>
                <o:OLEObject Type="Embed" ProgID="PBrush" ShapeID="_x0000_i1044" DrawAspect="Content" ObjectID="_1504512973" r:id="rId58"/>
              </w:object>
            </w:r>
          </w:p>
        </w:tc>
      </w:tr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16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>Рубильник-выключатель, совмещё</w:t>
            </w:r>
            <w:r>
              <w:t>н</w:t>
            </w:r>
            <w:r>
              <w:t>ный с предохранителями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595" w:dyaOrig="4995">
                <v:shape id="_x0000_i1045" type="#_x0000_t75" style="width:154.5pt;height:90.75pt" o:ole="">
                  <v:imagedata r:id="rId59" o:title=""/>
                </v:shape>
                <o:OLEObject Type="Embed" ProgID="PBrush" ShapeID="_x0000_i1045" DrawAspect="Content" ObjectID="_1504512974" r:id="rId60"/>
              </w:object>
            </w:r>
          </w:p>
        </w:tc>
      </w:tr>
      <w:tr w:rsidR="004B7CCD" w:rsidRPr="004B1DB9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>
              <w:t>17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Pr="004B1DB9" w:rsidRDefault="004B7CCD" w:rsidP="00C3625B">
            <w:r>
              <w:t>Силовые контакты электромагнитн</w:t>
            </w:r>
            <w:r>
              <w:t>о</w:t>
            </w:r>
            <w:r>
              <w:t>го пускателя и его катушки</w:t>
            </w:r>
          </w:p>
        </w:tc>
        <w:tc>
          <w:tcPr>
            <w:tcW w:w="5210" w:type="dxa"/>
          </w:tcPr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1805" w:dyaOrig="4245">
                <v:shape id="_x0000_i1046" type="#_x0000_t75" style="width:184.5pt;height:66.75pt" o:ole="">
                  <v:imagedata r:id="rId61" o:title=""/>
                </v:shape>
                <o:OLEObject Type="Embed" ProgID="PBrush" ShapeID="_x0000_i1046" DrawAspect="Content" ObjectID="_1504512975" r:id="rId62"/>
              </w:object>
            </w:r>
          </w:p>
        </w:tc>
      </w:tr>
      <w:tr w:rsidR="004B7CCD" w:rsidRPr="004B1DB9" w:rsidTr="00C3625B">
        <w:tc>
          <w:tcPr>
            <w:tcW w:w="534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>18</w:t>
            </w:r>
          </w:p>
        </w:tc>
        <w:tc>
          <w:tcPr>
            <w:tcW w:w="3827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Контакт замыкающий ( слева напр</w:t>
            </w:r>
            <w:r>
              <w:t>а</w:t>
            </w:r>
            <w:r>
              <w:t>во, сверху вниз)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Pr="004B1DB9" w:rsidRDefault="004B7CCD" w:rsidP="00C3625B">
            <w:r>
              <w:t>Контакт размыкающий (слева напр</w:t>
            </w:r>
            <w:r>
              <w:t>а</w:t>
            </w:r>
            <w:r>
              <w:t>во, сверху вниз)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975" w:dyaOrig="4215">
                <v:shape id="_x0000_i1047" type="#_x0000_t75" style="width:134.25pt;height:81pt" o:ole="">
                  <v:imagedata r:id="rId63" o:title=""/>
                </v:shape>
                <o:OLEObject Type="Embed" ProgID="PBrush" ShapeID="_x0000_i1047" DrawAspect="Content" ObjectID="_1504512976" r:id="rId64"/>
              </w:object>
            </w:r>
          </w:p>
          <w:p w:rsidR="004B7CCD" w:rsidRDefault="004B7CCD" w:rsidP="00C3625B">
            <w:pPr>
              <w:jc w:val="center"/>
            </w:pPr>
          </w:p>
          <w:p w:rsidR="004B7CCD" w:rsidRPr="004B1DB9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645" w:dyaOrig="4545">
                <v:shape id="_x0000_i1048" type="#_x0000_t75" style="width:124.5pt;height:84pt" o:ole="">
                  <v:imagedata r:id="rId65" o:title=""/>
                </v:shape>
                <o:OLEObject Type="Embed" ProgID="PBrush" ShapeID="_x0000_i1048" DrawAspect="Content" ObjectID="_1504512977" r:id="rId66"/>
              </w:object>
            </w:r>
          </w:p>
        </w:tc>
      </w:tr>
    </w:tbl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18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Контакт переключающий (слева н</w:t>
            </w:r>
            <w:r>
              <w:t>а</w:t>
            </w:r>
            <w:r>
              <w:t>право, сверху вниз)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Контакт переключающий, с не</w:t>
            </w:r>
            <w:r>
              <w:t>й</w:t>
            </w:r>
            <w:r>
              <w:t>тральным положением (например, тумблер)</w:t>
            </w:r>
          </w:p>
          <w:p w:rsidR="004B7CCD" w:rsidRDefault="004B7CCD" w:rsidP="00C3625B"/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955" w:dyaOrig="5475">
                <v:shape id="_x0000_i1049" type="#_x0000_t75" style="width:146.25pt;height:90pt" o:ole="">
                  <v:imagedata r:id="rId67" o:title=""/>
                </v:shape>
                <o:OLEObject Type="Embed" ProgID="PBrush" ShapeID="_x0000_i1049" DrawAspect="Content" ObjectID="_1504512978" r:id="rId68"/>
              </w:object>
            </w: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2205" w:dyaOrig="3885">
                <v:shape id="_x0000_i1050" type="#_x0000_t75" style="width:37.5pt;height:66.75pt" o:ole="">
                  <v:imagedata r:id="rId69" o:title=""/>
                </v:shape>
                <o:OLEObject Type="Embed" ProgID="PBrush" ShapeID="_x0000_i1050" DrawAspect="Content" ObjectID="_1504512979" r:id="rId70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19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Реле электромагнитное промежуто</w:t>
            </w:r>
            <w:r>
              <w:t>ч</w:t>
            </w:r>
            <w:r>
              <w:t>ное: катушка и контакты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7695" w:dyaOrig="6045">
                <v:shape id="_x0000_i1051" type="#_x0000_t75" style="width:145.5pt;height:114pt" o:ole="">
                  <v:imagedata r:id="rId71" o:title=""/>
                </v:shape>
                <o:OLEObject Type="Embed" ProgID="PBrush" ShapeID="_x0000_i1051" DrawAspect="Content" ObjectID="_1504512980" r:id="rId72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20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>
            <w:r>
              <w:t>Контакт концевого выключателя:</w:t>
            </w:r>
          </w:p>
          <w:p w:rsidR="004B7CCD" w:rsidRDefault="004B7CCD" w:rsidP="00C3625B">
            <w:pPr>
              <w:jc w:val="center"/>
            </w:pPr>
            <w:r>
              <w:t>замыкающий</w:t>
            </w:r>
          </w:p>
          <w:p w:rsidR="004B7CCD" w:rsidRDefault="004B7CCD" w:rsidP="00C3625B">
            <w:pPr>
              <w:jc w:val="center"/>
            </w:pPr>
            <w:r>
              <w:t>размыкающий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825" w:dyaOrig="3735">
                <v:shape id="_x0000_i1052" type="#_x0000_t75" style="width:140.25pt;height:76.5pt" o:ole="">
                  <v:imagedata r:id="rId73" o:title=""/>
                </v:shape>
                <o:OLEObject Type="Embed" ProgID="PBrush" ShapeID="_x0000_i1052" DrawAspect="Content" ObjectID="_1504512981" r:id="rId74"/>
              </w:object>
            </w:r>
          </w:p>
        </w:tc>
      </w:tr>
      <w:tr w:rsidR="004B7CCD" w:rsidTr="00C3625B">
        <w:trPr>
          <w:trHeight w:val="6489"/>
        </w:trPr>
        <w:tc>
          <w:tcPr>
            <w:tcW w:w="53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21</w:t>
            </w:r>
          </w:p>
        </w:tc>
        <w:tc>
          <w:tcPr>
            <w:tcW w:w="3827" w:type="dxa"/>
            <w:tcBorders>
              <w:bottom w:val="nil"/>
            </w:tcBorders>
          </w:tcPr>
          <w:p w:rsidR="004B7CCD" w:rsidRDefault="004B7CCD" w:rsidP="00C3625B">
            <w:r>
              <w:t>Катушка и контакты реле времени: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1)замыкающий, с выдержкой времени при срабатывании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2) замыкающий, с выдержкой врем</w:t>
            </w:r>
            <w:r>
              <w:t>е</w:t>
            </w:r>
            <w:r>
              <w:t>ни при возврате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3) размыкающий, с выдержкой вр</w:t>
            </w:r>
            <w:r>
              <w:t>е</w:t>
            </w:r>
            <w:r>
              <w:t>мени при срабатывании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4) размыкающий, с выдержкой вр</w:t>
            </w:r>
            <w:r>
              <w:t>е</w:t>
            </w:r>
            <w:r>
              <w:t>мени при возврате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5) размыкающий, с выдержкой вр</w:t>
            </w:r>
            <w:r>
              <w:t>е</w:t>
            </w:r>
            <w:r>
              <w:t>мени при срабатывании и возврате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320" w:dyaOrig="4257">
                <v:shape id="_x0000_i1053" type="#_x0000_t75" style="width:3in;height:318.75pt" o:ole="">
                  <v:imagedata r:id="rId75" o:title=""/>
                </v:shape>
                <o:OLEObject Type="Embed" ProgID="PBrush" ShapeID="_x0000_i1053" DrawAspect="Content" ObjectID="_1504512982" r:id="rId76"/>
              </w:object>
            </w:r>
          </w:p>
        </w:tc>
      </w:tr>
    </w:tbl>
    <w:p w:rsidR="004B7CCD" w:rsidRDefault="004B7CCD" w:rsidP="004B7CCD"/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21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>
            <w:r>
              <w:t>6) замыкающий, с выдержкой врем</w:t>
            </w:r>
            <w:r>
              <w:t>е</w:t>
            </w:r>
            <w:r>
              <w:t>ни при срабатывании и возврате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135" w:dyaOrig="3675">
                <v:shape id="_x0000_i1054" type="#_x0000_t75" style="width:122.25pt;height:73.5pt" o:ole="">
                  <v:imagedata r:id="rId77" o:title=""/>
                </v:shape>
                <o:OLEObject Type="Embed" ProgID="PBrush" ShapeID="_x0000_i1054" DrawAspect="Content" ObjectID="_1504512983" r:id="rId7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22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Трёхфазное тепловое реле:</w:t>
            </w:r>
          </w:p>
          <w:p w:rsidR="004B7CCD" w:rsidRDefault="004B7CCD" w:rsidP="00C3625B"/>
          <w:p w:rsidR="004B7CCD" w:rsidRDefault="004B7CCD" w:rsidP="00C3625B">
            <w:r>
              <w:t>Нагреватели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Или допускается изображение нагр</w:t>
            </w:r>
            <w:r>
              <w:t>е</w:t>
            </w:r>
            <w:r>
              <w:t>вателя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Контакт теплового реле с самовозвр</w:t>
            </w:r>
            <w:r>
              <w:t>а</w:t>
            </w:r>
            <w:r>
              <w:t>том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Контакт теплового реле без самово</w:t>
            </w:r>
            <w:r>
              <w:t>з</w:t>
            </w:r>
            <w:r>
              <w:t>врата (с возвратом элемента посре</w:t>
            </w:r>
            <w:r>
              <w:t>д</w:t>
            </w:r>
            <w:r>
              <w:t>ством нажатия кнопки)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1565" w:dyaOrig="8445">
                <v:shape id="_x0000_i1055" type="#_x0000_t75" style="width:183pt;height:132pt" o:ole="">
                  <v:imagedata r:id="rId79" o:title=""/>
                </v:shape>
                <o:OLEObject Type="Embed" ProgID="PBrush" ShapeID="_x0000_i1055" DrawAspect="Content" ObjectID="_1504512984" r:id="rId80"/>
              </w:objec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505" w:dyaOrig="6645">
                <v:shape id="_x0000_i1056" type="#_x0000_t75" style="width:195pt;height:152.25pt" o:ole="">
                  <v:imagedata r:id="rId81" o:title=""/>
                </v:shape>
                <o:OLEObject Type="Embed" ProgID="PBrush" ShapeID="_x0000_i1056" DrawAspect="Content" ObjectID="_1504512985" r:id="rId82"/>
              </w:objec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5075" w:dyaOrig="9195">
                <v:shape id="_x0000_i1057" type="#_x0000_t75" style="width:197.25pt;height:119.25pt" o:ole="">
                  <v:imagedata r:id="rId83" o:title=""/>
                </v:shape>
                <o:OLEObject Type="Embed" ProgID="PBrush" ShapeID="_x0000_i1057" DrawAspect="Content" ObjectID="_1504512986" r:id="rId84"/>
              </w:object>
            </w:r>
          </w:p>
        </w:tc>
      </w:tr>
      <w:tr w:rsidR="004B7CCD" w:rsidTr="00C3625B">
        <w:tc>
          <w:tcPr>
            <w:tcW w:w="53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23</w:t>
            </w:r>
          </w:p>
        </w:tc>
        <w:tc>
          <w:tcPr>
            <w:tcW w:w="3827" w:type="dxa"/>
            <w:tcBorders>
              <w:bottom w:val="nil"/>
            </w:tcBorders>
          </w:tcPr>
          <w:p w:rsidR="004B7CCD" w:rsidRDefault="004B7CCD" w:rsidP="00C3625B">
            <w:r>
              <w:t>Выключатель ручной (кнопка) с с</w:t>
            </w:r>
            <w:r>
              <w:t>а</w:t>
            </w:r>
            <w:r>
              <w:t>мовозвратом</w:t>
            </w:r>
          </w:p>
          <w:p w:rsidR="004B7CCD" w:rsidRDefault="004B7CCD" w:rsidP="00C3625B">
            <w:pPr>
              <w:jc w:val="center"/>
            </w:pPr>
            <w:r>
              <w:t>«Пуск»</w: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/>
          <w:p w:rsidR="004B7CCD" w:rsidRDefault="004B7CCD" w:rsidP="00C3625B"/>
          <w:p w:rsidR="004B7CCD" w:rsidRDefault="004B7CCD" w:rsidP="00C3625B">
            <w:pPr>
              <w:jc w:val="center"/>
            </w:pPr>
            <w:r>
              <w:t>«Стоп»</w: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/>
          <w:p w:rsidR="004B7CCD" w:rsidRDefault="004B7CCD" w:rsidP="00C3625B">
            <w:r>
              <w:t>без самовозврата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4415" w:dyaOrig="11355">
                <v:shape id="_x0000_i1058" type="#_x0000_t75" style="width:197.25pt;height:155.25pt" o:ole="">
                  <v:imagedata r:id="rId85" o:title=""/>
                </v:shape>
                <o:OLEObject Type="Embed" ProgID="PBrush" ShapeID="_x0000_i1058" DrawAspect="Content" ObjectID="_1504512987" r:id="rId86"/>
              </w:object>
            </w:r>
          </w:p>
        </w:tc>
      </w:tr>
    </w:tbl>
    <w:p w:rsidR="004B7CCD" w:rsidRDefault="004B7CCD" w:rsidP="004B7CCD"/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24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Pr="006B566E" w:rsidRDefault="004B7CCD" w:rsidP="00C3625B">
            <w:r>
              <w:t>Асинхронный трехфазный электр</w:t>
            </w:r>
            <w:r>
              <w:t>о</w:t>
            </w:r>
            <w:r>
              <w:t>двигатель с короткозамкнутым рот</w:t>
            </w:r>
            <w:r>
              <w:t>о</w:t>
            </w:r>
            <w:r>
              <w:t>ром ( с присоединёнными проводн</w:t>
            </w:r>
            <w:r>
              <w:t>и</w:t>
            </w:r>
            <w:r>
              <w:t xml:space="preserve">ками трёх фаз и проводами защитного заземления </w:t>
            </w:r>
            <w:r>
              <w:rPr>
                <w:lang w:val="en-US"/>
              </w:rPr>
              <w:t>PE</w:t>
            </w:r>
            <w:r>
              <w:t>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495" w:dyaOrig="9255">
                <v:shape id="_x0000_i1059" type="#_x0000_t75" style="width:137.25pt;height:195pt" o:ole="">
                  <v:imagedata r:id="rId87" o:title=""/>
                </v:shape>
                <o:OLEObject Type="Embed" ProgID="PBrush" ShapeID="_x0000_i1059" DrawAspect="Content" ObjectID="_1504512988" r:id="rId8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25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Переключатель однополюсный мн</w:t>
            </w:r>
            <w:r>
              <w:t>о</w:t>
            </w:r>
            <w:r>
              <w:t>гопозиционный (например, на 4 п</w:t>
            </w:r>
            <w:r>
              <w:t>о</w:t>
            </w:r>
            <w:r>
              <w:t>ложения)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9405" w:dyaOrig="5085">
                <v:shape id="_x0000_i1060" type="#_x0000_t75" style="width:175.5pt;height:94.5pt" o:ole="">
                  <v:imagedata r:id="rId89" o:title=""/>
                </v:shape>
                <o:OLEObject Type="Embed" ProgID="PBrush" ShapeID="_x0000_i1060" DrawAspect="Content" ObjectID="_1504512989" r:id="rId90"/>
              </w:object>
            </w: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105" w:dyaOrig="7875">
                <v:shape id="_x0000_i1061" type="#_x0000_t75" style="width:106.5pt;height:137.25pt" o:ole="">
                  <v:imagedata r:id="rId91" o:title=""/>
                </v:shape>
                <o:OLEObject Type="Embed" ProgID="PBrush" ShapeID="_x0000_i1061" DrawAspect="Content" ObjectID="_1504512990" r:id="rId92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26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>
            <w:r>
              <w:t>Переключатель однополюсный дву</w:t>
            </w:r>
            <w:r>
              <w:t>х</w:t>
            </w:r>
            <w:r>
              <w:t>позиционный, со средним нейтрал</w:t>
            </w:r>
            <w:r>
              <w:t>ь</w:t>
            </w:r>
            <w:r>
              <w:t>ным положением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3485" w:dyaOrig="5955">
                <v:shape id="_x0000_i1062" type="#_x0000_t75" style="width:212.25pt;height:94.5pt" o:ole="">
                  <v:imagedata r:id="rId93" o:title=""/>
                </v:shape>
                <o:OLEObject Type="Embed" ProgID="PBrush" ShapeID="_x0000_i1062" DrawAspect="Content" ObjectID="_1504512991" r:id="rId94"/>
              </w:object>
            </w:r>
          </w:p>
        </w:tc>
      </w:tr>
      <w:tr w:rsidR="004B7CCD" w:rsidTr="00C3625B">
        <w:tc>
          <w:tcPr>
            <w:tcW w:w="53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27</w:t>
            </w:r>
          </w:p>
        </w:tc>
        <w:tc>
          <w:tcPr>
            <w:tcW w:w="3827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Переключатель двухполюсный на 2 рабочих положения с нейтралью (в положении «А» замыкается цепь 3-4; в положении «Р»-цепь1-2).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865" w:dyaOrig="7245">
                <v:shape id="_x0000_i1063" type="#_x0000_t75" style="width:171.75pt;height:141.75pt" o:ole="">
                  <v:imagedata r:id="rId95" o:title=""/>
                </v:shape>
                <o:OLEObject Type="Embed" ProgID="PBrush" ShapeID="_x0000_i1063" DrawAspect="Content" ObjectID="_1504512992" r:id="rId96"/>
              </w:object>
            </w:r>
          </w:p>
        </w:tc>
      </w:tr>
    </w:tbl>
    <w:p w:rsidR="004B7CCD" w:rsidRDefault="004B7CCD" w:rsidP="004B7CCD"/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3F1D20" w:rsidRDefault="003F1D20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28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>
            <w:r>
              <w:t>Переключатель двухполюсный на три положения с нейтралью, со сложной коммутацией ( в положении «М» з</w:t>
            </w:r>
            <w:r>
              <w:t>а</w:t>
            </w:r>
            <w:r>
              <w:t>мыкается цепь 3-4, в положении «Д»-цепь 1-2)</w:t>
            </w:r>
          </w:p>
          <w:p w:rsidR="004B7CCD" w:rsidRDefault="004B7CCD" w:rsidP="00C3625B"/>
          <w:p w:rsidR="004B7CCD" w:rsidRDefault="004B7CCD" w:rsidP="00C3625B">
            <w:r>
              <w:t>(Рекомендуемое обозначение)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9585" w:dyaOrig="7575">
                <v:shape id="_x0000_i1064" type="#_x0000_t75" style="width:156.75pt;height:123.75pt" o:ole="">
                  <v:imagedata r:id="rId97" o:title=""/>
                </v:shape>
                <o:OLEObject Type="Embed" ProgID="PBrush" ShapeID="_x0000_i1064" DrawAspect="Content" ObjectID="_1504512993" r:id="rId9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29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Переключатель двухполюсный на три положения с нейтралью, со сложной коммутацией ( в положении «М» з</w:t>
            </w:r>
            <w:r>
              <w:t>а</w:t>
            </w:r>
            <w:r>
              <w:t>мыкается цепь 1-2,5-6, в положении «Д»-цепь 3-4,7-8),на 8 подключаемых цепи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0035" w:dyaOrig="10815">
                <v:shape id="_x0000_i1065" type="#_x0000_t75" style="width:209.25pt;height:225pt" o:ole="">
                  <v:imagedata r:id="rId99" o:title=""/>
                </v:shape>
                <o:OLEObject Type="Embed" ProgID="PBrush" ShapeID="_x0000_i1065" DrawAspect="Content" ObjectID="_1504512994" r:id="rId100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30</w:t>
            </w:r>
          </w:p>
        </w:tc>
        <w:tc>
          <w:tcPr>
            <w:tcW w:w="3827" w:type="dxa"/>
          </w:tcPr>
          <w:p w:rsidR="004B7CCD" w:rsidRDefault="004B7CCD" w:rsidP="00C3625B">
            <w:r>
              <w:t>Арматура светосигнальная:</w:t>
            </w:r>
          </w:p>
          <w:p w:rsidR="004B7CCD" w:rsidRDefault="004B7CCD" w:rsidP="00C3625B"/>
          <w:p w:rsidR="004B7CCD" w:rsidRDefault="004B7CCD" w:rsidP="00C3625B">
            <w:r>
              <w:t>1.С лампой накаливания и встрое</w:t>
            </w:r>
            <w:r>
              <w:t>н</w:t>
            </w:r>
            <w:r>
              <w:t>ным резистором;</w:t>
            </w:r>
          </w:p>
          <w:p w:rsidR="004B7CCD" w:rsidRDefault="004B7CCD" w:rsidP="00C3625B"/>
          <w:p w:rsidR="004B7CCD" w:rsidRDefault="004B7CCD" w:rsidP="00C3625B">
            <w:r>
              <w:t>2. С лампой накаливания и резист</w:t>
            </w:r>
            <w:r>
              <w:t>о</w:t>
            </w:r>
            <w:r>
              <w:t>ром, отдельным от арматуры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3.С лампой газоразрядной и встрое</w:t>
            </w:r>
            <w:r>
              <w:t>н</w:t>
            </w:r>
            <w:r>
              <w:t>ным добавочным резистором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4.Со светодиодом (и встроенным р</w:t>
            </w:r>
            <w:r>
              <w:t>е</w:t>
            </w:r>
            <w:r>
              <w:t>зистором для постоянного тока; со встроенным резистором плюс ди</w:t>
            </w:r>
            <w:r>
              <w:t>о</w:t>
            </w:r>
            <w:r>
              <w:t>дом-для переменного тока)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4235" w:dyaOrig="14355">
                <v:shape id="_x0000_i1066" type="#_x0000_t75" style="width:233.25pt;height:237pt" o:ole="">
                  <v:imagedata r:id="rId101" o:title=""/>
                </v:shape>
                <o:OLEObject Type="Embed" ProgID="PBrush" ShapeID="_x0000_i1066" DrawAspect="Content" ObjectID="_1504512995" r:id="rId102"/>
              </w:object>
            </w:r>
          </w:p>
        </w:tc>
      </w:tr>
      <w:tr w:rsidR="004B7CCD" w:rsidTr="00C3625B">
        <w:tc>
          <w:tcPr>
            <w:tcW w:w="53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31</w:t>
            </w:r>
          </w:p>
        </w:tc>
        <w:tc>
          <w:tcPr>
            <w:tcW w:w="3827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Звонок электрический</w:t>
            </w:r>
          </w:p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6615" w:dyaOrig="4635">
                <v:shape id="_x0000_i1067" type="#_x0000_t75" style="width:156.75pt;height:109.5pt" o:ole="">
                  <v:imagedata r:id="rId103" o:title=""/>
                </v:shape>
                <o:OLEObject Type="Embed" ProgID="PBrush" ShapeID="_x0000_i1067" DrawAspect="Content" ObjectID="_1504512996" r:id="rId104"/>
              </w:object>
            </w:r>
          </w:p>
        </w:tc>
      </w:tr>
    </w:tbl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A613F1" w:rsidRDefault="00A613F1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827"/>
        <w:gridCol w:w="5210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32</w:t>
            </w:r>
          </w:p>
        </w:tc>
        <w:tc>
          <w:tcPr>
            <w:tcW w:w="3827" w:type="dxa"/>
          </w:tcPr>
          <w:p w:rsidR="004B7CCD" w:rsidRDefault="004B7CCD" w:rsidP="00C3625B">
            <w:r>
              <w:t>Соединения:</w:t>
            </w:r>
          </w:p>
          <w:p w:rsidR="004B7CCD" w:rsidRDefault="004B7CCD" w:rsidP="00C3625B">
            <w:r>
              <w:t xml:space="preserve">            -разборное</w:t>
            </w:r>
          </w:p>
          <w:p w:rsidR="004B7CCD" w:rsidRDefault="004B7CCD" w:rsidP="00C3625B">
            <w:r>
              <w:t xml:space="preserve">            -неразборное</w:t>
            </w:r>
          </w:p>
          <w:p w:rsidR="004B7CCD" w:rsidRDefault="004B7CCD" w:rsidP="00C3625B">
            <w:r>
              <w:t xml:space="preserve">            -гнездо испытательное</w:t>
            </w:r>
          </w:p>
          <w:p w:rsidR="004B7CCD" w:rsidRDefault="004B7CCD" w:rsidP="00C3625B"/>
          <w:p w:rsidR="004B7CCD" w:rsidRDefault="004B7CCD" w:rsidP="00C3625B">
            <w:r>
              <w:t>Соединение разъёмное трёхштыревое (трёхпроводное)</w:t>
            </w:r>
          </w:p>
          <w:p w:rsidR="004B7CCD" w:rsidRDefault="004B7CCD" w:rsidP="00C3625B"/>
          <w:p w:rsidR="004B7CCD" w:rsidRDefault="004B7CCD" w:rsidP="00C3625B">
            <w:r>
              <w:t>Однопроводное</w:t>
            </w:r>
          </w:p>
          <w:p w:rsidR="004B7CCD" w:rsidRDefault="004B7CCD" w:rsidP="00C3625B"/>
          <w:p w:rsidR="004B7CCD" w:rsidRDefault="004B7CCD" w:rsidP="00C3625B">
            <w:r>
              <w:t>Штырь</w:t>
            </w:r>
          </w:p>
          <w:p w:rsidR="004B7CCD" w:rsidRDefault="004B7CCD" w:rsidP="00C3625B">
            <w:r>
              <w:t>Гнездо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4835" w:dyaOrig="10515">
                <v:shape id="_x0000_i1068" type="#_x0000_t75" style="width:234.75pt;height:166.5pt" o:ole="">
                  <v:imagedata r:id="rId105" o:title=""/>
                </v:shape>
                <o:OLEObject Type="Embed" ProgID="PBrush" ShapeID="_x0000_i1068" DrawAspect="Content" ObjectID="_1504512997" r:id="rId106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33</w:t>
            </w:r>
          </w:p>
        </w:tc>
        <w:tc>
          <w:tcPr>
            <w:tcW w:w="3827" w:type="dxa"/>
          </w:tcPr>
          <w:p w:rsidR="004B7CCD" w:rsidRDefault="004B7CCD" w:rsidP="00C3625B"/>
          <w:p w:rsidR="004B7CCD" w:rsidRDefault="004B7CCD" w:rsidP="00C3625B">
            <w:r>
              <w:t>Розетка (силовая) с маркировкой пр</w:t>
            </w:r>
            <w:r>
              <w:t>и</w:t>
            </w:r>
            <w:r>
              <w:t>соединяемых проводников, четырё</w:t>
            </w:r>
            <w:r>
              <w:t>х</w:t>
            </w:r>
            <w:r>
              <w:t>штыревая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1265" w:dyaOrig="3495">
                <v:shape id="_x0000_i1069" type="#_x0000_t75" style="width:223.5pt;height:69pt" o:ole="">
                  <v:imagedata r:id="rId107" o:title=""/>
                </v:shape>
                <o:OLEObject Type="Embed" ProgID="PBrush" ShapeID="_x0000_i1069" DrawAspect="Content" ObjectID="_1504512998" r:id="rId10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34</w:t>
            </w:r>
          </w:p>
        </w:tc>
        <w:tc>
          <w:tcPr>
            <w:tcW w:w="3827" w:type="dxa"/>
          </w:tcPr>
          <w:p w:rsidR="004B7CCD" w:rsidRDefault="004B7CCD" w:rsidP="00C3625B">
            <w:r>
              <w:t>Реле уровня (с выходным микров</w:t>
            </w:r>
            <w:r>
              <w:t>ы</w:t>
            </w:r>
            <w:r>
              <w:t>ключателем, без усилителя):</w:t>
            </w:r>
          </w:p>
          <w:p w:rsidR="004B7CCD" w:rsidRDefault="004B7CCD" w:rsidP="00C3625B"/>
          <w:p w:rsidR="004B7CCD" w:rsidRDefault="004B7CCD" w:rsidP="00C3625B">
            <w:r>
              <w:t>Общее обозначение (допускается)</w:t>
            </w:r>
          </w:p>
          <w:p w:rsidR="004B7CCD" w:rsidRDefault="004B7CCD" w:rsidP="00C3625B"/>
          <w:p w:rsidR="004B7CCD" w:rsidRDefault="004B7CCD" w:rsidP="00C3625B">
            <w:r>
              <w:t>Мембранное(рекомендуется)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Поплавковое (рекомендуется)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2315" w:dyaOrig="2865">
                <v:shape id="_x0000_i1070" type="#_x0000_t75" style="width:197.25pt;height:45.75pt" o:ole="">
                  <v:imagedata r:id="rId109" o:title=""/>
                </v:shape>
                <o:OLEObject Type="Embed" ProgID="PBrush" ShapeID="_x0000_i1070" DrawAspect="Content" ObjectID="_1504512999" r:id="rId110"/>
              </w:object>
            </w:r>
          </w:p>
          <w:p w:rsidR="004B7CCD" w:rsidRPr="004D29C0" w:rsidRDefault="004B7CCD" w:rsidP="00C3625B">
            <w:pPr>
              <w:jc w:val="center"/>
              <w:rPr>
                <w:b/>
              </w:rPr>
            </w:pPr>
            <w:r w:rsidRPr="003B41A6">
              <w:rPr>
                <w:sz w:val="24"/>
                <w:szCs w:val="24"/>
              </w:rPr>
              <w:object w:dxaOrig="13455" w:dyaOrig="11745">
                <v:shape id="_x0000_i1071" type="#_x0000_t75" style="width:196.5pt;height:171.75pt" o:ole="">
                  <v:imagedata r:id="rId111" o:title=""/>
                </v:shape>
                <o:OLEObject Type="Embed" ProgID="PBrush" ShapeID="_x0000_i1071" DrawAspect="Content" ObjectID="_1504513000" r:id="rId112"/>
              </w:object>
            </w:r>
          </w:p>
        </w:tc>
      </w:tr>
      <w:tr w:rsidR="004B7CCD" w:rsidTr="00C3625B">
        <w:tc>
          <w:tcPr>
            <w:tcW w:w="534" w:type="dxa"/>
            <w:vMerge w:val="restart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35</w:t>
            </w:r>
          </w:p>
          <w:p w:rsidR="004B7CCD" w:rsidRDefault="004B7CCD" w:rsidP="00C3625B">
            <w:pPr>
              <w:jc w:val="center"/>
            </w:pPr>
          </w:p>
        </w:tc>
        <w:tc>
          <w:tcPr>
            <w:tcW w:w="3827" w:type="dxa"/>
            <w:vMerge w:val="restart"/>
            <w:tcBorders>
              <w:bottom w:val="nil"/>
            </w:tcBorders>
          </w:tcPr>
          <w:p w:rsidR="004B7CCD" w:rsidRDefault="004B7CCD" w:rsidP="00C3625B">
            <w:r>
              <w:t>Реле давления (без усилителя, с в</w:t>
            </w:r>
            <w:r>
              <w:t>ы</w:t>
            </w:r>
            <w:r>
              <w:t>ходным микровыключателем):</w:t>
            </w:r>
          </w:p>
          <w:p w:rsidR="004B7CCD" w:rsidRDefault="004B7CCD" w:rsidP="00C3625B"/>
          <w:p w:rsidR="004B7CCD" w:rsidRDefault="004B7CCD" w:rsidP="00C3625B">
            <w:r>
              <w:t>Общее обозначение (допускается)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Гидравлическое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Пневматическое</w:t>
            </w:r>
          </w:p>
        </w:tc>
        <w:tc>
          <w:tcPr>
            <w:tcW w:w="5210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3335" w:dyaOrig="8955">
                <v:shape id="_x0000_i1072" type="#_x0000_t75" style="width:195pt;height:130.5pt" o:ole="">
                  <v:imagedata r:id="rId113" o:title=""/>
                </v:shape>
                <o:OLEObject Type="Embed" ProgID="PBrush" ShapeID="_x0000_i1072" DrawAspect="Content" ObjectID="_1504513001" r:id="rId114"/>
              </w:object>
            </w:r>
          </w:p>
        </w:tc>
      </w:tr>
      <w:tr w:rsidR="004B7CCD" w:rsidTr="00C3625B">
        <w:tc>
          <w:tcPr>
            <w:tcW w:w="534" w:type="dxa"/>
            <w:vMerge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</w:tc>
        <w:tc>
          <w:tcPr>
            <w:tcW w:w="3827" w:type="dxa"/>
            <w:vMerge/>
            <w:tcBorders>
              <w:bottom w:val="nil"/>
            </w:tcBorders>
          </w:tcPr>
          <w:p w:rsidR="004B7CCD" w:rsidRDefault="004B7CCD" w:rsidP="00C3625B"/>
        </w:tc>
        <w:tc>
          <w:tcPr>
            <w:tcW w:w="5210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4535" w:dyaOrig="4755">
                <v:shape id="_x0000_i1073" type="#_x0000_t75" style="width:228pt;height:74.25pt" o:ole="">
                  <v:imagedata r:id="rId115" o:title=""/>
                </v:shape>
                <o:OLEObject Type="Embed" ProgID="PBrush" ShapeID="_x0000_i1073" DrawAspect="Content" ObjectID="_1504513002" r:id="rId116"/>
              </w:object>
            </w:r>
          </w:p>
        </w:tc>
      </w:tr>
    </w:tbl>
    <w:p w:rsidR="004B7CCD" w:rsidRDefault="004B7CCD" w:rsidP="004B7CCD"/>
    <w:p w:rsidR="00A613F1" w:rsidRDefault="00A613F1" w:rsidP="004B7CCD">
      <w:pPr>
        <w:rPr>
          <w:sz w:val="28"/>
          <w:szCs w:val="28"/>
        </w:rPr>
      </w:pPr>
    </w:p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A613F1" w:rsidRPr="00CB5854" w:rsidRDefault="00A613F1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25"/>
        <w:gridCol w:w="3622"/>
        <w:gridCol w:w="5424"/>
      </w:tblGrid>
      <w:tr w:rsidR="004B7CCD" w:rsidTr="00C3625B">
        <w:tc>
          <w:tcPr>
            <w:tcW w:w="525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36</w:t>
            </w:r>
          </w:p>
        </w:tc>
        <w:tc>
          <w:tcPr>
            <w:tcW w:w="3622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Реле температуры (без усилителя)</w:t>
            </w:r>
          </w:p>
        </w:tc>
        <w:tc>
          <w:tcPr>
            <w:tcW w:w="5424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775" w:dyaOrig="4005">
                <v:shape id="_x0000_i1074" type="#_x0000_t75" style="width:159.75pt;height:72.75pt" o:ole="">
                  <v:imagedata r:id="rId117" o:title=""/>
                </v:shape>
                <o:OLEObject Type="Embed" ProgID="PBrush" ShapeID="_x0000_i1074" DrawAspect="Content" ObjectID="_1504513003" r:id="rId118"/>
              </w:object>
            </w:r>
          </w:p>
        </w:tc>
      </w:tr>
      <w:tr w:rsidR="004B7CCD" w:rsidTr="00C3625B">
        <w:tc>
          <w:tcPr>
            <w:tcW w:w="525" w:type="dxa"/>
            <w:vMerge w:val="restart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37</w:t>
            </w:r>
          </w:p>
        </w:tc>
        <w:tc>
          <w:tcPr>
            <w:tcW w:w="3622" w:type="dxa"/>
          </w:tcPr>
          <w:p w:rsidR="004B7CCD" w:rsidRDefault="004B7CCD" w:rsidP="00C3625B"/>
          <w:p w:rsidR="004B7CCD" w:rsidRDefault="004B7CCD" w:rsidP="00C3625B">
            <w:r>
              <w:t>Трансформатор напряжения</w:t>
            </w:r>
          </w:p>
        </w:tc>
        <w:tc>
          <w:tcPr>
            <w:tcW w:w="5424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775" w:dyaOrig="2685">
                <v:shape id="_x0000_i1075" type="#_x0000_t75" style="width:132.75pt;height:63pt" o:ole="">
                  <v:imagedata r:id="rId119" o:title=""/>
                </v:shape>
                <o:OLEObject Type="Embed" ProgID="PBrush" ShapeID="_x0000_i1075" DrawAspect="Content" ObjectID="_1504513004" r:id="rId120"/>
              </w:object>
            </w:r>
          </w:p>
        </w:tc>
      </w:tr>
      <w:tr w:rsidR="004B7CCD" w:rsidTr="00C3625B">
        <w:tc>
          <w:tcPr>
            <w:tcW w:w="525" w:type="dxa"/>
            <w:vMerge/>
          </w:tcPr>
          <w:p w:rsidR="004B7CCD" w:rsidRDefault="004B7CCD" w:rsidP="00C3625B">
            <w:pPr>
              <w:jc w:val="center"/>
            </w:pPr>
          </w:p>
        </w:tc>
        <w:tc>
          <w:tcPr>
            <w:tcW w:w="3622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 xml:space="preserve">Автотрансформатор </w:t>
            </w:r>
          </w:p>
        </w:tc>
        <w:tc>
          <w:tcPr>
            <w:tcW w:w="5424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815" w:dyaOrig="4515">
                <v:shape id="_x0000_i1076" type="#_x0000_t75" style="width:88.5pt;height:82.5pt" o:ole="">
                  <v:imagedata r:id="rId121" o:title=""/>
                </v:shape>
                <o:OLEObject Type="Embed" ProgID="PBrush" ShapeID="_x0000_i1076" DrawAspect="Content" ObjectID="_1504513005" r:id="rId122"/>
              </w:object>
            </w:r>
          </w:p>
        </w:tc>
      </w:tr>
      <w:tr w:rsidR="004B7CCD" w:rsidTr="00C3625B">
        <w:tc>
          <w:tcPr>
            <w:tcW w:w="525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38</w:t>
            </w:r>
          </w:p>
        </w:tc>
        <w:tc>
          <w:tcPr>
            <w:tcW w:w="3622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 xml:space="preserve">Трансформатор тока </w:t>
            </w:r>
          </w:p>
        </w:tc>
        <w:tc>
          <w:tcPr>
            <w:tcW w:w="5424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2825" w:dyaOrig="5415">
                <v:shape id="_x0000_i1077" type="#_x0000_t75" style="width:259.5pt;height:109.5pt" o:ole="">
                  <v:imagedata r:id="rId123" o:title=""/>
                </v:shape>
                <o:OLEObject Type="Embed" ProgID="PBrush" ShapeID="_x0000_i1077" DrawAspect="Content" ObjectID="_1504513006" r:id="rId124"/>
              </w:object>
            </w:r>
          </w:p>
        </w:tc>
      </w:tr>
      <w:tr w:rsidR="004B7CCD" w:rsidTr="00C3625B">
        <w:tc>
          <w:tcPr>
            <w:tcW w:w="525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39</w:t>
            </w:r>
          </w:p>
        </w:tc>
        <w:tc>
          <w:tcPr>
            <w:tcW w:w="3622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Амперметр и вольтметр</w:t>
            </w:r>
          </w:p>
        </w:tc>
        <w:tc>
          <w:tcPr>
            <w:tcW w:w="5424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3455" w:dyaOrig="4995">
                <v:shape id="_x0000_i1078" type="#_x0000_t75" style="width:259.5pt;height:97.5pt" o:ole="">
                  <v:imagedata r:id="rId125" o:title=""/>
                </v:shape>
                <o:OLEObject Type="Embed" ProgID="PBrush" ShapeID="_x0000_i1078" DrawAspect="Content" ObjectID="_1504513007" r:id="rId126"/>
              </w:object>
            </w:r>
          </w:p>
        </w:tc>
      </w:tr>
      <w:tr w:rsidR="004B7CCD" w:rsidTr="00C3625B">
        <w:tc>
          <w:tcPr>
            <w:tcW w:w="525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40</w:t>
            </w:r>
          </w:p>
        </w:tc>
        <w:tc>
          <w:tcPr>
            <w:tcW w:w="3622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Фотореле с фотодатчиком (фото -сопротивлением)</w:t>
            </w:r>
          </w:p>
        </w:tc>
        <w:tc>
          <w:tcPr>
            <w:tcW w:w="542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9165" w:dyaOrig="14295">
                <v:shape id="_x0000_i1079" type="#_x0000_t75" style="width:167.25pt;height:261pt" o:ole="">
                  <v:imagedata r:id="rId127" o:title=""/>
                </v:shape>
                <o:OLEObject Type="Embed" ProgID="PBrush" ShapeID="_x0000_i1079" DrawAspect="Content" ObjectID="_1504513008" r:id="rId128"/>
              </w:object>
            </w:r>
          </w:p>
        </w:tc>
      </w:tr>
    </w:tbl>
    <w:p w:rsidR="00A613F1" w:rsidRDefault="00A613F1" w:rsidP="004B7CCD">
      <w:pPr>
        <w:rPr>
          <w:sz w:val="28"/>
          <w:szCs w:val="28"/>
        </w:rPr>
      </w:pPr>
    </w:p>
    <w:p w:rsidR="004B7CCD" w:rsidRDefault="00A613F1" w:rsidP="004B7CCD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Продолжение таблицы </w:t>
      </w:r>
      <w:r w:rsidR="004B7CCD" w:rsidRPr="009358B4">
        <w:rPr>
          <w:sz w:val="28"/>
          <w:szCs w:val="28"/>
        </w:rPr>
        <w:t>1</w:t>
      </w:r>
      <w:r w:rsidR="00C0245E">
        <w:rPr>
          <w:sz w:val="28"/>
          <w:szCs w:val="28"/>
        </w:rPr>
        <w:t>2</w:t>
      </w:r>
    </w:p>
    <w:p w:rsidR="00A613F1" w:rsidRPr="00CB5854" w:rsidRDefault="00A613F1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620"/>
        <w:gridCol w:w="5417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41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Диод, выпрямитель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4085" w:dyaOrig="6975">
                <v:shape id="_x0000_i1080" type="#_x0000_t75" style="width:165.75pt;height:83.25pt" o:ole="">
                  <v:imagedata r:id="rId129" o:title=""/>
                </v:shape>
                <o:OLEObject Type="Embed" ProgID="PBrush" ShapeID="_x0000_i1080" DrawAspect="Content" ObjectID="_1504513009" r:id="rId130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42</w:t>
            </w:r>
          </w:p>
        </w:tc>
        <w:tc>
          <w:tcPr>
            <w:tcW w:w="3620" w:type="dxa"/>
          </w:tcPr>
          <w:p w:rsidR="004B7CCD" w:rsidRDefault="004B7CCD" w:rsidP="00C3625B">
            <w:r>
              <w:t>Конденсатор:</w:t>
            </w:r>
          </w:p>
          <w:p w:rsidR="004B7CCD" w:rsidRDefault="004B7CCD" w:rsidP="00C3625B">
            <w:r>
              <w:t xml:space="preserve">           Неполярный</w:t>
            </w:r>
          </w:p>
          <w:p w:rsidR="004B7CCD" w:rsidRDefault="004B7CCD" w:rsidP="00C3625B">
            <w:r>
              <w:t xml:space="preserve">           Полярный (оксидный)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3395" w:dyaOrig="2295">
                <v:shape id="_x0000_i1081" type="#_x0000_t75" style="width:203.25pt;height:34.5pt" o:ole="">
                  <v:imagedata r:id="rId131" o:title=""/>
                </v:shape>
                <o:OLEObject Type="Embed" ProgID="PBrush" ShapeID="_x0000_i1081" DrawAspect="Content" ObjectID="_1504513010" r:id="rId132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43</w:t>
            </w:r>
          </w:p>
        </w:tc>
        <w:tc>
          <w:tcPr>
            <w:tcW w:w="3620" w:type="dxa"/>
          </w:tcPr>
          <w:p w:rsidR="004B7CCD" w:rsidRDefault="004B7CCD" w:rsidP="00C3625B">
            <w:r>
              <w:t>Стабилитрон:</w:t>
            </w:r>
          </w:p>
          <w:p w:rsidR="004B7CCD" w:rsidRDefault="004B7CCD" w:rsidP="00C3625B">
            <w:r>
              <w:t xml:space="preserve">          Односторонний</w:t>
            </w:r>
          </w:p>
          <w:p w:rsidR="004B7CCD" w:rsidRDefault="004B7CCD" w:rsidP="00C3625B">
            <w:r>
              <w:t xml:space="preserve">          Двухсторонний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2015" w:dyaOrig="3165">
                <v:shape id="_x0000_i1082" type="#_x0000_t75" style="width:176.25pt;height:46.5pt" o:ole="">
                  <v:imagedata r:id="rId133" o:title=""/>
                </v:shape>
                <o:OLEObject Type="Embed" ProgID="PBrush" ShapeID="_x0000_i1082" DrawAspect="Content" ObjectID="_1504513011" r:id="rId134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44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>
            <w:r>
              <w:t>Тиристор с управляемым по катоду и аноду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0695" w:dyaOrig="2565">
                <v:shape id="_x0000_i1083" type="#_x0000_t75" style="width:193.5pt;height:47.25pt" o:ole="">
                  <v:imagedata r:id="rId135" o:title=""/>
                </v:shape>
                <o:OLEObject Type="Embed" ProgID="PBrush" ShapeID="_x0000_i1083" DrawAspect="Content" ObjectID="_1504513012" r:id="rId136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45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Динистор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275" w:dyaOrig="2385">
                <v:shape id="_x0000_i1084" type="#_x0000_t75" style="width:95.25pt;height:53.25pt" o:ole="">
                  <v:imagedata r:id="rId137" o:title=""/>
                </v:shape>
                <o:OLEObject Type="Embed" ProgID="PBrush" ShapeID="_x0000_i1084" DrawAspect="Content" ObjectID="_1504513013" r:id="rId13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46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>
            <w:r>
              <w:t>Симистор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685" w:dyaOrig="2505">
                <v:shape id="_x0000_i1085" type="#_x0000_t75" style="width:129pt;height:57pt" o:ole="">
                  <v:imagedata r:id="rId139" o:title=""/>
                </v:shape>
                <o:OLEObject Type="Embed" ProgID="PBrush" ShapeID="_x0000_i1085" DrawAspect="Content" ObjectID="_1504513014" r:id="rId140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47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>
            <w:r>
              <w:t>Резистор постоянный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Подстрочный, переменный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0965" w:dyaOrig="4605">
                <v:shape id="_x0000_i1086" type="#_x0000_t75" style="width:189pt;height:79.5pt" o:ole="">
                  <v:imagedata r:id="rId141" o:title=""/>
                </v:shape>
                <o:OLEObject Type="Embed" ProgID="PBrush" ShapeID="_x0000_i1086" DrawAspect="Content" ObjectID="_1504513015" r:id="rId142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48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>
            <w:r>
              <w:t>Потенциометр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665" w:dyaOrig="1965">
                <v:shape id="_x0000_i1087" type="#_x0000_t75" style="width:129pt;height:54.75pt" o:ole="">
                  <v:imagedata r:id="rId143" o:title=""/>
                </v:shape>
                <o:OLEObject Type="Embed" ProgID="PBrush" ShapeID="_x0000_i1087" DrawAspect="Content" ObjectID="_1504513016" r:id="rId144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49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Терморезистор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605" w:dyaOrig="2985">
                <v:shape id="_x0000_i1088" type="#_x0000_t75" style="width:120.75pt;height:78.75pt" o:ole="">
                  <v:imagedata r:id="rId145" o:title=""/>
                </v:shape>
                <o:OLEObject Type="Embed" ProgID="PBrush" ShapeID="_x0000_i1088" DrawAspect="Content" ObjectID="_1504513017" r:id="rId146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50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Шунт измерительный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455" w:dyaOrig="2775">
                <v:shape id="_x0000_i1089" type="#_x0000_t75" style="width:110.25pt;height:69pt" o:ole="">
                  <v:imagedata r:id="rId147" o:title=""/>
                </v:shape>
                <o:OLEObject Type="Embed" ProgID="PBrush" ShapeID="_x0000_i1089" DrawAspect="Content" ObjectID="_1504513018" r:id="rId148"/>
              </w:object>
            </w:r>
          </w:p>
        </w:tc>
      </w:tr>
      <w:tr w:rsidR="004B7CCD" w:rsidTr="00C3625B">
        <w:tc>
          <w:tcPr>
            <w:tcW w:w="534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51</w:t>
            </w:r>
          </w:p>
        </w:tc>
        <w:tc>
          <w:tcPr>
            <w:tcW w:w="3620" w:type="dxa"/>
            <w:tcBorders>
              <w:bottom w:val="nil"/>
            </w:tcBorders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Варистор</w:t>
            </w:r>
          </w:p>
        </w:tc>
        <w:tc>
          <w:tcPr>
            <w:tcW w:w="5417" w:type="dxa"/>
            <w:tcBorders>
              <w:bottom w:val="nil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055" w:dyaOrig="2955">
                <v:shape id="_x0000_i1090" type="#_x0000_t75" style="width:129pt;height:76.5pt" o:ole="">
                  <v:imagedata r:id="rId149" o:title=""/>
                </v:shape>
                <o:OLEObject Type="Embed" ProgID="PBrush" ShapeID="_x0000_i1090" DrawAspect="Content" ObjectID="_1504513019" r:id="rId150"/>
              </w:object>
            </w:r>
          </w:p>
        </w:tc>
      </w:tr>
    </w:tbl>
    <w:p w:rsidR="00A613F1" w:rsidRDefault="00A613F1" w:rsidP="004B7CCD">
      <w:pPr>
        <w:rPr>
          <w:sz w:val="28"/>
          <w:szCs w:val="28"/>
        </w:rPr>
      </w:pPr>
    </w:p>
    <w:p w:rsidR="004B7CCD" w:rsidRDefault="004B7CCD" w:rsidP="004B7CCD">
      <w:pPr>
        <w:rPr>
          <w:sz w:val="28"/>
          <w:szCs w:val="28"/>
        </w:rPr>
      </w:pPr>
      <w:r w:rsidRPr="009358B4">
        <w:rPr>
          <w:sz w:val="28"/>
          <w:szCs w:val="28"/>
        </w:rPr>
        <w:lastRenderedPageBreak/>
        <w:t>Продолжение таблицы 1</w:t>
      </w:r>
      <w:r w:rsidR="00C0245E">
        <w:rPr>
          <w:sz w:val="28"/>
          <w:szCs w:val="28"/>
        </w:rPr>
        <w:t>2</w:t>
      </w:r>
    </w:p>
    <w:p w:rsidR="00A613F1" w:rsidRPr="00CB5854" w:rsidRDefault="00A613F1" w:rsidP="004B7CCD">
      <w:pPr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534"/>
        <w:gridCol w:w="3620"/>
        <w:gridCol w:w="5417"/>
      </w:tblGrid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51</w:t>
            </w:r>
          </w:p>
        </w:tc>
        <w:tc>
          <w:tcPr>
            <w:tcW w:w="3620" w:type="dxa"/>
          </w:tcPr>
          <w:p w:rsidR="004B7CCD" w:rsidRDefault="004B7CCD" w:rsidP="00C3625B">
            <w:r>
              <w:t>Разрядник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4305" w:dyaOrig="1665">
                <v:shape id="_x0000_i1091" type="#_x0000_t75" style="width:106.5pt;height:41.25pt" o:ole="">
                  <v:imagedata r:id="rId151" o:title=""/>
                </v:shape>
                <o:OLEObject Type="Embed" ProgID="PBrush" ShapeID="_x0000_i1091" DrawAspect="Content" ObjectID="_1504513020" r:id="rId152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52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Оптопара диодная,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Тиристорная,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>транзисторная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2045" w:dyaOrig="8745">
                <v:shape id="_x0000_i1092" type="#_x0000_t75" style="width:168pt;height:121.5pt" o:ole="">
                  <v:imagedata r:id="rId153" o:title=""/>
                </v:shape>
                <o:OLEObject Type="Embed" ProgID="PBrush" ShapeID="_x0000_i1092" DrawAspect="Content" ObjectID="_1504513021" r:id="rId154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53</w:t>
            </w:r>
          </w:p>
        </w:tc>
        <w:tc>
          <w:tcPr>
            <w:tcW w:w="3620" w:type="dxa"/>
          </w:tcPr>
          <w:p w:rsidR="004B7CCD" w:rsidRPr="00217E1A" w:rsidRDefault="004B7CCD" w:rsidP="00C3625B"/>
          <w:p w:rsidR="004B7CCD" w:rsidRDefault="004B7CCD" w:rsidP="00C3625B">
            <w:r>
              <w:t>Транзистор:</w:t>
            </w:r>
          </w:p>
          <w:p w:rsidR="004B7CCD" w:rsidRPr="00217E1A" w:rsidRDefault="004B7CCD" w:rsidP="00C3625B"/>
          <w:p w:rsidR="004B7CCD" w:rsidRPr="00217E1A" w:rsidRDefault="004B7CCD" w:rsidP="00C3625B">
            <w:pPr>
              <w:rPr>
                <w:i/>
              </w:rPr>
            </w:pPr>
            <w:r w:rsidRPr="009E25EB">
              <w:rPr>
                <w:i/>
                <w:lang w:val="en-US"/>
              </w:rPr>
              <w:t>n</w:t>
            </w:r>
            <w:r w:rsidRPr="00217E1A">
              <w:rPr>
                <w:i/>
              </w:rPr>
              <w:t>-</w:t>
            </w:r>
            <w:r w:rsidRPr="009E25EB">
              <w:rPr>
                <w:i/>
                <w:lang w:val="en-US"/>
              </w:rPr>
              <w:t>p</w:t>
            </w:r>
            <w:r w:rsidRPr="00217E1A">
              <w:rPr>
                <w:i/>
              </w:rPr>
              <w:t>-</w:t>
            </w:r>
            <w:r w:rsidRPr="009E25EB">
              <w:rPr>
                <w:i/>
                <w:lang w:val="en-US"/>
              </w:rPr>
              <w:t>n</w:t>
            </w: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</w:p>
          <w:p w:rsidR="004B7CCD" w:rsidRPr="00217E1A" w:rsidRDefault="004B7CCD" w:rsidP="00C3625B">
            <w:pPr>
              <w:rPr>
                <w:i/>
              </w:rPr>
            </w:pPr>
            <w:r>
              <w:rPr>
                <w:i/>
                <w:lang w:val="en-US"/>
              </w:rPr>
              <w:t>p</w:t>
            </w:r>
            <w:r w:rsidRPr="00217E1A">
              <w:rPr>
                <w:i/>
              </w:rPr>
              <w:t>-</w:t>
            </w:r>
            <w:r>
              <w:rPr>
                <w:i/>
                <w:lang w:val="en-US"/>
              </w:rPr>
              <w:t>n</w:t>
            </w:r>
            <w:r w:rsidRPr="00217E1A">
              <w:rPr>
                <w:i/>
              </w:rPr>
              <w:t>-</w:t>
            </w:r>
            <w:r>
              <w:rPr>
                <w:i/>
                <w:lang w:val="en-US"/>
              </w:rPr>
              <w:t>p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5565" w:dyaOrig="9525">
                <v:shape id="_x0000_i1093" type="#_x0000_t75" style="width:89.25pt;height:153pt" o:ole="">
                  <v:imagedata r:id="rId155" o:title=""/>
                </v:shape>
                <o:OLEObject Type="Embed" ProgID="PBrush" ShapeID="_x0000_i1093" DrawAspect="Content" ObjectID="_1504513022" r:id="rId156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54</w:t>
            </w:r>
          </w:p>
        </w:tc>
        <w:tc>
          <w:tcPr>
            <w:tcW w:w="3620" w:type="dxa"/>
          </w:tcPr>
          <w:p w:rsidR="004B7CCD" w:rsidRDefault="004B7CCD" w:rsidP="00C3625B">
            <w:r>
              <w:t>Полевой транзистор:</w:t>
            </w:r>
          </w:p>
          <w:p w:rsidR="004B7CCD" w:rsidRDefault="004B7CCD" w:rsidP="00C3625B">
            <w:r>
              <w:t xml:space="preserve">              С каналом </w:t>
            </w:r>
            <w:r w:rsidRPr="009E25EB">
              <w:rPr>
                <w:i/>
                <w:lang w:val="en-US"/>
              </w:rPr>
              <w:t>n</w:t>
            </w:r>
            <w:r w:rsidRPr="009E25EB">
              <w:t>-</w:t>
            </w:r>
            <w:r>
              <w:t>типа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/>
          <w:p w:rsidR="004B7CCD" w:rsidRDefault="004B7CCD" w:rsidP="00C3625B">
            <w:r>
              <w:t xml:space="preserve">              С каналом </w:t>
            </w:r>
            <w:r w:rsidRPr="009E25EB">
              <w:rPr>
                <w:i/>
              </w:rPr>
              <w:t>р</w:t>
            </w:r>
            <w:r>
              <w:t>-типа</w:t>
            </w:r>
          </w:p>
          <w:p w:rsidR="004B7CCD" w:rsidRDefault="004B7CCD" w:rsidP="00C3625B"/>
          <w:p w:rsidR="004B7CCD" w:rsidRPr="009E25EB" w:rsidRDefault="004B7CCD" w:rsidP="00C3625B">
            <w:pPr>
              <w:ind w:left="742" w:hanging="742"/>
            </w:pPr>
            <w:r>
              <w:t xml:space="preserve">              С изолированным затвором      </w:t>
            </w:r>
            <w:r w:rsidRPr="009E25EB">
              <w:rPr>
                <w:i/>
                <w:lang w:val="en-US"/>
              </w:rPr>
              <w:t>n</w:t>
            </w:r>
            <w:r>
              <w:t>-типа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2375" w:dyaOrig="7365">
                <v:shape id="_x0000_i1094" type="#_x0000_t75" style="width:168pt;height:99pt" o:ole="">
                  <v:imagedata r:id="rId157" o:title=""/>
                </v:shape>
                <o:OLEObject Type="Embed" ProgID="PBrush" ShapeID="_x0000_i1094" DrawAspect="Content" ObjectID="_1504513023" r:id="rId158"/>
              </w:object>
            </w:r>
          </w:p>
        </w:tc>
      </w:tr>
      <w:tr w:rsidR="004B7CCD" w:rsidTr="00C3625B">
        <w:tc>
          <w:tcPr>
            <w:tcW w:w="534" w:type="dxa"/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  <w:r>
              <w:t>55</w:t>
            </w:r>
          </w:p>
        </w:tc>
        <w:tc>
          <w:tcPr>
            <w:tcW w:w="3620" w:type="dxa"/>
          </w:tcPr>
          <w:p w:rsidR="004B7CCD" w:rsidRDefault="004B7CCD" w:rsidP="00C3625B"/>
          <w:p w:rsidR="004B7CCD" w:rsidRDefault="004B7CCD" w:rsidP="00C3625B">
            <w:r>
              <w:t>Двухбазовый диод</w:t>
            </w:r>
          </w:p>
          <w:p w:rsidR="004B7CCD" w:rsidRDefault="004B7CCD" w:rsidP="00C3625B">
            <w:r w:rsidRPr="009E25EB">
              <w:rPr>
                <w:i/>
                <w:lang w:val="en-US"/>
              </w:rPr>
              <w:t>n</w:t>
            </w:r>
            <w:r w:rsidRPr="009E25EB">
              <w:t>-</w:t>
            </w:r>
            <w:r>
              <w:t>типа</w:t>
            </w:r>
          </w:p>
          <w:p w:rsidR="004B7CCD" w:rsidRDefault="004B7CCD" w:rsidP="00C3625B"/>
          <w:p w:rsidR="004B7CCD" w:rsidRDefault="004B7CCD" w:rsidP="00C3625B"/>
          <w:p w:rsidR="004B7CCD" w:rsidRDefault="004B7CCD" w:rsidP="00C3625B">
            <w:r w:rsidRPr="009E25EB">
              <w:rPr>
                <w:i/>
              </w:rPr>
              <w:t>р</w:t>
            </w:r>
            <w:r>
              <w:t>-типа</w:t>
            </w:r>
          </w:p>
        </w:tc>
        <w:tc>
          <w:tcPr>
            <w:tcW w:w="5417" w:type="dxa"/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8895" w:dyaOrig="5535">
                <v:shape id="_x0000_i1095" type="#_x0000_t75" style="width:138pt;height:84.75pt" o:ole="">
                  <v:imagedata r:id="rId159" o:title=""/>
                </v:shape>
                <o:OLEObject Type="Embed" ProgID="PBrush" ShapeID="_x0000_i1095" DrawAspect="Content" ObjectID="_1504513024" r:id="rId160"/>
              </w:object>
            </w:r>
          </w:p>
        </w:tc>
      </w:tr>
      <w:tr w:rsidR="004B7CCD" w:rsidTr="00C3625B">
        <w:tc>
          <w:tcPr>
            <w:tcW w:w="534" w:type="dxa"/>
            <w:tcBorders>
              <w:bottom w:val="single" w:sz="4" w:space="0" w:color="auto"/>
            </w:tcBorders>
          </w:tcPr>
          <w:p w:rsidR="004B7CCD" w:rsidRDefault="004B7CCD" w:rsidP="00C3625B">
            <w:pPr>
              <w:jc w:val="center"/>
            </w:pPr>
          </w:p>
          <w:p w:rsidR="004B7CCD" w:rsidRDefault="004B7CCD" w:rsidP="00C3625B">
            <w:pPr>
              <w:jc w:val="center"/>
            </w:pPr>
          </w:p>
          <w:p w:rsidR="004B7CCD" w:rsidRDefault="004B7CCD" w:rsidP="00C3625B">
            <w:r>
              <w:t>56</w:t>
            </w:r>
          </w:p>
        </w:tc>
        <w:tc>
          <w:tcPr>
            <w:tcW w:w="3620" w:type="dxa"/>
            <w:tcBorders>
              <w:bottom w:val="single" w:sz="4" w:space="0" w:color="auto"/>
            </w:tcBorders>
          </w:tcPr>
          <w:p w:rsidR="004B7CCD" w:rsidRDefault="004B7CCD" w:rsidP="00C3625B"/>
          <w:p w:rsidR="004B7CCD" w:rsidRDefault="004B7CCD" w:rsidP="00C3625B">
            <w:r>
              <w:t>Источник постоянного тока (бат</w:t>
            </w:r>
            <w:r>
              <w:t>а</w:t>
            </w:r>
            <w:r>
              <w:t>рея)</w:t>
            </w:r>
          </w:p>
        </w:tc>
        <w:tc>
          <w:tcPr>
            <w:tcW w:w="5417" w:type="dxa"/>
            <w:tcBorders>
              <w:bottom w:val="single" w:sz="4" w:space="0" w:color="auto"/>
            </w:tcBorders>
          </w:tcPr>
          <w:p w:rsidR="004B7CCD" w:rsidRDefault="004B7CCD" w:rsidP="00C3625B">
            <w:pPr>
              <w:jc w:val="center"/>
            </w:pPr>
            <w:r w:rsidRPr="003B41A6">
              <w:rPr>
                <w:sz w:val="24"/>
                <w:szCs w:val="24"/>
              </w:rPr>
              <w:object w:dxaOrig="11055" w:dyaOrig="2745">
                <v:shape id="_x0000_i1096" type="#_x0000_t75" style="width:249pt;height:60.75pt" o:ole="">
                  <v:imagedata r:id="rId161" o:title=""/>
                </v:shape>
                <o:OLEObject Type="Embed" ProgID="PBrush" ShapeID="_x0000_i1096" DrawAspect="Content" ObjectID="_1504513025" r:id="rId162"/>
              </w:object>
            </w:r>
          </w:p>
        </w:tc>
      </w:tr>
    </w:tbl>
    <w:p w:rsidR="004B7CCD" w:rsidRPr="00C50FF9" w:rsidRDefault="004B7CCD" w:rsidP="004B7CCD">
      <w:pPr>
        <w:jc w:val="both"/>
        <w:rPr>
          <w:i/>
          <w:sz w:val="20"/>
          <w:szCs w:val="20"/>
        </w:rPr>
      </w:pPr>
    </w:p>
    <w:p w:rsidR="004B7CCD" w:rsidRPr="009F3A7C" w:rsidRDefault="004B7CCD" w:rsidP="004B7CCD">
      <w:pPr>
        <w:jc w:val="both"/>
        <w:rPr>
          <w:i/>
          <w:sz w:val="22"/>
          <w:szCs w:val="22"/>
        </w:rPr>
      </w:pPr>
      <w:r w:rsidRPr="009F3A7C">
        <w:rPr>
          <w:i/>
          <w:sz w:val="22"/>
          <w:szCs w:val="22"/>
        </w:rPr>
        <w:t>Примечание - Согласно ГОСТ 2.702 рекомендуется в позиционном обозначении частей одного и того же аппарата применять уточняющее обозначение, разделённое точкой. Например,  для четвёртого конта</w:t>
      </w:r>
      <w:r w:rsidRPr="009F3A7C">
        <w:rPr>
          <w:i/>
          <w:sz w:val="22"/>
          <w:szCs w:val="22"/>
        </w:rPr>
        <w:t>к</w:t>
      </w:r>
      <w:r w:rsidRPr="009F3A7C">
        <w:rPr>
          <w:i/>
          <w:sz w:val="22"/>
          <w:szCs w:val="22"/>
        </w:rPr>
        <w:t>та магнитного пускателя – КМ1.4. Однако в проектах, выполненных в САПР, этого делать не рекоменд</w:t>
      </w:r>
      <w:r w:rsidRPr="009F3A7C">
        <w:rPr>
          <w:i/>
          <w:sz w:val="22"/>
          <w:szCs w:val="22"/>
        </w:rPr>
        <w:t>у</w:t>
      </w:r>
      <w:r w:rsidRPr="009F3A7C">
        <w:rPr>
          <w:i/>
          <w:sz w:val="22"/>
          <w:szCs w:val="22"/>
        </w:rPr>
        <w:t>ется, так как это будет разные аппараты. То есть тот же контакт магнитного пускателя</w:t>
      </w:r>
      <w:r w:rsidR="009F3A7C" w:rsidRPr="009F3A7C">
        <w:rPr>
          <w:i/>
          <w:sz w:val="22"/>
          <w:szCs w:val="22"/>
        </w:rPr>
        <w:t xml:space="preserve"> должен быть обозначен как КМ1.</w:t>
      </w:r>
      <w:r w:rsidR="009F3A7C">
        <w:rPr>
          <w:i/>
          <w:sz w:val="22"/>
          <w:szCs w:val="22"/>
        </w:rPr>
        <w:t xml:space="preserve"> Все р</w:t>
      </w:r>
      <w:r w:rsidRPr="009F3A7C">
        <w:rPr>
          <w:i/>
          <w:sz w:val="22"/>
          <w:szCs w:val="22"/>
        </w:rPr>
        <w:t xml:space="preserve">азмеры </w:t>
      </w:r>
      <w:r w:rsidR="009F3A7C" w:rsidRPr="009F3A7C">
        <w:rPr>
          <w:i/>
          <w:sz w:val="22"/>
          <w:szCs w:val="22"/>
        </w:rPr>
        <w:t>представлены в миллиметрах.</w:t>
      </w:r>
    </w:p>
    <w:p w:rsidR="009F3A7C" w:rsidRPr="009F3A7C" w:rsidRDefault="009F3A7C" w:rsidP="004B7CCD">
      <w:pPr>
        <w:jc w:val="both"/>
        <w:rPr>
          <w:i/>
          <w:sz w:val="22"/>
          <w:szCs w:val="22"/>
        </w:rPr>
      </w:pPr>
    </w:p>
    <w:p w:rsidR="00F53A02" w:rsidRDefault="00F53A02" w:rsidP="00F53A0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44160" w:rsidRDefault="00F44160" w:rsidP="00F53A0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9F3A7C" w:rsidRDefault="009F3A7C" w:rsidP="009F3A7C">
      <w:pPr>
        <w:rPr>
          <w:sz w:val="28"/>
          <w:szCs w:val="28"/>
        </w:rPr>
      </w:pPr>
      <w:bookmarkStart w:id="1" w:name="_Toc277527758"/>
    </w:p>
    <w:p w:rsidR="00F04BE6" w:rsidRPr="00CA2048" w:rsidRDefault="00F04BE6" w:rsidP="00F04BE6">
      <w:pPr>
        <w:jc w:val="right"/>
        <w:rPr>
          <w:sz w:val="32"/>
          <w:szCs w:val="32"/>
        </w:rPr>
      </w:pPr>
      <w:r w:rsidRPr="00CA2048">
        <w:rPr>
          <w:sz w:val="32"/>
          <w:szCs w:val="32"/>
        </w:rPr>
        <w:lastRenderedPageBreak/>
        <w:t>Приложение</w:t>
      </w:r>
      <w:r w:rsidR="00BF41E9">
        <w:rPr>
          <w:sz w:val="32"/>
          <w:szCs w:val="32"/>
        </w:rPr>
        <w:t xml:space="preserve"> </w:t>
      </w:r>
      <w:r w:rsidR="00CA2048">
        <w:rPr>
          <w:sz w:val="32"/>
          <w:szCs w:val="32"/>
        </w:rPr>
        <w:t>Б</w:t>
      </w:r>
    </w:p>
    <w:p w:rsidR="00F04BE6" w:rsidRDefault="00F04BE6" w:rsidP="00F04BE6">
      <w:pPr>
        <w:jc w:val="right"/>
        <w:rPr>
          <w:sz w:val="28"/>
          <w:szCs w:val="28"/>
        </w:rPr>
      </w:pPr>
    </w:p>
    <w:p w:rsidR="00F04BE6" w:rsidRDefault="00C0245E" w:rsidP="00792968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Таблица 13</w:t>
      </w:r>
      <w:r w:rsidR="00F04BE6">
        <w:rPr>
          <w:sz w:val="28"/>
          <w:szCs w:val="28"/>
        </w:rPr>
        <w:t xml:space="preserve"> - Основные параметры малогабаритных электро</w:t>
      </w:r>
      <w:r w:rsidR="00792968">
        <w:rPr>
          <w:sz w:val="28"/>
          <w:szCs w:val="28"/>
        </w:rPr>
        <w:t>магнитных реле постоянного тока</w:t>
      </w:r>
    </w:p>
    <w:p w:rsidR="00F04BE6" w:rsidRDefault="00F04BE6" w:rsidP="00F04BE6">
      <w:pPr>
        <w:jc w:val="both"/>
        <w:rPr>
          <w:sz w:val="28"/>
          <w:szCs w:val="28"/>
        </w:rPr>
      </w:pPr>
    </w:p>
    <w:tbl>
      <w:tblPr>
        <w:tblW w:w="10774" w:type="dxa"/>
        <w:tblInd w:w="-318" w:type="dxa"/>
        <w:tblLayout w:type="fixed"/>
        <w:tblLook w:val="04A0"/>
      </w:tblPr>
      <w:tblGrid>
        <w:gridCol w:w="852"/>
        <w:gridCol w:w="1559"/>
        <w:gridCol w:w="1276"/>
        <w:gridCol w:w="1134"/>
        <w:gridCol w:w="1559"/>
        <w:gridCol w:w="1276"/>
        <w:gridCol w:w="1134"/>
        <w:gridCol w:w="992"/>
        <w:gridCol w:w="992"/>
      </w:tblGrid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Тип реле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Номер па</w:t>
            </w:r>
            <w:r w:rsidRPr="008C3FE9">
              <w:rPr>
                <w:color w:val="000000"/>
                <w:lang w:eastAsia="en-US"/>
              </w:rPr>
              <w:t>с</w:t>
            </w:r>
            <w:r w:rsidRPr="008C3FE9">
              <w:rPr>
                <w:color w:val="000000"/>
                <w:lang w:eastAsia="en-US"/>
              </w:rPr>
              <w:t>порта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Сопр</w:t>
            </w:r>
            <w:r w:rsidRPr="008C3FE9">
              <w:rPr>
                <w:color w:val="000000"/>
                <w:lang w:eastAsia="en-US"/>
              </w:rPr>
              <w:t>о</w:t>
            </w:r>
            <w:r w:rsidR="00F32714">
              <w:rPr>
                <w:color w:val="000000"/>
                <w:lang w:eastAsia="en-US"/>
              </w:rPr>
              <w:t>тив</w:t>
            </w:r>
            <w:r w:rsidRPr="008C3FE9">
              <w:rPr>
                <w:color w:val="000000"/>
                <w:lang w:eastAsia="en-US"/>
              </w:rPr>
              <w:t>ление обмотки, Ом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Default="00F04BE6" w:rsidP="00F04BE6">
            <w:pPr>
              <w:spacing w:line="256" w:lineRule="auto"/>
              <w:jc w:val="center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Ток, мА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 xml:space="preserve">Рабочее </w:t>
            </w:r>
            <w:r w:rsidR="00D926B7" w:rsidRPr="008C3FE9">
              <w:rPr>
                <w:color w:val="000000"/>
                <w:lang w:eastAsia="en-US"/>
              </w:rPr>
              <w:t>напряж</w:t>
            </w:r>
            <w:r w:rsidR="00D926B7" w:rsidRPr="008C3FE9">
              <w:rPr>
                <w:color w:val="000000"/>
                <w:lang w:eastAsia="en-US"/>
              </w:rPr>
              <w:t>е</w:t>
            </w:r>
            <w:r w:rsidR="00D926B7" w:rsidRPr="008C3FE9">
              <w:rPr>
                <w:color w:val="000000"/>
                <w:lang w:eastAsia="en-US"/>
              </w:rPr>
              <w:t>ние</w:t>
            </w:r>
            <w:r w:rsidRPr="008C3FE9">
              <w:rPr>
                <w:color w:val="000000"/>
                <w:lang w:eastAsia="en-US"/>
              </w:rPr>
              <w:t>, В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Default="00F04BE6" w:rsidP="00F04BE6">
            <w:pPr>
              <w:spacing w:line="256" w:lineRule="auto"/>
              <w:jc w:val="center"/>
              <w:rPr>
                <w:rFonts w:ascii="Calibri" w:hAnsi="Calibri"/>
                <w:color w:val="000000"/>
                <w:lang w:eastAsia="en-US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en-US"/>
              </w:rPr>
              <w:t>Время, мс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Ко</w:t>
            </w:r>
            <w:r w:rsidRPr="00617921">
              <w:rPr>
                <w:color w:val="000000"/>
                <w:lang w:eastAsia="en-US"/>
              </w:rPr>
              <w:t>н</w:t>
            </w:r>
            <w:r w:rsidRPr="00617921">
              <w:rPr>
                <w:color w:val="000000"/>
                <w:lang w:eastAsia="en-US"/>
              </w:rPr>
              <w:t>такты</w:t>
            </w:r>
          </w:p>
        </w:tc>
      </w:tr>
      <w:tr w:rsidR="008C3FE9" w:rsidTr="00F32714">
        <w:trPr>
          <w:trHeight w:val="1117"/>
        </w:trPr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D926B7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Сраб</w:t>
            </w:r>
            <w:r w:rsidRPr="008C3FE9">
              <w:rPr>
                <w:color w:val="000000"/>
                <w:lang w:eastAsia="en-US"/>
              </w:rPr>
              <w:t>а</w:t>
            </w:r>
            <w:r w:rsidRPr="008C3FE9">
              <w:rPr>
                <w:color w:val="000000"/>
                <w:lang w:eastAsia="en-US"/>
              </w:rPr>
              <w:t>тывания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32714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Отпуска</w:t>
            </w:r>
            <w:r w:rsidR="00F04BE6" w:rsidRPr="008C3FE9">
              <w:rPr>
                <w:color w:val="000000"/>
                <w:lang w:eastAsia="en-US"/>
              </w:rPr>
              <w:t>ния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D926B7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Сраб</w:t>
            </w:r>
            <w:r w:rsidRPr="008C3FE9">
              <w:rPr>
                <w:color w:val="000000"/>
                <w:lang w:eastAsia="en-US"/>
              </w:rPr>
              <w:t>а</w:t>
            </w:r>
            <w:r w:rsidRPr="008C3FE9">
              <w:rPr>
                <w:color w:val="000000"/>
                <w:lang w:eastAsia="en-US"/>
              </w:rPr>
              <w:t>тывания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Отпу</w:t>
            </w:r>
            <w:r w:rsidRPr="008C3FE9">
              <w:rPr>
                <w:color w:val="000000"/>
                <w:lang w:eastAsia="en-US"/>
              </w:rPr>
              <w:t>с</w:t>
            </w:r>
            <w:r w:rsidRPr="008C3FE9">
              <w:rPr>
                <w:color w:val="000000"/>
                <w:lang w:eastAsia="en-US"/>
              </w:rPr>
              <w:t>кания</w:t>
            </w: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РФ0.452.110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2з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9600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23…32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980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5…7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10…12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РС4.524.216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5…7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РС4.524.301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6…8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2…4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РС4.524.302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24..30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РС4.524.303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9…12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РС4.524.304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4..8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РС4.524.316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 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РФ4.500.125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54…66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15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4п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РФ4.500.129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11…13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РФ4.500.130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43…52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РФ4.500.131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21…26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РФ4.500.132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27..33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РЭС-32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РФ4.500.341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36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11…13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15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4п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РФ4.500.342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21…26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РФ4.500.341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27…33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РФ4.500.341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43…52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РФ4.500.341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54..66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РЭС-37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РФ4.510.064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650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21..26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2п</w:t>
            </w: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РФ4.510.066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43…52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</w:tr>
      <w:tr w:rsidR="008C3FE9" w:rsidTr="00F32714">
        <w:trPr>
          <w:trHeight w:val="306"/>
        </w:trPr>
        <w:tc>
          <w:tcPr>
            <w:tcW w:w="8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РФ4.510.067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8C3FE9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8C3FE9">
              <w:rPr>
                <w:color w:val="000000"/>
                <w:lang w:eastAsia="en-US"/>
              </w:rPr>
              <w:t>11..13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4BE6" w:rsidRDefault="00F04BE6" w:rsidP="00F04BE6">
            <w:pPr>
              <w:spacing w:line="256" w:lineRule="auto"/>
              <w:rPr>
                <w:rFonts w:ascii="Calibri" w:hAnsi="Calibri"/>
                <w:color w:val="000000"/>
                <w:lang w:eastAsia="en-US"/>
              </w:rPr>
            </w:pPr>
          </w:p>
        </w:tc>
      </w:tr>
    </w:tbl>
    <w:p w:rsidR="00F04BE6" w:rsidRDefault="00F04BE6" w:rsidP="00F04BE6">
      <w:pPr>
        <w:jc w:val="both"/>
        <w:rPr>
          <w:sz w:val="28"/>
          <w:szCs w:val="28"/>
        </w:rPr>
      </w:pPr>
    </w:p>
    <w:p w:rsidR="00F04BE6" w:rsidRDefault="00F04BE6" w:rsidP="00F04BE6">
      <w:pPr>
        <w:rPr>
          <w:sz w:val="28"/>
          <w:szCs w:val="28"/>
        </w:rPr>
      </w:pPr>
    </w:p>
    <w:p w:rsidR="00F04BE6" w:rsidRDefault="00C0245E" w:rsidP="00F04BE6">
      <w:pPr>
        <w:ind w:firstLine="708"/>
        <w:rPr>
          <w:sz w:val="28"/>
          <w:szCs w:val="28"/>
        </w:rPr>
      </w:pPr>
      <w:r>
        <w:rPr>
          <w:sz w:val="28"/>
          <w:szCs w:val="28"/>
        </w:rPr>
        <w:lastRenderedPageBreak/>
        <w:t>Таблица 14</w:t>
      </w:r>
      <w:r w:rsidR="00F04BE6">
        <w:rPr>
          <w:sz w:val="28"/>
          <w:szCs w:val="28"/>
        </w:rPr>
        <w:t xml:space="preserve"> – </w:t>
      </w:r>
      <w:r w:rsidR="00496233">
        <w:rPr>
          <w:sz w:val="28"/>
          <w:szCs w:val="28"/>
        </w:rPr>
        <w:t>Основные характеристики тиристоров</w:t>
      </w:r>
    </w:p>
    <w:p w:rsidR="00F04BE6" w:rsidRDefault="00F04BE6" w:rsidP="00F04BE6">
      <w:pPr>
        <w:rPr>
          <w:sz w:val="28"/>
          <w:szCs w:val="28"/>
        </w:rPr>
      </w:pPr>
    </w:p>
    <w:tbl>
      <w:tblPr>
        <w:tblW w:w="10917" w:type="dxa"/>
        <w:jc w:val="center"/>
        <w:tblInd w:w="-1267" w:type="dxa"/>
        <w:tblLook w:val="04A0"/>
      </w:tblPr>
      <w:tblGrid>
        <w:gridCol w:w="2665"/>
        <w:gridCol w:w="1282"/>
        <w:gridCol w:w="1968"/>
        <w:gridCol w:w="1220"/>
        <w:gridCol w:w="1893"/>
        <w:gridCol w:w="1889"/>
      </w:tblGrid>
      <w:tr w:rsidR="00F04BE6" w:rsidTr="009F3A7C">
        <w:trPr>
          <w:trHeight w:val="301"/>
          <w:jc w:val="center"/>
        </w:trPr>
        <w:tc>
          <w:tcPr>
            <w:tcW w:w="26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Тип прибора</w:t>
            </w:r>
          </w:p>
        </w:tc>
        <w:tc>
          <w:tcPr>
            <w:tcW w:w="825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Номинальные величины</w:t>
            </w:r>
          </w:p>
        </w:tc>
      </w:tr>
      <w:tr w:rsidR="00F04BE6" w:rsidRPr="00617921" w:rsidTr="009F3A7C">
        <w:trPr>
          <w:trHeight w:val="1210"/>
          <w:jc w:val="center"/>
        </w:trPr>
        <w:tc>
          <w:tcPr>
            <w:tcW w:w="26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rPr>
                <w:color w:val="000000"/>
                <w:lang w:eastAsia="en-US"/>
              </w:rPr>
            </w:pP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Прямой ток, А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Напряжение, В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Ток утечки, мА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Напряжение управления, В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Ток управл</w:t>
            </w:r>
            <w:r w:rsidRPr="00617921">
              <w:rPr>
                <w:color w:val="000000"/>
                <w:lang w:eastAsia="en-US"/>
              </w:rPr>
              <w:t>е</w:t>
            </w:r>
            <w:r w:rsidRPr="00617921">
              <w:rPr>
                <w:color w:val="000000"/>
                <w:lang w:eastAsia="en-US"/>
              </w:rPr>
              <w:t>ния, А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10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16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16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5,5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20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8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5,5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25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25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5,5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32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32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12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40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40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12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0,2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50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15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63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63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17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80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80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17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100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7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125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125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F04BE6" w:rsidRPr="00617921" w:rsidRDefault="00F04BE6" w:rsidP="00F04BE6">
            <w:pPr>
              <w:jc w:val="center"/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7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160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160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50-1200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7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200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200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100-1800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40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6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 xml:space="preserve">Т 250 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250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100-2200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5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0,3</w:t>
            </w:r>
          </w:p>
        </w:tc>
      </w:tr>
      <w:tr w:rsidR="00F04BE6" w:rsidRPr="00617921" w:rsidTr="009F3A7C">
        <w:trPr>
          <w:trHeight w:val="301"/>
          <w:jc w:val="center"/>
        </w:trPr>
        <w:tc>
          <w:tcPr>
            <w:tcW w:w="2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Т 320</w:t>
            </w:r>
          </w:p>
        </w:tc>
        <w:tc>
          <w:tcPr>
            <w:tcW w:w="12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320</w:t>
            </w:r>
          </w:p>
        </w:tc>
        <w:tc>
          <w:tcPr>
            <w:tcW w:w="1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100-1600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40</w:t>
            </w:r>
          </w:p>
        </w:tc>
        <w:tc>
          <w:tcPr>
            <w:tcW w:w="1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8</w:t>
            </w:r>
          </w:p>
        </w:tc>
        <w:tc>
          <w:tcPr>
            <w:tcW w:w="1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4BE6" w:rsidRPr="00617921" w:rsidRDefault="00F04BE6" w:rsidP="00F04BE6">
            <w:pPr>
              <w:spacing w:line="256" w:lineRule="auto"/>
              <w:jc w:val="center"/>
              <w:rPr>
                <w:color w:val="000000"/>
                <w:lang w:eastAsia="en-US"/>
              </w:rPr>
            </w:pPr>
            <w:r w:rsidRPr="00617921">
              <w:rPr>
                <w:color w:val="000000"/>
                <w:lang w:eastAsia="en-US"/>
              </w:rPr>
              <w:t>0,4</w:t>
            </w:r>
          </w:p>
        </w:tc>
      </w:tr>
    </w:tbl>
    <w:p w:rsidR="00F04BE6" w:rsidRPr="00617921" w:rsidRDefault="00F04BE6" w:rsidP="00F04BE6">
      <w:pPr>
        <w:jc w:val="both"/>
      </w:pPr>
    </w:p>
    <w:p w:rsidR="00F04BE6" w:rsidRDefault="00F04BE6" w:rsidP="00F04BE6">
      <w:pPr>
        <w:jc w:val="both"/>
      </w:pPr>
    </w:p>
    <w:p w:rsidR="00F04BE6" w:rsidRDefault="00F04BE6" w:rsidP="00F04BE6">
      <w:pPr>
        <w:jc w:val="both"/>
      </w:pPr>
    </w:p>
    <w:p w:rsidR="00F04BE6" w:rsidRPr="00653B33" w:rsidRDefault="00F04BE6" w:rsidP="00F04BE6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Таблица </w:t>
      </w:r>
      <w:r w:rsidR="00C0245E">
        <w:rPr>
          <w:sz w:val="28"/>
          <w:szCs w:val="28"/>
        </w:rPr>
        <w:t>15</w:t>
      </w:r>
      <w:r w:rsidRPr="00653B33">
        <w:rPr>
          <w:sz w:val="28"/>
          <w:szCs w:val="28"/>
        </w:rPr>
        <w:t xml:space="preserve"> –</w:t>
      </w:r>
      <w:r>
        <w:rPr>
          <w:sz w:val="28"/>
          <w:szCs w:val="28"/>
        </w:rPr>
        <w:t xml:space="preserve"> Выпрямительные диоды малой и средней мощности</w:t>
      </w:r>
    </w:p>
    <w:p w:rsidR="00F04BE6" w:rsidRDefault="00F04BE6" w:rsidP="00F04BE6">
      <w:pPr>
        <w:jc w:val="both"/>
      </w:pPr>
    </w:p>
    <w:p w:rsidR="00F04BE6" w:rsidRDefault="00F04BE6" w:rsidP="00F04BE6">
      <w:pPr>
        <w:jc w:val="both"/>
      </w:pPr>
    </w:p>
    <w:tbl>
      <w:tblPr>
        <w:tblW w:w="10538" w:type="dxa"/>
        <w:jc w:val="center"/>
        <w:tblInd w:w="-985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4147"/>
        <w:gridCol w:w="3159"/>
        <w:gridCol w:w="3232"/>
      </w:tblGrid>
      <w:tr w:rsidR="00F04BE6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Тип диода</w:t>
            </w:r>
          </w:p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Допустимый ток</w:t>
            </w:r>
          </w:p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I доп. ,А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Обратное напряжение</w:t>
            </w:r>
          </w:p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U обр., В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229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0,4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200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229 Б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0,4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400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229 В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0,4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229 И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0,7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200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229 К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0,7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300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231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300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231 Б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5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300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242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242 Б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5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245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300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246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400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226 А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0,3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300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226 Б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0,3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400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226 Д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0,3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206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0,1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100</w:t>
            </w:r>
          </w:p>
        </w:tc>
      </w:tr>
      <w:tr w:rsidR="00F04BE6" w:rsidRPr="00617921" w:rsidTr="009F3A7C">
        <w:trPr>
          <w:trHeight w:val="278"/>
          <w:jc w:val="center"/>
        </w:trPr>
        <w:tc>
          <w:tcPr>
            <w:tcW w:w="41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Д 209</w:t>
            </w:r>
          </w:p>
        </w:tc>
        <w:tc>
          <w:tcPr>
            <w:tcW w:w="3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0,1</w:t>
            </w:r>
          </w:p>
        </w:tc>
        <w:tc>
          <w:tcPr>
            <w:tcW w:w="3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BE6" w:rsidRPr="00617921" w:rsidRDefault="00F04BE6" w:rsidP="00F04BE6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color w:val="000000"/>
                <w:lang w:eastAsia="en-US"/>
              </w:rPr>
            </w:pPr>
            <w:r w:rsidRPr="00617921">
              <w:rPr>
                <w:rFonts w:eastAsiaTheme="minorHAnsi"/>
                <w:color w:val="000000"/>
                <w:lang w:eastAsia="en-US"/>
              </w:rPr>
              <w:t>400</w:t>
            </w:r>
          </w:p>
        </w:tc>
      </w:tr>
    </w:tbl>
    <w:p w:rsidR="00F04BE6" w:rsidRPr="00617921" w:rsidRDefault="00F04BE6" w:rsidP="004F125A">
      <w:pPr>
        <w:tabs>
          <w:tab w:val="left" w:pos="9255"/>
        </w:tabs>
        <w:spacing w:before="120" w:after="120"/>
        <w:rPr>
          <w:b/>
          <w:bCs/>
        </w:rPr>
      </w:pPr>
    </w:p>
    <w:bookmarkEnd w:id="1"/>
    <w:p w:rsidR="00336B6C" w:rsidRDefault="00336B6C" w:rsidP="00336B6C">
      <w:pPr>
        <w:tabs>
          <w:tab w:val="left" w:pos="6315"/>
        </w:tabs>
      </w:pPr>
    </w:p>
    <w:p w:rsidR="00336B6C" w:rsidRDefault="00336B6C" w:rsidP="00336B6C">
      <w:pPr>
        <w:tabs>
          <w:tab w:val="left" w:pos="6315"/>
        </w:tabs>
      </w:pPr>
    </w:p>
    <w:p w:rsidR="00550CA3" w:rsidRPr="00CA2048" w:rsidRDefault="00550CA3" w:rsidP="00550CA3">
      <w:pPr>
        <w:tabs>
          <w:tab w:val="left" w:pos="9255"/>
        </w:tabs>
        <w:spacing w:before="120" w:after="120"/>
        <w:jc w:val="right"/>
        <w:rPr>
          <w:bCs/>
          <w:sz w:val="32"/>
          <w:szCs w:val="32"/>
        </w:rPr>
      </w:pPr>
      <w:r w:rsidRPr="00CA2048">
        <w:rPr>
          <w:bCs/>
          <w:sz w:val="32"/>
          <w:szCs w:val="32"/>
        </w:rPr>
        <w:lastRenderedPageBreak/>
        <w:t>Приложение</w:t>
      </w:r>
      <w:r w:rsidR="00354E75">
        <w:rPr>
          <w:bCs/>
          <w:sz w:val="32"/>
          <w:szCs w:val="32"/>
        </w:rPr>
        <w:t>В</w:t>
      </w:r>
    </w:p>
    <w:p w:rsidR="00E7697A" w:rsidRPr="00F110EB" w:rsidRDefault="00E7697A" w:rsidP="00E7697A">
      <w:pPr>
        <w:pStyle w:val="af5"/>
        <w:shd w:val="clear" w:color="auto" w:fill="FFFFFF"/>
        <w:spacing w:before="0" w:beforeAutospacing="0" w:after="18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Таблица  </w:t>
      </w:r>
      <w:r w:rsidR="00C0245E">
        <w:rPr>
          <w:color w:val="000000" w:themeColor="text1"/>
          <w:sz w:val="28"/>
          <w:szCs w:val="28"/>
        </w:rPr>
        <w:t>16</w:t>
      </w:r>
      <w:r>
        <w:rPr>
          <w:color w:val="000000" w:themeColor="text1"/>
          <w:sz w:val="28"/>
          <w:szCs w:val="28"/>
        </w:rPr>
        <w:t xml:space="preserve">  -  </w:t>
      </w:r>
      <w:r w:rsidRPr="00560EFC">
        <w:rPr>
          <w:color w:val="000000" w:themeColor="text1"/>
          <w:sz w:val="28"/>
          <w:szCs w:val="28"/>
        </w:rPr>
        <w:t>Реле времени общепромышленные</w:t>
      </w:r>
    </w:p>
    <w:tbl>
      <w:tblPr>
        <w:tblW w:w="10632" w:type="dxa"/>
        <w:tblCellSpacing w:w="0" w:type="dxa"/>
        <w:tblInd w:w="-12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702"/>
        <w:gridCol w:w="1559"/>
        <w:gridCol w:w="1594"/>
        <w:gridCol w:w="2233"/>
        <w:gridCol w:w="3544"/>
      </w:tblGrid>
      <w:tr w:rsidR="00E7697A" w:rsidRPr="00C530A0" w:rsidTr="00354E75">
        <w:trPr>
          <w:trHeight w:val="1960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Тип изделия</w:t>
            </w: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Диапазон</w:t>
            </w:r>
          </w:p>
          <w:p w:rsidR="00E7697A" w:rsidRPr="00560EFC" w:rsidRDefault="00E7697A" w:rsidP="00496233">
            <w:pPr>
              <w:spacing w:after="180"/>
              <w:jc w:val="center"/>
              <w:rPr>
                <w:color w:val="000000" w:themeColor="text1"/>
                <w:sz w:val="20"/>
                <w:szCs w:val="20"/>
              </w:rPr>
            </w:pPr>
            <w:r w:rsidRPr="001B23B7">
              <w:rPr>
                <w:color w:val="000000" w:themeColor="text1"/>
              </w:rPr>
              <w:t>уставок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Напряжение</w:t>
            </w:r>
          </w:p>
          <w:p w:rsidR="00E7697A" w:rsidRPr="00560EFC" w:rsidRDefault="00E7697A" w:rsidP="00496233">
            <w:pPr>
              <w:spacing w:after="180"/>
              <w:jc w:val="center"/>
              <w:rPr>
                <w:color w:val="000000" w:themeColor="text1"/>
                <w:sz w:val="20"/>
                <w:szCs w:val="20"/>
              </w:rPr>
            </w:pPr>
            <w:r w:rsidRPr="001B23B7">
              <w:rPr>
                <w:color w:val="000000" w:themeColor="text1"/>
              </w:rPr>
              <w:t>питания, В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Количество конта</w:t>
            </w:r>
            <w:r w:rsidRPr="001B23B7">
              <w:rPr>
                <w:color w:val="000000" w:themeColor="text1"/>
              </w:rPr>
              <w:t>к</w:t>
            </w:r>
            <w:r w:rsidRPr="001B23B7">
              <w:rPr>
                <w:color w:val="000000" w:themeColor="text1"/>
              </w:rPr>
              <w:t>тов</w:t>
            </w:r>
          </w:p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(з-замыкающих,</w:t>
            </w:r>
          </w:p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р-размыкающих,</w:t>
            </w:r>
          </w:p>
          <w:p w:rsidR="00E7697A" w:rsidRPr="00560EFC" w:rsidRDefault="00E7697A" w:rsidP="00496233">
            <w:pPr>
              <w:spacing w:after="180"/>
              <w:jc w:val="center"/>
              <w:rPr>
                <w:color w:val="000000" w:themeColor="text1"/>
                <w:sz w:val="20"/>
                <w:szCs w:val="20"/>
              </w:rPr>
            </w:pPr>
            <w:r w:rsidRPr="001B23B7">
              <w:rPr>
                <w:color w:val="000000" w:themeColor="text1"/>
              </w:rPr>
              <w:t>п-переключающих)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1B23B7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1B23B7">
              <w:rPr>
                <w:color w:val="000000" w:themeColor="text1"/>
              </w:rPr>
              <w:t>Отличительные</w:t>
            </w:r>
          </w:p>
          <w:p w:rsidR="00E7697A" w:rsidRPr="00560EFC" w:rsidRDefault="00E7697A" w:rsidP="00496233">
            <w:pPr>
              <w:spacing w:after="180"/>
              <w:jc w:val="center"/>
              <w:rPr>
                <w:color w:val="000000" w:themeColor="text1"/>
                <w:sz w:val="20"/>
                <w:szCs w:val="20"/>
              </w:rPr>
            </w:pPr>
            <w:r w:rsidRPr="001B23B7">
              <w:rPr>
                <w:color w:val="000000" w:themeColor="text1"/>
              </w:rPr>
              <w:t>особенности</w:t>
            </w:r>
          </w:p>
        </w:tc>
      </w:tr>
      <w:tr w:rsidR="00E7697A" w:rsidRPr="00C530A0" w:rsidTr="00805E6A">
        <w:trPr>
          <w:trHeight w:val="1173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3" w:history="1">
              <w:r w:rsidR="00E7697A" w:rsidRPr="00F110EB">
                <w:rPr>
                  <w:color w:val="000000" w:themeColor="text1"/>
                  <w:u w:val="single"/>
                </w:rPr>
                <w:t>ВЛ-54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0,1 с - 30 мин;</w:t>
            </w:r>
          </w:p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0,1 мин - 30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=1</w:t>
            </w:r>
            <w:r w:rsidR="00354E75">
              <w:rPr>
                <w:color w:val="000000" w:themeColor="text1"/>
              </w:rPr>
              <w:t>10, 23</w:t>
            </w:r>
            <w:r w:rsidRPr="00F110EB">
              <w:rPr>
                <w:color w:val="000000" w:themeColor="text1"/>
              </w:rPr>
              <w:t>0</w:t>
            </w:r>
          </w:p>
          <w:p w:rsidR="00E7697A" w:rsidRPr="00F110EB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~23</w:t>
            </w:r>
            <w:r w:rsidR="00E7697A" w:rsidRPr="00F110EB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Многофункциональное, форм</w:t>
            </w:r>
            <w:r w:rsidRPr="00F110EB">
              <w:rPr>
                <w:color w:val="000000" w:themeColor="text1"/>
              </w:rPr>
              <w:t>и</w:t>
            </w:r>
            <w:r w:rsidRPr="00F110EB">
              <w:rPr>
                <w:color w:val="000000" w:themeColor="text1"/>
              </w:rPr>
              <w:t>рует импульс с заданной выдер</w:t>
            </w:r>
            <w:r w:rsidRPr="00F110EB">
              <w:rPr>
                <w:color w:val="000000" w:themeColor="text1"/>
              </w:rPr>
              <w:t>ж</w:t>
            </w:r>
            <w:r w:rsidRPr="00F110EB">
              <w:rPr>
                <w:color w:val="000000" w:themeColor="text1"/>
              </w:rPr>
              <w:t>кой</w:t>
            </w:r>
          </w:p>
        </w:tc>
      </w:tr>
      <w:tr w:rsidR="00E7697A" w:rsidRPr="00C530A0" w:rsidTr="00805E6A">
        <w:trPr>
          <w:trHeight w:val="1105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4" w:history="1">
              <w:r w:rsidR="00E7697A" w:rsidRPr="00A12255">
                <w:rPr>
                  <w:color w:val="000000" w:themeColor="text1"/>
                  <w:u w:val="single"/>
                </w:rPr>
                <w:t>ВЛ-55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0,1- 30 с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~110,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Выдержка времени при отключ</w:t>
            </w:r>
            <w:r w:rsidRPr="00A12255">
              <w:rPr>
                <w:color w:val="000000" w:themeColor="text1"/>
              </w:rPr>
              <w:t>е</w:t>
            </w:r>
            <w:r w:rsidRPr="00A12255">
              <w:rPr>
                <w:color w:val="000000" w:themeColor="text1"/>
              </w:rPr>
              <w:t>нии питания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5" w:history="1">
              <w:r w:rsidR="00E7697A" w:rsidRPr="00A12255">
                <w:rPr>
                  <w:color w:val="000000" w:themeColor="text1"/>
                  <w:u w:val="single"/>
                </w:rPr>
                <w:t>ВЛ-64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0,1-1; 0,3-3;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1-10; 3-30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=24, 27, 110, 2</w:t>
            </w:r>
            <w:r w:rsidR="00805E6A">
              <w:rPr>
                <w:color w:val="000000" w:themeColor="text1"/>
              </w:rPr>
              <w:t>3</w:t>
            </w:r>
            <w:r w:rsidRPr="00A12255">
              <w:rPr>
                <w:color w:val="000000" w:themeColor="text1"/>
              </w:rPr>
              <w:t>0</w:t>
            </w:r>
          </w:p>
          <w:p w:rsidR="00E7697A" w:rsidRPr="00A12255" w:rsidRDefault="00805E6A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~110, </w:t>
            </w:r>
            <w:r w:rsidR="00E7697A" w:rsidRPr="00A12255">
              <w:rPr>
                <w:color w:val="000000" w:themeColor="text1"/>
              </w:rPr>
              <w:t xml:space="preserve"> 230, 240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Плавная регулировка, выдержка времени на включение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6" w:history="1">
              <w:r w:rsidR="00E7697A" w:rsidRPr="00A12255">
                <w:rPr>
                  <w:color w:val="000000" w:themeColor="text1"/>
                  <w:u w:val="single"/>
                </w:rPr>
                <w:t>ВЛ-65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0,1-1; 0,3-3;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1-10; 3-30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805E6A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~110, 2</w:t>
            </w:r>
            <w:r w:rsidR="00805E6A">
              <w:rPr>
                <w:color w:val="000000" w:themeColor="text1"/>
              </w:rPr>
              <w:t>3</w:t>
            </w:r>
            <w:r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Циклическое, независимая рег</w:t>
            </w:r>
            <w:r w:rsidRPr="00A12255">
              <w:rPr>
                <w:color w:val="000000" w:themeColor="text1"/>
              </w:rPr>
              <w:t>у</w:t>
            </w:r>
            <w:r w:rsidRPr="00A12255">
              <w:rPr>
                <w:color w:val="000000" w:themeColor="text1"/>
              </w:rPr>
              <w:t>лировка времени импульса и па</w:t>
            </w:r>
            <w:r w:rsidRPr="00A12255">
              <w:rPr>
                <w:color w:val="000000" w:themeColor="text1"/>
              </w:rPr>
              <w:t>у</w:t>
            </w:r>
            <w:r w:rsidRPr="00A12255">
              <w:rPr>
                <w:color w:val="000000" w:themeColor="text1"/>
              </w:rPr>
              <w:t>зы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7" w:history="1">
              <w:r w:rsidR="00E7697A" w:rsidRPr="00A12255">
                <w:rPr>
                  <w:color w:val="000000" w:themeColor="text1"/>
                  <w:u w:val="single"/>
                </w:rPr>
                <w:t>ВЛ-66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0,1-9,9; 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=24, 27, 110, 2</w:t>
            </w:r>
            <w:r w:rsidR="00805E6A">
              <w:rPr>
                <w:color w:val="000000" w:themeColor="text1"/>
              </w:rPr>
              <w:t>3</w:t>
            </w:r>
            <w:r w:rsidRPr="00A12255">
              <w:rPr>
                <w:color w:val="000000" w:themeColor="text1"/>
              </w:rPr>
              <w:t>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~110</w:t>
            </w:r>
            <w:r w:rsidR="00E7697A" w:rsidRPr="00A12255">
              <w:rPr>
                <w:color w:val="000000" w:themeColor="text1"/>
              </w:rPr>
              <w:t>, 230, 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Ступенчатая регулировка, в</w:t>
            </w:r>
            <w:r w:rsidRPr="00A12255">
              <w:rPr>
                <w:color w:val="000000" w:themeColor="text1"/>
              </w:rPr>
              <w:t>ы</w:t>
            </w:r>
            <w:r w:rsidRPr="00A12255">
              <w:rPr>
                <w:color w:val="000000" w:themeColor="text1"/>
              </w:rPr>
              <w:t>держка времени на включение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8" w:history="1">
              <w:r w:rsidR="00E7697A" w:rsidRPr="00A12255">
                <w:rPr>
                  <w:color w:val="000000" w:themeColor="text1"/>
                  <w:u w:val="single"/>
                </w:rPr>
                <w:t>ВЛ-67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0,1-9,9; 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27,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~110, </w:t>
            </w:r>
            <w:r w:rsidR="00E7697A" w:rsidRPr="00A12255">
              <w:rPr>
                <w:color w:val="000000" w:themeColor="text1"/>
              </w:rPr>
              <w:t>230, 240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Выдержка времени на отключ</w:t>
            </w:r>
            <w:r w:rsidRPr="00A12255">
              <w:rPr>
                <w:color w:val="000000" w:themeColor="text1"/>
              </w:rPr>
              <w:t>е</w:t>
            </w:r>
            <w:r w:rsidRPr="00A12255">
              <w:rPr>
                <w:color w:val="000000" w:themeColor="text1"/>
              </w:rPr>
              <w:t>ние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69" w:history="1">
              <w:r w:rsidR="00E7697A" w:rsidRPr="00A12255">
                <w:rPr>
                  <w:color w:val="000000" w:themeColor="text1"/>
                  <w:u w:val="single"/>
                </w:rPr>
                <w:t>ВЛ-68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1-999 с, мин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354E7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27, 110,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~110, </w:t>
            </w:r>
            <w:r w:rsidR="00E7697A" w:rsidRPr="00A12255">
              <w:rPr>
                <w:color w:val="000000" w:themeColor="text1"/>
              </w:rPr>
              <w:t>230, 240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Широкодиапазонные. Выдержка времени на включение</w:t>
            </w:r>
          </w:p>
        </w:tc>
      </w:tr>
      <w:tr w:rsidR="00E7697A" w:rsidRPr="00C530A0" w:rsidTr="00354E75">
        <w:trPr>
          <w:trHeight w:val="1265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0" w:history="1">
              <w:r w:rsidR="00E7697A" w:rsidRPr="00F110EB">
                <w:rPr>
                  <w:color w:val="000000" w:themeColor="text1"/>
                  <w:u w:val="single"/>
                </w:rPr>
                <w:t>ВЛ-69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0,1-9,9 с</w:t>
            </w:r>
          </w:p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1-99 с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54E7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27, 110,</w:t>
            </w:r>
          </w:p>
          <w:p w:rsidR="00E7697A" w:rsidRPr="00F110EB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F110EB">
              <w:rPr>
                <w:color w:val="000000" w:themeColor="text1"/>
              </w:rPr>
              <w:t>0</w:t>
            </w:r>
          </w:p>
          <w:p w:rsidR="00E7697A" w:rsidRPr="00F110EB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~110,</w:t>
            </w:r>
            <w:r w:rsidR="00E7697A" w:rsidRPr="00F110EB">
              <w:rPr>
                <w:color w:val="000000" w:themeColor="text1"/>
              </w:rPr>
              <w:t xml:space="preserve"> 230, 240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E7697A" w:rsidRPr="00F110EB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1 з + 1 р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C62EF" w:rsidRDefault="006C62EF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6C62EF" w:rsidRDefault="006C62EF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E7697A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F110EB">
              <w:rPr>
                <w:color w:val="000000" w:themeColor="text1"/>
              </w:rPr>
              <w:t>Малое время повторной готовн</w:t>
            </w:r>
            <w:r w:rsidRPr="00F110EB">
              <w:rPr>
                <w:color w:val="000000" w:themeColor="text1"/>
              </w:rPr>
              <w:t>о</w:t>
            </w:r>
            <w:r w:rsidRPr="00F110EB">
              <w:rPr>
                <w:color w:val="000000" w:themeColor="text1"/>
              </w:rPr>
              <w:t>сти. Выдержка времени на вкл</w:t>
            </w:r>
            <w:r w:rsidRPr="00F110EB">
              <w:rPr>
                <w:color w:val="000000" w:themeColor="text1"/>
              </w:rPr>
              <w:t>ю</w:t>
            </w:r>
            <w:r w:rsidRPr="00F110EB">
              <w:rPr>
                <w:color w:val="000000" w:themeColor="text1"/>
              </w:rPr>
              <w:t>чение</w:t>
            </w:r>
          </w:p>
          <w:p w:rsidR="00354E7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354E75" w:rsidRPr="00F110EB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1" w:history="1">
              <w:r w:rsidR="00E7697A" w:rsidRPr="00A12255">
                <w:rPr>
                  <w:color w:val="000000" w:themeColor="text1"/>
                  <w:u w:val="single"/>
                </w:rPr>
                <w:t>ВЛ-73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0,1-9,9; 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=24, 42, 48, 60, 110</w:t>
            </w:r>
          </w:p>
          <w:p w:rsidR="00E7697A" w:rsidRPr="00A12255" w:rsidRDefault="006C62EF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~24, 42, 48, 110, 127,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з + 1 р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+ 1 п мгн.</w:t>
            </w:r>
          </w:p>
        </w:tc>
        <w:tc>
          <w:tcPr>
            <w:tcW w:w="354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Выдержка на включение с допо</w:t>
            </w:r>
            <w:r w:rsidRPr="00A12255">
              <w:rPr>
                <w:color w:val="000000" w:themeColor="text1"/>
              </w:rPr>
              <w:t>л</w:t>
            </w:r>
            <w:r w:rsidRPr="00A12255">
              <w:rPr>
                <w:color w:val="000000" w:themeColor="text1"/>
              </w:rPr>
              <w:t>нительным контактом мгнове</w:t>
            </w:r>
            <w:r w:rsidRPr="00A12255">
              <w:rPr>
                <w:color w:val="000000" w:themeColor="text1"/>
              </w:rPr>
              <w:t>н</w:t>
            </w:r>
            <w:r w:rsidRPr="00A12255">
              <w:rPr>
                <w:color w:val="000000" w:themeColor="text1"/>
              </w:rPr>
              <w:t>ного действия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2" w:history="1">
              <w:r w:rsidR="00E7697A" w:rsidRPr="00A12255">
                <w:rPr>
                  <w:color w:val="000000" w:themeColor="text1"/>
                  <w:u w:val="single"/>
                </w:rPr>
                <w:t>ВЛ-73А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0,1с-60мин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0,1мин-60ч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354E7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~24, 110, 127,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пмнг. + 1 п</w:t>
            </w:r>
          </w:p>
        </w:tc>
        <w:tc>
          <w:tcPr>
            <w:tcW w:w="354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560EFC" w:rsidRDefault="00E7697A" w:rsidP="00496233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3" w:history="1">
              <w:r w:rsidR="00E7697A" w:rsidRPr="00A12255">
                <w:rPr>
                  <w:color w:val="000000" w:themeColor="text1"/>
                  <w:u w:val="single"/>
                </w:rPr>
                <w:t>ВЛ-74А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0,1с-60мин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0,1мин-60ч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354E7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~24, 110, 127,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п</w:t>
            </w:r>
          </w:p>
        </w:tc>
        <w:tc>
          <w:tcPr>
            <w:tcW w:w="354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560EFC" w:rsidRDefault="00E7697A" w:rsidP="00496233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E7697A" w:rsidRPr="00C530A0" w:rsidTr="00F97A46">
        <w:trPr>
          <w:trHeight w:val="1201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4" w:history="1">
              <w:r w:rsidR="00E7697A" w:rsidRPr="00A12255">
                <w:rPr>
                  <w:color w:val="000000" w:themeColor="text1"/>
                  <w:u w:val="single"/>
                </w:rPr>
                <w:t>ВЛ-75А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0,1с-60мин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0,1мин-60ч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354E7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~24, 110, 127,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п</w:t>
            </w:r>
          </w:p>
        </w:tc>
        <w:tc>
          <w:tcPr>
            <w:tcW w:w="354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560EFC" w:rsidRDefault="00E7697A" w:rsidP="00496233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5" w:history="1">
              <w:r w:rsidR="00E7697A" w:rsidRPr="00A12255">
                <w:rPr>
                  <w:color w:val="000000" w:themeColor="text1"/>
                  <w:u w:val="single"/>
                </w:rPr>
                <w:t>ВЛ-76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0,1-9,9; 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=24, 42, 48, 60, 110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~24, 42, 48, 110, 127,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Однокомандные, с выдержкой времени на включение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6" w:history="1">
              <w:r w:rsidR="00E7697A" w:rsidRPr="00A12255">
                <w:rPr>
                  <w:color w:val="000000" w:themeColor="text1"/>
                  <w:u w:val="single"/>
                </w:rPr>
                <w:t>ВЛ-76А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0,1с-60мин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0,1мин-60ч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354E7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~24, 110, 127,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jc w:val="center"/>
              <w:rPr>
                <w:color w:val="000000" w:themeColor="text1"/>
              </w:rPr>
            </w:pPr>
          </w:p>
        </w:tc>
      </w:tr>
      <w:tr w:rsidR="00E7697A" w:rsidRPr="00C530A0" w:rsidTr="00F97A46">
        <w:trPr>
          <w:trHeight w:val="1305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7" w:history="1">
              <w:r w:rsidR="00E7697A" w:rsidRPr="00A12255">
                <w:rPr>
                  <w:color w:val="000000" w:themeColor="text1"/>
                  <w:u w:val="single"/>
                </w:rPr>
                <w:t>ВЛ-77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0,1-9,9; 1-99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с, мин, 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=24, 42, 48, 60, 110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~24, 42, 48, 110, 127,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Однокомандные с выдержкой времени на отключение</w:t>
            </w:r>
          </w:p>
        </w:tc>
      </w:tr>
      <w:tr w:rsidR="00E7697A" w:rsidRPr="00C530A0" w:rsidTr="00F97A46">
        <w:trPr>
          <w:trHeight w:val="1241"/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8" w:history="1">
              <w:r w:rsidR="00E7697A" w:rsidRPr="00A12255">
                <w:rPr>
                  <w:color w:val="000000" w:themeColor="text1"/>
                  <w:u w:val="single"/>
                </w:rPr>
                <w:t>ВЛ-77А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0,1с-60мин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0,1мин-60ч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=24, 110, 23</w:t>
            </w:r>
            <w:r w:rsidR="00E7697A" w:rsidRPr="00A12255">
              <w:rPr>
                <w:color w:val="000000" w:themeColor="text1"/>
              </w:rPr>
              <w:t>0</w:t>
            </w:r>
          </w:p>
          <w:p w:rsidR="00354E7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~24, 110, 127,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jc w:val="center"/>
              <w:rPr>
                <w:color w:val="000000" w:themeColor="text1"/>
              </w:rPr>
            </w:pP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79" w:history="1">
              <w:r w:rsidR="00E7697A" w:rsidRPr="00A12255">
                <w:rPr>
                  <w:color w:val="000000" w:themeColor="text1"/>
                  <w:u w:val="single"/>
                </w:rPr>
                <w:t>ВЛ-162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 с - 10 мин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Универсальное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AC/DC 12-240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Задержка на включение, задержка выключения при отключении п</w:t>
            </w:r>
            <w:r w:rsidRPr="00A12255">
              <w:rPr>
                <w:color w:val="000000" w:themeColor="text1"/>
              </w:rPr>
              <w:t>и</w:t>
            </w:r>
            <w:r w:rsidRPr="00A12255">
              <w:rPr>
                <w:color w:val="000000" w:themeColor="text1"/>
              </w:rPr>
              <w:t>тания.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80" w:history="1">
              <w:r w:rsidR="00E7697A" w:rsidRPr="00A12255">
                <w:rPr>
                  <w:color w:val="000000" w:themeColor="text1"/>
                  <w:u w:val="single"/>
                </w:rPr>
                <w:t>ВЛ-163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0,1 с -10 дней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~23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 п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Пусковое реле - реле задержки пуска звезда/треугольник</w:t>
            </w:r>
          </w:p>
        </w:tc>
      </w:tr>
      <w:tr w:rsidR="00E7697A" w:rsidRPr="00C530A0" w:rsidTr="00805E6A">
        <w:trPr>
          <w:tblCellSpacing w:w="0" w:type="dxa"/>
        </w:trPr>
        <w:tc>
          <w:tcPr>
            <w:tcW w:w="17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3B41A6" w:rsidP="00496233">
            <w:pPr>
              <w:spacing w:after="180"/>
              <w:jc w:val="center"/>
              <w:rPr>
                <w:color w:val="000000" w:themeColor="text1"/>
              </w:rPr>
            </w:pPr>
            <w:hyperlink r:id="rId181" w:history="1">
              <w:r w:rsidR="00E7697A" w:rsidRPr="00A12255">
                <w:rPr>
                  <w:color w:val="000000" w:themeColor="text1"/>
                  <w:u w:val="single"/>
                </w:rPr>
                <w:t>ВС-44-1,2,</w:t>
              </w:r>
            </w:hyperlink>
            <w:r w:rsidR="00E7697A" w:rsidRPr="00A12255">
              <w:rPr>
                <w:color w:val="000000" w:themeColor="text1"/>
              </w:rPr>
              <w:t> </w:t>
            </w:r>
            <w:hyperlink r:id="rId182" w:history="1">
              <w:r w:rsidR="00E7697A" w:rsidRPr="00A12255">
                <w:rPr>
                  <w:color w:val="000000" w:themeColor="text1"/>
                  <w:u w:val="single"/>
                </w:rPr>
                <w:t>ВС-44-3,4</w:t>
              </w:r>
            </w:hyperlink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28,7 с -</w:t>
            </w:r>
          </w:p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125 ч 17мин</w:t>
            </w:r>
          </w:p>
        </w:tc>
        <w:tc>
          <w:tcPr>
            <w:tcW w:w="159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~12, 24, 40,</w:t>
            </w:r>
          </w:p>
          <w:p w:rsidR="00E7697A" w:rsidRPr="00A12255" w:rsidRDefault="00354E75" w:rsidP="00496233">
            <w:pPr>
              <w:spacing w:after="18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110, 23</w:t>
            </w:r>
            <w:r w:rsidR="00E7697A" w:rsidRPr="00A12255">
              <w:rPr>
                <w:color w:val="000000" w:themeColor="text1"/>
              </w:rPr>
              <w:t>0</w:t>
            </w:r>
          </w:p>
        </w:tc>
        <w:tc>
          <w:tcPr>
            <w:tcW w:w="223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F97A46" w:rsidRDefault="00E7697A" w:rsidP="00F97A46">
            <w:pPr>
              <w:pStyle w:val="a4"/>
              <w:jc w:val="center"/>
              <w:rPr>
                <w:sz w:val="24"/>
                <w:szCs w:val="24"/>
              </w:rPr>
            </w:pPr>
            <w:r w:rsidRPr="00F97A46">
              <w:rPr>
                <w:sz w:val="24"/>
                <w:szCs w:val="24"/>
              </w:rPr>
              <w:t>11 з (р)</w:t>
            </w:r>
          </w:p>
          <w:p w:rsidR="00E7697A" w:rsidRPr="00F97A46" w:rsidRDefault="00E7697A" w:rsidP="00F97A46">
            <w:pPr>
              <w:pStyle w:val="a4"/>
              <w:jc w:val="center"/>
              <w:rPr>
                <w:sz w:val="24"/>
                <w:szCs w:val="24"/>
              </w:rPr>
            </w:pPr>
            <w:r w:rsidRPr="00F97A46">
              <w:rPr>
                <w:sz w:val="24"/>
                <w:szCs w:val="24"/>
              </w:rPr>
              <w:t>12 з (р)</w:t>
            </w:r>
          </w:p>
          <w:p w:rsidR="00E7697A" w:rsidRPr="00F97A46" w:rsidRDefault="00E7697A" w:rsidP="00F97A46">
            <w:pPr>
              <w:pStyle w:val="a4"/>
              <w:jc w:val="center"/>
              <w:rPr>
                <w:sz w:val="24"/>
                <w:szCs w:val="24"/>
              </w:rPr>
            </w:pPr>
            <w:r w:rsidRPr="00F97A46">
              <w:rPr>
                <w:sz w:val="24"/>
                <w:szCs w:val="24"/>
              </w:rPr>
              <w:t>6 з (р)</w:t>
            </w:r>
          </w:p>
          <w:p w:rsidR="00E7697A" w:rsidRPr="00A12255" w:rsidRDefault="00E7697A" w:rsidP="00F97A46">
            <w:pPr>
              <w:spacing w:after="180"/>
              <w:jc w:val="center"/>
              <w:rPr>
                <w:color w:val="000000" w:themeColor="text1"/>
              </w:rPr>
            </w:pPr>
            <w:r w:rsidRPr="00F97A46">
              <w:rPr>
                <w:color w:val="000000" w:themeColor="text1"/>
              </w:rPr>
              <w:t>7 з (р)</w:t>
            </w:r>
          </w:p>
        </w:tc>
        <w:tc>
          <w:tcPr>
            <w:tcW w:w="35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7697A" w:rsidRPr="00A12255" w:rsidRDefault="00E7697A" w:rsidP="00496233">
            <w:pPr>
              <w:spacing w:after="180"/>
              <w:jc w:val="center"/>
              <w:rPr>
                <w:color w:val="000000" w:themeColor="text1"/>
              </w:rPr>
            </w:pPr>
            <w:r w:rsidRPr="00A12255">
              <w:rPr>
                <w:color w:val="000000" w:themeColor="text1"/>
              </w:rPr>
              <w:t>Программные, циклические; 11, 12, 6 и 7 -ми цепные, по 46, 48, 26 и 28 команд соответственно</w:t>
            </w:r>
          </w:p>
        </w:tc>
      </w:tr>
    </w:tbl>
    <w:p w:rsidR="006D3C3E" w:rsidRPr="006D3C3E" w:rsidRDefault="003B41A6" w:rsidP="00AA73D9">
      <w:r>
        <w:rPr>
          <w:noProof/>
        </w:rPr>
        <w:lastRenderedPageBreak/>
        <w:pict>
          <v:group id="Group 492" o:spid="_x0000_s1096" style="position:absolute;margin-left:65.25pt;margin-top:17.25pt;width:584.3pt;height:789.4pt;z-index:251659264;mso-position-horizontal-relative:page;mso-position-vertical-relative:page;mso-width-relative:margin;mso-height-relative:margin" coordorigin=",-4502" coordsize="74204,1002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">
            <v:rect id="Rectangle 7" o:spid="_x0000_s1097" style="position:absolute;top:-4502;width:60803;height:637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IOtsIA&#10;AADaAAAADwAAAGRycy9kb3ducmV2LnhtbESPzarCMBSE94LvEI7gTlNdiFajiN6LLv25oO4OzbEt&#10;Nielibb69EYQ7nKYmW+Y2aIxhXhQ5XLLCgb9CARxYnXOqYK/429vDMJ5ZI2FZVLwJAeLebs1w1jb&#10;mvf0OPhUBAi7GBVk3pexlC7JyKDr25I4eFdbGfRBVqnUFdYBbgo5jKKRNJhzWMiwpFVGye1wNwo2&#10;43J53tpXnRY/l81pd5qsjxOvVLfTLKcgPDX+P/xtb7WCIXyuhBsg5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kg62wgAAANoAAAAPAAAAAAAAAAAAAAAAAJgCAABkcnMvZG93&#10;bnJldi54bWxQSwUGAAAAAAQABAD1AAAAhwMAAAAA&#10;" filled="f" stroked="f">
              <v:textbox style="mso-next-textbox:#Rectangle 7" inset="0,0,0,0">
                <w:txbxContent>
                  <w:p w:rsidR="00CE005D" w:rsidRDefault="00CE005D" w:rsidP="00B47415">
                    <w:pPr>
                      <w:rPr>
                        <w:sz w:val="22"/>
                        <w:szCs w:val="22"/>
                      </w:rPr>
                    </w:pPr>
                    <w:r w:rsidRPr="000E670E">
                      <w:t>СТРУКТУРА УСЛОВНОГО ОБОЗНАЧЕНИЯ ПУСКАТЕЛЕЙ</w:t>
                    </w:r>
                  </w:p>
                  <w:p w:rsidR="00CE005D" w:rsidRDefault="00CE005D" w:rsidP="006D3C3E">
                    <w:pPr>
                      <w:spacing w:line="276" w:lineRule="auto"/>
                      <w:rPr>
                        <w:sz w:val="20"/>
                      </w:rPr>
                    </w:pPr>
                  </w:p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>ПМЛ -   Х ХХХХХХХХ</w:t>
                    </w:r>
                  </w:p>
                </w:txbxContent>
              </v:textbox>
            </v:rect>
            <v:rect id="Rectangle 8" o:spid="_x0000_s1098" style="position:absolute;top:2933;width:68227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czWcIA&#10;AADaAAAADwAAAGRycy9kb3ducmV2LnhtbESPS4vCQBCE74L/YWhhbzpRZNHoKOIDPfoC9dZk2iSY&#10;6QmZ0WT31zvCwh6LqvqKms4bU4gXVS63rKDfi0AQJ1bnnCo4nzbdEQjnkTUWlknBDzmYz9qtKcba&#10;1nyg19GnIkDYxagg876MpXRJRgZdz5bEwbvbyqAPskqlrrAOcFPIQRR9S4M5h4UMS1pmlDyOT6Ng&#10;OyoX1539rdNifdte9pfx6jT2Sn11msUEhKfG/4f/2jutYAifK+EGyN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NzNZwgAAANoAAAAPAAAAAAAAAAAAAAAAAJgCAABkcnMvZG93&#10;bnJldi54bWxQSwUGAAAAAAQABAD1AAAAhwMAAAAA&#10;" filled="f" stroked="f">
              <v:textbox style="mso-next-textbox:#Rectangle 8" inset="0,0,0,0">
                <w:txbxContent>
                  <w:p w:rsidR="00CE005D" w:rsidRPr="00B945E8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B945E8">
                      <w:rPr>
                        <w:sz w:val="22"/>
                      </w:rPr>
                      <w:t xml:space="preserve">Буква, указывающая исполнение по износостойкости (А,Б,В) </w:t>
                    </w:r>
                  </w:p>
                </w:txbxContent>
              </v:textbox>
            </v:rect>
            <v:rect id="Rectangle 9" o:spid="_x0000_s1099" style="position:absolute;left:18008;top:4406;width:13981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uWwsIA&#10;AADaAAAADwAAAGRycy9kb3ducmV2LnhtbESPS4vCQBCE74L/YWhhbzpRcNHoKOIDPfoC9dZk2iSY&#10;6QmZ0WT31zvCwh6LqvqKms4bU4gXVS63rKDfi0AQJ1bnnCo4nzbdEQjnkTUWlknBDzmYz9qtKcba&#10;1nyg19GnIkDYxagg876MpXRJRgZdz5bEwbvbyqAPskqlrrAOcFPIQRR9S4M5h4UMS1pmlDyOT6Ng&#10;OyoX1539rdNifdte9pfx6jT2Sn11msUEhKfG/4f/2jutYAifK+EGyN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e5bCwgAAANoAAAAPAAAAAAAAAAAAAAAAAJgCAABkcnMvZG93&#10;bnJldi54bWxQSwUGAAAAAAQABAD1AAAAhwMAAAAA&#10;" filled="f" stroked="f">
              <v:textbox style="mso-next-textbox:#Rectangle 9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А- 3,0 млн. циклов; </w:t>
                    </w:r>
                  </w:p>
                </w:txbxContent>
              </v:textbox>
            </v:rect>
            <v:rect id="Rectangle 10" o:spid="_x0000_s1100" style="position:absolute;left:18008;top:5867;width:13727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kItcIA&#10;AADaAAAADwAAAGRycy9kb3ducmV2LnhtbESPzarCMBSE94LvEI7gTlNdiFajiD/o8l4V1N2hObbF&#10;5qQ00db79DeC4HKYmW+Y2aIxhXhS5XLLCgb9CARxYnXOqYLTcdsbg3AeWWNhmRS8yMFi3m7NMNa2&#10;5l96HnwqAoRdjAoy78tYSpdkZND1bUkcvJutDPogq1TqCusAN4UcRtFIGsw5LGRY0iqj5H54GAW7&#10;cbm87O1fnRab6+78c56sjxOvVLfTLKcgPDX+G/6091rBCN5Xwg2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qQi1wgAAANoAAAAPAAAAAAAAAAAAAAAAAJgCAABkcnMvZG93&#10;bnJldi54bWxQSwUGAAAAAAQABAD1AAAAhwMAAAAA&#10;" filled="f" stroked="f">
              <v:textbox style="mso-next-textbox:#Rectangle 10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Б- 1,5 млн. циклов; </w:t>
                    </w:r>
                  </w:p>
                </w:txbxContent>
              </v:textbox>
            </v:rect>
            <v:rect id="Rectangle 11" o:spid="_x0000_s1101" style="position:absolute;left:18008;top:7340;width:13834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WtLsMA&#10;AADaAAAADwAAAGRycy9kb3ducmV2LnhtbESPS4vCQBCE74L/YWhhbzrRg6vRUcQHevQF6q3JtEkw&#10;0xMyo8nur3eEhT0WVfUVNZ03phAvqlxuWUG/F4EgTqzOOVVwPm26IxDOI2ssLJOCH3Iwn7VbU4y1&#10;rflAr6NPRYCwi1FB5n0ZS+mSjAy6ni2Jg3e3lUEfZJVKXWEd4KaQgygaSoM5h4UMS1pmlDyOT6Ng&#10;OyoX1539rdNifdte9pfx6jT2Sn11msUEhKfG/4f/2jut4Bs+V8INkLM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uWtLsMAAADaAAAADwAAAAAAAAAAAAAAAACYAgAAZHJzL2Rv&#10;d25yZXYueG1sUEsFBgAAAAAEAAQA9QAAAIgDAAAAAA==&#10;" filled="f" stroked="f">
              <v:textbox style="mso-next-textbox:#Rectangle 11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В- 0,3 млн. циклов. </w:t>
                    </w:r>
                  </w:p>
                </w:txbxContent>
              </v:textbox>
            </v:rect>
            <v:rect id="Rectangle 12" o:spid="_x0000_s1102" style="position:absolute;left:18008;top:10274;width:53224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o5XMAA&#10;AADaAAAADwAAAGRycy9kb3ducmV2LnhtbERPTYvCMBC9C/6HMII3Td2DaG0qoi56dO2C621oxrbY&#10;TEoTbfXXbw4Le3y872Tdm1o8qXWVZQWzaQSCOLe64kLBd/Y5WYBwHlljbZkUvMjBOh0OEoy17fiL&#10;nmdfiBDCLkYFpfdNLKXLSzLoprYhDtzNtgZ9gG0hdYtdCDe1/IiiuTRYcWgosaFtSfn9/DAKDotm&#10;83O0766o99fD5XRZ7rKlV2o86jcrEJ56/y/+cx+1grA1XAk3QKa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3o5XMAAAADaAAAADwAAAAAAAAAAAAAAAACYAgAAZHJzL2Rvd25y&#10;ZXYueG1sUEsFBgAAAAAEAAQA9QAAAIUDAAAAAA==&#10;" filled="f" stroked="f">
              <v:textbox style="mso-next-textbox:#Rectangle 12" inset="0,0,0,0">
                <w:txbxContent>
                  <w:p w:rsidR="00CE005D" w:rsidRPr="00B945E8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Цифра, характери</w:t>
                    </w:r>
                    <w:r w:rsidRPr="00B945E8">
                      <w:rPr>
                        <w:sz w:val="22"/>
                      </w:rPr>
                      <w:t xml:space="preserve">зующая категорию размещения по ГОСТ 15150-69 (2,4). </w:t>
                    </w:r>
                  </w:p>
                </w:txbxContent>
              </v:textbox>
            </v:rect>
            <v:rect id="Rectangle 13" o:spid="_x0000_s1103" style="position:absolute;left:18008;top:13014;width:38022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cx8IA&#10;AADaAAAADwAAAGRycy9kb3ducmV2LnhtbESPQYvCMBSE74L/ITzBm6buQWzXKKIuenRVqHt7NG/b&#10;ss1LaaKt/vqNIHgcZuYbZr7sTCVu1LjSsoLJOAJBnFldcq7gfPoazUA4j6yxskwK7uRguej35pho&#10;2/I33Y4+FwHCLkEFhfd1IqXLCjLoxrYmDt6vbQz6IJtc6gbbADeV/IiiqTRYclgosKZ1Qdnf8WoU&#10;7Gb16rK3jzavtj+79JDGm1PslRoOutUnCE+df4df7b1WEMPzSrgB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NpzHwgAAANoAAAAPAAAAAAAAAAAAAAAAAJgCAABkcnMvZG93&#10;bnJldi54bWxQSwUGAAAAAAQABAD1AAAAhwMAAAAA&#10;" filled="f" stroked="f">
              <v:textbox style="mso-next-textbox:#Rectangle 13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Буква, характери</w:t>
                    </w:r>
                    <w:r w:rsidRPr="009604A1">
                      <w:rPr>
                        <w:sz w:val="22"/>
                      </w:rPr>
                      <w:t xml:space="preserve">зующая климатическое исполнение </w:t>
                    </w:r>
                  </w:p>
                </w:txbxContent>
              </v:textbox>
            </v:rect>
            <v:rect id="Rectangle 14" o:spid="_x0000_s1104" style="position:absolute;left:18008;top:14668;width:21519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zyAMQA&#10;AADbAAAADwAAAGRycy9kb3ducmV2LnhtbESPzW7CQAyE75V4h5WRuJVNOVSQsiBUQHDkT4LerKyb&#10;RM16o+yWBJ4eH5C42ZrxzOfpvHOVulITSs8GPoYJKOLM25JzA6fj+n0MKkRki5VnMnCjAPNZ722K&#10;qfUt7+l6iLmSEA4pGihirFOtQ1aQwzD0NbFov75xGGVtcm0bbCXcVXqUJJ/aYcnSUGBN3wVlf4d/&#10;Z2AzrheXrb+3ebX62Zx358nyOInGDPrd4gtUpC6+zM/rrRV8oZdfZAA9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88gDEAAAA2wAAAA8AAAAAAAAAAAAAAAAAmAIAAGRycy9k&#10;b3ducmV2LnhtbFBLBQYAAAAABAAEAPUAAACJAwAAAAA=&#10;" filled="f" stroked="f">
              <v:textbox style="mso-next-textbox:#Rectangle 14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по ГОСТ 15150-69 (0,0*;ОМ). </w:t>
                    </w:r>
                  </w:p>
                </w:txbxContent>
              </v:textbox>
            </v:rect>
            <v:rect id="Rectangle 15" o:spid="_x0000_s1105" style="position:absolute;left:18008;top:17602;width:56196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BXm8MA&#10;AADbAAAADwAAAGRycy9kb3ducmV2LnhtbERPTWvCQBC9C/0PyxS86SYeiqbZhFCVeLRasL0N2WkS&#10;mp0N2a2J/vpuodDbPN7npPlkOnGlwbWWFcTLCARxZXXLtYK3836xBuE8ssbOMim4kYM8e5ilmGg7&#10;8itdT74WIYRdggoa7/tESlc1ZNAtbU8cuE87GPQBDrXUA44h3HRyFUVP0mDLoaHBnl4aqr5O30ZB&#10;ue6L94O9j3W3+ygvx8tme954peaPU/EMwtPk/8V/7oMO82P4/SUcILM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BXm8MAAADbAAAADwAAAAAAAAAAAAAAAACYAgAAZHJzL2Rv&#10;d25yZXYueG1sUEsFBgAAAAAEAAQA9QAAAIgDAAAAAA==&#10;" filled="f" stroked="f">
              <v:textbox style="mso-next-textbox:#Rectangle 15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М- Буква, обозначающая исполнение пускателей  с возможностью крепления </w:t>
                    </w:r>
                  </w:p>
                </w:txbxContent>
              </v:textbox>
            </v:rect>
            <v:rect id="Rectangle 16" o:spid="_x0000_s1106" style="position:absolute;left:18008;top:19075;width:39930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KmysUA&#10;AADbAAAADwAAAGRycy9kb3ducmV2LnhtbESPT2vCQBTE7wW/w/KE3urGC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QqbKxQAAANsAAAAPAAAAAAAAAAAAAAAAAJgCAABkcnMv&#10;ZG93bnJldi54bWxQSwUGAAAAAAQABAD1AAAAigMAAAAA&#10;" filled="f" stroked="f">
              <v:textbox style="mso-next-textbox:#Rectangle 16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как на стандартную рейку, так и винтами на плоскости. </w:t>
                    </w:r>
                  </w:p>
                </w:txbxContent>
              </v:textbox>
            </v:rect>
            <v:rect id="Rectangle 17" o:spid="_x0000_s1107" style="position:absolute;left:17670;top:22009;width:52092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s+vsUA&#10;AADbAAAADwAAAGRycy9kb3ducmV2LnhtbESPT2vCQBTE7wW/w/KE3urGI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qz6+xQAAANsAAAAPAAAAAAAAAAAAAAAAAJgCAABkcnMv&#10;ZG93bnJldi54bWxQSwUGAAAAAAQABAD1AAAAigMAAAAA&#10;" filled="f" stroked="f">
              <v:textbox style="mso-next-textbox:#Rectangle 17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Д- Буква, обозначающая пускатели с номинальным током на 16А - для   </w:t>
                    </w:r>
                  </w:p>
                </w:txbxContent>
              </v:textbox>
            </v:rect>
            <v:rect id="Rectangle 453" o:spid="_x0000_s1108" style="position:absolute;left:18008;top:23469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ebJcUA&#10;AADbAAAADwAAAGRycy9kb3ducmV2LnhtbESPT2vCQBTE7wW/w/KE3urGgMWkriL+QY9tFGxvj+xr&#10;Esy+Ddk1SfvpuwXB4zAzv2EWq8HUoqPWVZYVTCcRCOLc6ooLBefT/mUOwnlkjbVlUvBDDlbL0dMC&#10;U217/qAu84UIEHYpKii9b1IpXV6SQTexDXHwvm1r0AfZFlK32Ae4qWUcRa/SYMVhocSGNiXl1+xm&#10;FBzmzfrzaH/7ot59HS7vl2R7SrxSz+Nh/QbC0+Af4Xv7qBXEM/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55slxQAAANsAAAAPAAAAAAAAAAAAAAAAAJgCAABkcnMv&#10;ZG93bnJldi54bWxQSwUGAAAAAAQABAD1AAAAigMAAAAA&#10;" filled="f" stroked="f">
              <v:textbox style="mso-next-textbox:#Rectangle 45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</w:txbxContent>
              </v:textbox>
            </v:rect>
            <v:rect id="Rectangle 454" o:spid="_x0000_s1109" style="position:absolute;left:18643;top:23469;width:50344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UFUsUA&#10;AADbAAAADwAAAGRycy9kb3ducmV2LnhtbESPQWvCQBSE7wX/w/KE3uqmOYSYuoq0leTYqqC9PbLP&#10;JJh9G7JrkvbXdwsFj8PMfMOsNpNpxUC9aywreF5EIIhLqxuuFBwPu6cUhPPIGlvLpOCbHGzWs4cV&#10;ZtqO/EnD3lciQNhlqKD2vsukdGVNBt3CdsTBu9jeoA+yr6TucQxw08o4ihJpsOGwUGNHrzWV1/3N&#10;KMjTbnsu7M9Yte9f+enjtHw7LL1Sj/Np+wLC0+Tv4f92oRXECfx9C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NQVSxQAAANsAAAAPAAAAAAAAAAAAAAAAAJgCAABkcnMv&#10;ZG93bnJldi54bWxQSwUGAAAAAAQABAD1AAAAigMAAAAA&#10;" filled="f" stroked="f">
              <v:textbox style="mso-next-textbox:#Rectangle 454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величины, 80А - для 4 величины, с уменьшенными весогабаритными </w:t>
                    </w:r>
                  </w:p>
                </w:txbxContent>
              </v:textbox>
            </v:rect>
            <v:rect id="Rectangle 19" o:spid="_x0000_s1110" style="position:absolute;left:18008;top:24942;width:2282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mgyc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XEr/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eaDJxQAAANsAAAAPAAAAAAAAAAAAAAAAAJgCAABkcnMv&#10;ZG93bnJldi54bWxQSwUGAAAAAAQABAD1AAAAigMAAAAA&#10;" filled="f" stroked="f">
              <v:textbox style="mso-next-textbox:#Rectangle 19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показателями - для 3 величины. </w:t>
                    </w:r>
                  </w:p>
                </w:txbxContent>
              </v:textbox>
            </v:rect>
            <v:rect id="Rectangle 20" o:spid="_x0000_s1111" style="position:absolute;left:17475;top:27876;width:50212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Y0u78A&#10;AADbAAAADwAAAGRycy9kb3ducmV2LnhtbERPy6rCMBDdC/5DGMGdproQrUYRvRdd+gJ1NzRjW2wm&#10;pYm2+vVmIbg8nPds0ZhCPKlyuWUFg34EgjixOudUwen43xuDcB5ZY2GZFLzIwWLebs0w1rbmPT0P&#10;PhUhhF2MCjLvy1hKl2Rk0PVtSRy4m60M+gCrVOoK6xBuCjmMopE0mHNoyLCkVUbJ/fAwCjbjcnnZ&#10;2nedFn/XzXl3nqyPE69Ut9MspyA8Nf4n/rq3WsEwjA1fwg+Q8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5jS7vwAAANsAAAAPAAAAAAAAAAAAAAAAAJgCAABkcnMvZG93bnJl&#10;di54bWxQSwUGAAAAAAQABAD1AAAAhAMAAAAA&#10;" filled="f" stroked="f">
              <v:textbox style="mso-next-textbox:#Rectangle 20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Цифра, указывающая исполнение пускателей по числу и исполнению </w:t>
                    </w:r>
                  </w:p>
                </w:txbxContent>
              </v:textbox>
            </v:rect>
            <v:rect id="Rectangle 21" o:spid="_x0000_s1112" style="position:absolute;left:18008;top:29337;width:24234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qRIMMA&#10;AADbAAAADwAAAGRycy9kb3ducmV2LnhtbESPT4vCMBTE74LfITzBm6Z6EFuNIrqLHv2zoN4ezbMt&#10;Ni+libb66c3Cwh6HmfkNM1+2phRPql1hWcFoGIEgTq0uOFPwc/oeTEE4j6yxtEwKXuRgueh25pho&#10;2/CBnkefiQBhl6CC3PsqkdKlORl0Q1sRB+9ma4M+yDqTusYmwE0px1E0kQYLDgs5VrTOKb0fH0bB&#10;dlqtLjv7brLy67o978/x5hR7pfq9djUD4an1/+G/9k4rGMfw+yX8ALn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qRIMMAAADbAAAADwAAAAAAAAAAAAAAAACYAgAAZHJzL2Rv&#10;d25yZXYueG1sUEsFBgAAAAAEAAQA9QAAAIgDAAAAAA==&#10;" filled="f" stroked="f">
              <v:textbox style="mso-next-textbox:#Rectangle 21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контактов вспомогательной цепи: </w:t>
                    </w:r>
                  </w:p>
                </w:txbxContent>
              </v:textbox>
            </v:rect>
            <v:rect id="Rectangle 22" o:spid="_x0000_s1113" style="position:absolute;left:31521;top:32270;width:35353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muYMEA&#10;AADbAAAADwAAAGRycy9kb3ducmV2LnhtbERPy4rCMBTdD/gP4QqzG1MVBq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JrmDBAAAA2wAAAA8AAAAAAAAAAAAAAAAAmAIAAGRycy9kb3du&#10;cmV2LnhtbFBLBQYAAAAABAAEAPUAAACGAwAAAAA=&#10;" filled="f" stroked="f">
              <v:textbox style="mso-next-textbox:#Rectangle 2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>Число и исполнение контактов вспомогательной</w:t>
                    </w:r>
                  </w:p>
                </w:txbxContent>
              </v:textbox>
            </v:rect>
            <v:rect id="Rectangle 23" o:spid="_x0000_s1114" style="position:absolute;left:40525;top:33743;width:11849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UL+8UA&#10;AADbAAAADwAAAGRycy9kb3ducmV2LnhtbESPQWvCQBSE74L/YXlCb7qxgm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BQv7xQAAANsAAAAPAAAAAAAAAAAAAAAAAJgCAABkcnMv&#10;ZG93bnJldi54bWxQSwUGAAAAAAQABAD1AAAAigMAAAAA&#10;" filled="f" stroked="f">
              <v:textbox style="mso-next-textbox:#Rectangle 2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цепи пускателей </w:t>
                    </w:r>
                  </w:p>
                </w:txbxContent>
              </v:textbox>
            </v:rect>
            <v:rect id="Rectangle 24" o:spid="_x0000_s1115" style="position:absolute;left:18008;top:35204;width:34833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eVjMUA&#10;AADbAAAADwAAAGRycy9kb3ducmV2LnhtbESPT2vCQBTE7wW/w/KE3urGC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15WMxQAAANsAAAAPAAAAAAAAAAAAAAAAAJgCAABkcnMv&#10;ZG93bnJldi54bWxQSwUGAAAAAAQABAD1AAAAigMAAAAA&#10;" filled="f" stroked="f">
              <v:textbox style="mso-next-textbox:#Rectangle 2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>цифра    род тока цепи             на 10-16-25А, 40А</w:t>
                    </w:r>
                  </w:p>
                </w:txbxContent>
              </v:textbox>
            </v:rect>
            <v:rect id="Rectangle 25" o:spid="_x0000_s1116" style="position:absolute;left:45021;top:35204;width:1689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swF8UA&#10;AADbAAAADwAAAGRycy9kb3ducmV2LnhtbESPQWvCQBSE7wX/w/KE3pqND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mzAXxQAAANsAAAAPAAAAAAAAAAAAAAAAAJgCAABkcnMv&#10;ZG93bnJldi54bWxQSwUGAAAAAAQABAD1AAAAigMAAAAA&#10;" filled="f" stroked="f">
              <v:textbox style="mso-next-textbox:#Rectangle 25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</w:p>
                </w:txbxContent>
              </v:textbox>
            </v:rect>
            <v:rect id="Rectangle 26" o:spid="_x0000_s1117" style="position:absolute;left:22517;top:36677;width:956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KoY8MA&#10;AADbAAAADwAAAGRycy9kb3ducmV2LnhtbESPS4vCQBCE74L/YWjBm05cRT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KoY8MAAADbAAAADwAAAAAAAAAAAAAAAACYAgAAZHJzL2Rv&#10;d25yZXYueG1sUEsFBgAAAAAEAAQA9QAAAIgDAAAAAA==&#10;" filled="f" stroked="f">
              <v:textbox style="mso-next-textbox:#Rectangle 2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управления </w:t>
                    </w:r>
                  </w:p>
                </w:txbxContent>
              </v:textbox>
            </v:rect>
            <v:rect id="Rectangle 27" o:spid="_x0000_s1118" style="position:absolute;left:31521;top:36677;width:17938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4N+MMA&#10;AADbAAAADwAAAGRycy9kb3ducmV2LnhtbESPS4vCQBCE74L/YWjBm05cUT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4N+MMAAADbAAAADwAAAAAAAAAAAAAAAACYAgAAZHJzL2Rv&#10;d25yZXYueG1sUEsFBgAAAAAEAAQA9QAAAIgDAAAAAA==&#10;" filled="f" stroked="f">
              <v:textbox style="mso-next-textbox:#Rectangle 2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      с уменьшенными    </w:t>
                    </w:r>
                  </w:p>
                </w:txbxContent>
              </v:textbox>
            </v:rect>
            <v:rect id="Rectangle 28" o:spid="_x0000_s1119" style="position:absolute;left:49530;top:36677;width:9479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yTj8MA&#10;AADbAAAADwAAAGRycy9kb3ducmV2LnhtbESPQYvCMBSE7wv7H8Jb8LamqyB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eyTj8MAAADbAAAADwAAAAAAAAAAAAAAAACYAgAAZHJzL2Rv&#10;d25yZXYueG1sUEsFBgAAAAAEAAQA9QAAAIgDAAAAAA==&#10;" filled="f" stroked="f">
              <v:textbox style="mso-next-textbox:#Rectangle 2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на 40-63-80А </w:t>
                    </w:r>
                  </w:p>
                </w:txbxContent>
              </v:textbox>
            </v:rect>
            <v:rect id="Rectangle 29" o:spid="_x0000_s1120" style="position:absolute;top:38138;width:18157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A2FMMA&#10;AADbAAAADwAAAGRycy9kb3ducmV2LnhtbESPS4vCQBCE74L/YWjBm05cwUd0FNkHevQF6q3JtEkw&#10;0xMysybur98RBI9FVX1FzZeNKcSdKpdbVjDoRyCIE6tzThUcDz+9CQjnkTUWlknBgxwsF+3WHGNt&#10;a97Rfe9TESDsYlSQeV/GUrokI4Oub0vi4F1tZdAHWaVSV1gHuCnkRxSNpMGcw0KGJX1mlNz2v0bB&#10;elKuzhv7V6fF92V92p6mX4epV6rbaVYzEJ4a/w6/2hutYDiG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qA2FMMAAADbAAAADwAAAAAAAAAAAAAAAACYAgAAZHJzL2Rv&#10;d25yZXYueG1sUEsFBgAAAAAEAAQA9QAAAIgDAAAAAA==&#10;" filled="f" stroked="f">
              <v:textbox style="mso-next-textbox:#Rectangle 2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</w:p>
                </w:txbxContent>
              </v:textbox>
            </v:rect>
            <v:rect id="Rectangle 30" o:spid="_x0000_s1121" style="position:absolute;left:31521;top:38138;width:16511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+iZsEA&#10;AADbAAAADwAAAGRycy9kb3ducmV2LnhtbERPy4rCMBTdD/gP4QqzG1MVBq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/ombBAAAA2wAAAA8AAAAAAAAAAAAAAAAAmAIAAGRycy9kb3du&#10;cmV2LnhtbFBLBQYAAAAABAAEAPUAAACGAwAAAAA=&#10;" filled="f" stroked="f">
              <v:textbox style="mso-next-textbox:#Rectangle 30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      весогабаритными </w:t>
                    </w:r>
                  </w:p>
                </w:txbxContent>
              </v:textbox>
            </v:rect>
            <v:rect id="Rectangle 31" o:spid="_x0000_s1122" style="position:absolute;left:31521;top:39611;width:1480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MH/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HMH/cMAAADbAAAADwAAAAAAAAAAAAAAAACYAgAAZHJzL2Rv&#10;d25yZXYueG1sUEsFBgAAAAAEAAQA9QAAAIgDAAAAAA==&#10;" filled="f" stroked="f">
              <v:textbox style="mso-next-textbox:#Rectangle 31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         показателями </w:t>
                    </w:r>
                  </w:p>
                </w:txbxContent>
              </v:textbox>
            </v:rect>
            <v:rect id="Rectangle 32" o:spid="_x0000_s1123" style="position:absolute;left:18008;top:44005;width:549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/dHc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P3R3BAAAA2wAAAA8AAAAAAAAAAAAAAAAAmAIAAGRycy9kb3du&#10;cmV2LnhtbFBLBQYAAAAABAAEAPUAAACGAwAAAAA=&#10;" filled="f" stroked="f">
              <v:textbox style="mso-next-textbox:#Rectangle 3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0        </w:t>
                    </w:r>
                  </w:p>
                </w:txbxContent>
              </v:textbox>
            </v:rect>
            <v:rect id="Rectangle 33" o:spid="_x0000_s1124" style="position:absolute;left:22517;top:44005;width:13968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N4hsUA&#10;AADbAAAADwAAAGRycy9kb3ducmV2LnhtbESPQWvCQBSE74L/YXlCb7qxiG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A3iGxQAAANsAAAAPAAAAAAAAAAAAAAAAAJgCAABkcnMv&#10;ZG93bnJldi54bWxQSwUGAAAAAAQABAD1AAAAigMAAAAA&#10;" filled="f" stroked="f">
              <v:textbox style="mso-next-textbox:#Rectangle 3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переменный           </w:t>
                    </w:r>
                  </w:p>
                </w:txbxContent>
              </v:textbox>
            </v:rect>
            <v:rect id="Rectangle 34" o:spid="_x0000_s1125" style="position:absolute;left:36017;top:44005;width:2635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Hm8cUA&#10;AADbAAAADwAAAGRycy9kb3ducmV2LnhtbESPT2vCQBTE7wW/w/KE3urGI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0ebxxQAAANsAAAAPAAAAAAAAAAAAAAAAAJgCAABkcnMv&#10;ZG93bnJldi54bWxQSwUGAAAAAAQABAD1AAAAigMAAAAA&#10;" filled="f" stroked="f">
              <v:textbox style="mso-next-textbox:#Rectangle 3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       1з                                       1з+1р </w:t>
                    </w:r>
                  </w:p>
                </w:txbxContent>
              </v:textbox>
            </v:rect>
            <v:rect id="Rectangle 35" o:spid="_x0000_s1126" style="position:absolute;left:18008;top:45478;width:549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1DasMA&#10;AADbAAAADwAAAGRycy9kb3ducmV2LnhtbESPS4vCQBCE74L/YWjBm05cRT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Z1DasMAAADbAAAADwAAAAAAAAAAAAAAAACYAgAAZHJzL2Rv&#10;d25yZXYueG1sUEsFBgAAAAAEAAQA9QAAAIgDAAAAAA==&#10;" filled="f" stroked="f">
              <v:textbox style="mso-next-textbox:#Rectangle 35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1        </w:t>
                    </w:r>
                  </w:p>
                </w:txbxContent>
              </v:textbox>
            </v:rect>
            <v:rect id="Rectangle 36" o:spid="_x0000_s1127" style="position:absolute;left:22517;top:45478;width:13968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TbHsUA&#10;AADbAAAADwAAAGRycy9kb3ducmV2LnhtbESPQWvCQBSE7wX/w/KE3pqNJ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dNsexQAAANsAAAAPAAAAAAAAAAAAAAAAAJgCAABkcnMv&#10;ZG93bnJldi54bWxQSwUGAAAAAAQABAD1AAAAigMAAAAA&#10;" filled="f" stroked="f">
              <v:textbox style="mso-next-textbox:#Rectangle 3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переменный           </w:t>
                    </w:r>
                  </w:p>
                </w:txbxContent>
              </v:textbox>
            </v:rect>
            <v:rect id="Rectangle 37" o:spid="_x0000_s1128" style="position:absolute;left:36017;top:45478;width:2421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h+hc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zB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h+hcMAAADbAAAADwAAAAAAAAAAAAAAAACYAgAAZHJzL2Rv&#10;d25yZXYueG1sUEsFBgAAAAAEAAQA9QAAAIgDAAAAAA==&#10;" filled="f" stroked="f">
              <v:textbox style="mso-next-textbox:#Rectangle 3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         1р                                          </w:t>
                    </w:r>
                  </w:p>
                </w:txbxContent>
              </v:textbox>
            </v:rect>
            <v:rect id="Rectangle 38" o:spid="_x0000_s1129" style="position:absolute;left:18008;top:49872;width:47362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rg8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rg8sMAAADbAAAADwAAAAAAAAAAAAAAAACYAgAAZHJzL2Rv&#10;d25yZXYueG1sUEsFBgAAAAAEAAQA9QAAAIgDAAAAAA==&#10;" filled="f" stroked="f">
              <v:textbox style="mso-next-textbox:#Rectangle 38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Цифра, указывающая исполнение пускателей по степени защиты </w:t>
                    </w:r>
                  </w:p>
                </w:txbxContent>
              </v:textbox>
            </v:rect>
            <v:rect id="Rectangle 39" o:spid="_x0000_s1130" style="position:absolute;left:18008;top:51346;width:13778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ZFac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iG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ZFacMAAADbAAAADwAAAAAAAAAAAAAAAACYAgAAZHJzL2Rv&#10;d25yZXYueG1sUEsFBgAAAAAEAAQA9QAAAIgDAAAAAA==&#10;" filled="f" stroked="f">
              <v:textbox style="mso-next-textbox:#Rectangle 39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и наличию кнопок: </w:t>
                    </w:r>
                  </w:p>
                </w:txbxContent>
              </v:textbox>
            </v:rect>
            <v:rect id="Rectangle 455" o:spid="_x0000_s1131" style="position:absolute;left:17579;top:52806;width:844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nRG8EA&#10;AADbAAAADwAAAGRycy9kb3ducmV2LnhtbERPy4rCMBTdD/gP4QqzG1NFBq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850RvBAAAA2wAAAA8AAAAAAAAAAAAAAAAAmAIAAGRycy9kb3du&#10;cmV2LnhtbFBLBQYAAAAABAAEAPUAAACGAwAAAAA=&#10;" filled="f" stroked="f">
              <v:textbox style="mso-next-textbox:#Rectangle 455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0 </w:t>
                    </w:r>
                  </w:p>
                </w:txbxContent>
              </v:textbox>
            </v:rect>
            <v:rect id="Rectangle 456" o:spid="_x0000_s1132" style="position:absolute;left:18643;top:52806;width:1697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V0gMMA&#10;AADbAAAADwAAAGRycy9kb3ducmV2LnhtbESPQYvCMBSE74L/ITzBm6YuIr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V0gMMAAADbAAAADwAAAAAAAAAAAAAAAACYAgAAZHJzL2Rv&#10;d25yZXYueG1sUEsFBgAAAAAEAAQA9QAAAIgDAAAAAA==&#10;" filled="f" stroked="f">
              <v:textbox style="mso-next-textbox:#Rectangle 456" inset="0,0,0,0">
                <w:txbxContent>
                  <w:p w:rsidR="00CE005D" w:rsidRPr="009604A1" w:rsidRDefault="00CE005D" w:rsidP="006D3C3E">
                    <w:pPr>
                      <w:spacing w:line="276" w:lineRule="auto"/>
                      <w:rPr>
                        <w:sz w:val="22"/>
                      </w:rPr>
                    </w:pPr>
                    <w:r w:rsidRPr="009604A1">
                      <w:rPr>
                        <w:sz w:val="22"/>
                      </w:rPr>
                      <w:t xml:space="preserve"> - степень защиты IP00; </w:t>
                    </w:r>
                  </w:p>
                </w:txbxContent>
              </v:textbox>
            </v:rect>
            <v:rect id="Rectangle 459" o:spid="_x0000_s1133" style="position:absolute;left:18643;top:54279;width:50577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ZLwMEA&#10;AADbAAAADwAAAGRycy9kb3ducmV2LnhtbERPy4rCMBTdD/gP4QqzG1MFB61NRXygy/EB6u7SXNti&#10;c1OaaDvz9ZOF4PJw3sm8M5V4UuNKywqGgwgEcWZ1ybmC03HzNQHhPLLGyjIp+CUH87T3kWCsbct7&#10;eh58LkIIuxgVFN7XsZQuK8igG9iaOHA32xj0ATa51A22IdxUchRF39JgyaGhwJqWBWX3w8Mo2E7q&#10;xWVn/9q8Wl+355/zdHWceqU++91iBsJT59/il3unFYzD+v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SWS8DBAAAA2wAAAA8AAAAAAAAAAAAAAAAAmAIAAGRycy9kb3du&#10;cmV2LnhtbFBLBQYAAAAABAAEAPUAAACGAwAAAAA=&#10;" filled="f" stroked="f">
              <v:textbox style="mso-next-textbox:#Rectangle 45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- степень защиты IP54 без кнопок (для пускателей без теплового реле </w:t>
                    </w:r>
                  </w:p>
                </w:txbxContent>
              </v:textbox>
            </v:rect>
            <v:rect id="Rectangle 457" o:spid="_x0000_s1134" style="position:absolute;left:18008;top:54279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ruW8UA&#10;AADbAAAADwAAAGRycy9kb3ducmV2LnhtbESPQWvCQBSE74L/YXlCb7qxoGiaTQi2osdWBdvbI/ua&#10;BLNvQ3ZrUn99tyB4HGbmGybJBtOIK3WutqxgPotAEBdW11wqOB230xUI55E1NpZJwS85yNLxKMFY&#10;254/6HrwpQgQdjEqqLxvYyldUZFBN7MtcfC+bWfQB9mVUnfYB7hp5HMULaXBmsNChS1tKiouhx+j&#10;YLdq88+9vfVl8/a1O7+f16/HtVfqaTLkLyA8Df4Rvrf3WsFiDv9fwg+Q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2u5bxQAAANsAAAAPAAAAAAAAAAAAAAAAAJgCAABkcnMv&#10;ZG93bnJldi54bWxQSwUGAAAAAAQABAD1AAAAigMAAAAA&#10;" filled="f" stroked="f">
              <v:textbox style="mso-next-textbox:#Rectangle 45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</w:txbxContent>
              </v:textbox>
            </v:rect>
            <v:rect id="Rectangle 458" o:spid="_x0000_s1135" style="position:absolute;left:56667;top:54279;width:562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hwLMUA&#10;AADbAAAADwAAAGRycy9kb3ducmV2LnhtbESPT2vCQBTE7wW/w/KE3urGgMWkriL+QY9tFGxvj+xr&#10;Esy+Ddk1SfvpuwXB4zAzv2EWq8HUoqPWVZYVTCcRCOLc6ooLBefT/mUOwnlkjbVlUvBDDlbL0dMC&#10;U217/qAu84UIEHYpKii9b1IpXV6SQTexDXHwvm1r0AfZFlK32Ae4qWUcRa/SYMVhocSGNiXl1+xm&#10;FBzmzfrzaH/7ot59HS7vl2R7SrxSz+Nh/QbC0+Af4Xv7qBXMY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CHAsxQAAANsAAAAPAAAAAAAAAAAAAAAAAJgCAABkcnMv&#10;ZG93bnJldi54bWxQSwUGAAAAAAQABAD1AAAAigMAAAAA&#10;" filled="f" stroked="f">
              <v:textbox style="mso-next-textbox:#Rectangle 45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) </w:t>
                    </w:r>
                  </w:p>
                </w:txbxContent>
              </v:textbox>
            </v:rect>
            <v:rect id="Rectangle 42" o:spid="_x0000_s1136" style="position:absolute;left:18008;top:55740;width:40753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TVt8MA&#10;AADbAAAADwAAAGRycy9kb3ducmV2LnhtbESPS4vCQBCE74L/YWjBm05cUT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ETVt8MAAADbAAAADwAAAAAAAAAAAAAAAACYAgAAZHJzL2Rv&#10;d25yZXYueG1sUEsFBgAAAAAEAAQA9QAAAIgDAAAAAA==&#10;" filled="f" stroked="f">
              <v:textbox style="mso-next-textbox:#Rectangle 4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или с кнопкой «Реле» (для пускателей с тепловым реле); </w:t>
                    </w:r>
                  </w:p>
                </w:txbxContent>
              </v:textbox>
            </v:rect>
            <v:rect id="Rectangle 460" o:spid="_x0000_s1137" style="position:absolute;left:18008;top:57213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1Nw8MA&#10;AADbAAAADwAAAGRycy9kb3ducmV2LnhtbESPS4vCQBCE74L/YWjBm05cVDQ6iuwDPfoC9dZk2iSY&#10;6QmZWRP31+8Igseiqr6i5svGFOJOlcstKxj0IxDEidU5pwqOh5/eBITzyBoLy6TgQQ6Wi3ZrjrG2&#10;Ne/ovvepCBB2MSrIvC9jKV2SkUHXtyVx8K62MuiDrFKpK6wD3BTyI4rG0mDOYSHDkj4zSm77X6Ng&#10;PSlX5439q9Pi+7I+bU/Tr8PUK9XtNKsZCE+Nf4df7Y1WMBrC80v4A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61Nw8MAAADbAAAADwAAAAAAAAAAAAAAAACYAgAAZHJzL2Rv&#10;d25yZXYueG1sUEsFBgAAAAAEAAQA9QAAAIgDAAAAAA==&#10;" filled="f" stroked="f">
              <v:textbox style="mso-next-textbox:#Rectangle 460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2 </w:t>
                    </w:r>
                  </w:p>
                </w:txbxContent>
              </v:textbox>
            </v:rect>
            <v:rect id="Rectangle 461" o:spid="_x0000_s1138" style="position:absolute;left:18643;top:57213;width:38287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HoWMUA&#10;AADbAAAADwAAAGRycy9kb3ducmV2LnhtbESPQWvCQBSE7wX/w/KE3pqNhYimriJa0WOrQtrbI/ua&#10;BLNvQ3ZNUn99tyB4HGbmG2axGkwtOmpdZVnBJIpBEOdWV1woOJ92LzMQziNrrC2Tgl9ysFqOnhaY&#10;atvzJ3VHX4gAYZeigtL7JpXS5SUZdJFtiIP3Y1uDPsi2kLrFPsBNLV/jeCoNVhwWSmxoU1J+OV6N&#10;gv2sWX8d7K0v6vfvffaRzbenuVfqeTys30B4GvwjfG8ftIIkgf8v4Qf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4ehYxQAAANsAAAAPAAAAAAAAAAAAAAAAAJgCAABkcnMv&#10;ZG93bnJldi54bWxQSwUGAAAAAAQABAD1AAAAigMAAAAA&#10;" filled="f" stroked="f">
              <v:textbox style="mso-next-textbox:#Rectangle 461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степень защиты IP54 с кнопками «Пуск» и «Стоп»; </w:t>
                    </w:r>
                  </w:p>
                </w:txbxContent>
              </v:textbox>
            </v:rect>
            <v:rect id="Rectangle 462" o:spid="_x0000_s1139" style="position:absolute;left:18008;top:58674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N2L8MA&#10;AADbAAAADwAAAGRycy9kb3ducmV2LnhtbESPQYvCMBSE7wv7H8Jb8LamKyhajSLqoke1gnp7NM+2&#10;bPNSmqyt/nojCB6HmfmGmcxaU4or1a6wrOCnG4EgTq0uOFNwSH6/hyCcR9ZYWiYFN3Iwm35+TDDW&#10;tuEdXfc+EwHCLkYFufdVLKVLczLourYiDt7F1gZ9kHUmdY1NgJtS9qJoIA0WHBZyrGiRU/q3/zcK&#10;1sNqftrYe5OVq/P6uD2OlsnIK9X5audjEJ5a/w6/2hutoD+A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DN2L8MAAADbAAAADwAAAAAAAAAAAAAAAACYAgAAZHJzL2Rv&#10;d25yZXYueG1sUEsFBgAAAAAEAAQA9QAAAIgDAAAAAA==&#10;" filled="f" stroked="f">
              <v:textbox style="mso-next-textbox:#Rectangle 46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3 </w:t>
                    </w:r>
                  </w:p>
                </w:txbxContent>
              </v:textbox>
            </v:rect>
            <v:rect id="Rectangle 463" o:spid="_x0000_s1140" style="position:absolute;left:18643;top:58674;width:53114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/Tt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I7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3/TtMMAAADbAAAADwAAAAAAAAAAAAAAAACYAgAAZHJzL2Rv&#10;d25yZXYueG1sUEsFBgAAAAAEAAQA9QAAAIgDAAAAAA==&#10;" filled="f" stroked="f">
              <v:textbox style="mso-next-textbox:#Rectangle 46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степень защиты IP54 с кнопками «Пуск» , «Стоп» и сигнальной лампой </w:t>
                    </w:r>
                  </w:p>
                </w:txbxContent>
              </v:textbox>
            </v:rect>
            <v:rect id="Rectangle 464" o:spid="_x0000_s1141" style="position:absolute;left:18008;top:60147;width:563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BHxsEA&#10;AADbAAAADwAAAGRycy9kb3ducmV2LnhtbERPy4rCMBTdD/gP4QqzG1MFB61NRXygy/EB6u7SXNti&#10;c1OaaDvz9ZOF4PJw3sm8M5V4UuNKywqGgwgEcWZ1ybmC03HzNQHhPLLGyjIp+CUH87T3kWCsbct7&#10;eh58LkIIuxgVFN7XsZQuK8igG9iaOHA32xj0ATa51A22IdxUchRF39JgyaGhwJqWBWX3w8Mo2E7q&#10;xWVn/9q8Wl+355/zdHWceqU++91iBsJT59/il3unFYzD2PAl/ACZ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rgR8bBAAAA2wAAAA8AAAAAAAAAAAAAAAAAmAIAAGRycy9kb3du&#10;cmV2LnhtbFBLBQYAAAAABAAEAPUAAACGAwAAAAA=&#10;" filled="f" stroked="f">
              <v:textbox style="mso-next-textbox:#Rectangle 46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( </w:t>
                    </w:r>
                  </w:p>
                </w:txbxContent>
              </v:textbox>
            </v:rect>
            <v:rect id="Rectangle 465" o:spid="_x0000_s1142" style="position:absolute;left:18427;top:60147;width:45043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ziXcMA&#10;AADbAAAADwAAAGRycy9kb3ducmV2LnhtbESPQYvCMBSE74L/ITzBm6YuKLZrFHEVPboq6N4ezdu2&#10;bPNSmmirv94sCB6HmfmGmS1aU4ob1a6wrGA0jEAQp1YXnCk4HTeDKQjnkTWWlknBnRws5t3ODBNt&#10;G/6m28FnIkDYJagg975KpHRpTgbd0FbEwfu1tUEfZJ1JXWMT4KaUH1E0kQYLDgs5VrTKKf07XI2C&#10;7bRaXnb20WTl+md73p/jr2Psler32uUnCE+tf4df7Z1WMI7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aziXcMAAADbAAAADwAAAAAAAAAAAAAAAACYAgAAZHJzL2Rv&#10;d25yZXYueG1sUEsFBgAAAAAEAAQA9QAAAIgDAAAAAA==&#10;" filled="f" stroked="f">
              <v:textbox style="mso-next-textbox:#Rectangle 465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изготавливается только для напряжения 127, 220, 380В, 50Гц); </w:t>
                    </w:r>
                  </w:p>
                </w:txbxContent>
              </v:textbox>
            </v:rect>
            <v:rect id="Rectangle 466" o:spid="_x0000_s1143" style="position:absolute;left:18008;top:61607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qBfb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rA9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+oF9vwAAANsAAAAPAAAAAAAAAAAAAAAAAJgCAABkcnMvZG93bnJl&#10;di54bWxQSwUGAAAAAAQABAD1AAAAhAMAAAAA&#10;" filled="f" stroked="f">
              <v:textbox style="mso-next-textbox:#Rectangle 46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4 </w:t>
                    </w:r>
                  </w:p>
                </w:txbxContent>
              </v:textbox>
            </v:rect>
            <v:rect id="Rectangle 467" o:spid="_x0000_s1144" style="position:absolute;left:18643;top:61607;width:2523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Yk5sQA&#10;AADbAAAADwAAAGRycy9kb3ducmV2LnhtbESPQWvCQBSE74L/YXmCN93YQ4jRVURbzLFVQb09sq9J&#10;aPZtyG6T2F/fLRQ8DjPzDbPeDqYWHbWusqxgMY9AEOdWV1wouJzfZgkI55E11pZJwYMcbDfj0RpT&#10;bXv+oO7kCxEg7FJUUHrfpFK6vCSDbm4b4uB92tagD7ItpG6xD3BTy5coiqXBisNCiQ3tS8q/Tt9G&#10;wTFpdrfM/vRF/Xo/Xt+vy8N56ZWaTobdCoSnwT/D/+1MK4gX8Pcl/A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2JObEAAAA2wAAAA8AAAAAAAAAAAAAAAAAmAIAAGRycy9k&#10;b3ducmV2LnhtbFBLBQYAAAAABAAEAPUAAACJAwAAAAA=&#10;" filled="f" stroked="f">
              <v:textbox style="mso-next-textbox:#Rectangle 46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степень защиты IP40 без кнопок; </w:t>
                    </w:r>
                  </w:p>
                </w:txbxContent>
              </v:textbox>
            </v:rect>
            <v:rect id="Rectangle 468" o:spid="_x0000_s1145" style="position:absolute;left:18008;top:63080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S6kcUA&#10;AADbAAAADwAAAGRycy9kb3ducmV2LnhtbESPQWvCQBSE7wX/w/KE3uqmOYSYuoq0leTYqqC9PbLP&#10;JJh9G7JrkvbXdwsFj8PMfMOsNpNpxUC9aywreF5EIIhLqxuuFBwPu6cUhPPIGlvLpOCbHGzWs4cV&#10;ZtqO/EnD3lciQNhlqKD2vsukdGVNBt3CdsTBu9jeoA+yr6TucQxw08o4ihJpsOGwUGNHrzWV1/3N&#10;KMjTbnsu7M9Yte9f+enjtHw7LL1Sj/Np+wLC0+Tv4f92oRUkMfx9CT9A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ZLqRxQAAANsAAAAPAAAAAAAAAAAAAAAAAJgCAABkcnMv&#10;ZG93bnJldi54bWxQSwUGAAAAAAQABAD1AAAAigMAAAAA&#10;" filled="f" stroked="f">
              <v:textbox style="mso-next-textbox:#Rectangle 46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6 </w:t>
                    </w:r>
                  </w:p>
                </w:txbxContent>
              </v:textbox>
            </v:rect>
            <v:rect id="Rectangle 469" o:spid="_x0000_s1146" style="position:absolute;left:18643;top:63080;width:1697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gfCsMA&#10;AADbAAAADwAAAGRycy9kb3ducmV2LnhtbESPQYvCMBSE7wv7H8Jb8LamqyBajSLqoke1gnp7NM+2&#10;bPNSmqyt/nojCB6HmfmGmcxaU4or1a6wrOCnG4EgTq0uOFNwSH6/hyCcR9ZYWiYFN3Iwm35+TDDW&#10;tuEdXfc+EwHCLkYFufdVLKVLczLourYiDt7F1gZ9kHUmdY1NgJtS9qJoIA0WHBZyrGiRU/q3/zcK&#10;1sNqftrYe5OVq/P6uD2OlsnIK9X5audjEJ5a/w6/2hutYNCH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igfCsMAAADbAAAADwAAAAAAAAAAAAAAAACYAgAAZHJzL2Rv&#10;d25yZXYueG1sUEsFBgAAAAAEAAQA9QAAAIgDAAAAAA==&#10;" filled="f" stroked="f">
              <v:textbox style="mso-next-textbox:#Rectangle 46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степень защиты IP20; </w:t>
                    </w:r>
                  </w:p>
                </w:txbxContent>
              </v:textbox>
            </v:rect>
            <v:rect id="Rectangle 48" o:spid="_x0000_s1147" style="position:absolute;left:18008;top:66014;width:52070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GHfsMA&#10;AADbAAAADwAAAGRycy9kb3ducmV2LnhtbESPQYvCMBSE7wv7H8Jb8LamKyJajSLqoke1gnp7NM+2&#10;bPNSmqyt/nojCB6HmfmGmcxaU4or1a6wrOCnG4EgTq0uOFNwSH6/hyCcR9ZYWiYFN3Iwm35+TDDW&#10;tuEdXfc+EwHCLkYFufdVLKVLczLourYiDt7F1gZ9kHUmdY1NgJtS9qJoIA0WHBZyrGiRU/q3/zcK&#10;1sNqftrYe5OVq/P6uD2OlsnIK9X5audjEJ5a/w6/2hutYNCH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GHfsMAAADbAAAADwAAAAAAAAAAAAAAAACYAgAAZHJzL2Rv&#10;d25yZXYueG1sUEsFBgAAAAAEAAQA9QAAAIgDAAAAAA==&#10;" filled="f" stroked="f">
              <v:textbox style="mso-next-textbox:#Rectangle 4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Цифра, указывающая исполнение пускателей по назначению и наличию </w:t>
                    </w:r>
                  </w:p>
                </w:txbxContent>
              </v:textbox>
            </v:rect>
            <v:rect id="Rectangle 49" o:spid="_x0000_s1148" style="position:absolute;left:18008;top:67475;width:11278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0i5cMA&#10;AADbAAAADwAAAGRycy9kb3ducmV2LnhtbESPQYvCMBSE7wv7H8Jb8LamKyhajSLqoke1gnp7NM+2&#10;bPNSmqyt/nojCB6HmfmGmcxaU4or1a6wrOCnG4EgTq0uOFNwSH6/hyCcR9ZYWiYFN3Iwm35+TDDW&#10;tuEdXfc+EwHCLkYFufdVLKVLczLourYiDt7F1gZ9kHUmdY1NgJtS9qJoIA0WHBZyrGiRU/q3/zcK&#10;1sNqftrYe5OVq/P6uD2OlsnIK9X5audjEJ5a/w6/2hutYNCH55fwA+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o0i5cMAAADbAAAADwAAAAAAAAAAAAAAAACYAgAAZHJzL2Rv&#10;d25yZXYueG1sUEsFBgAAAAAEAAQA9QAAAIgDAAAAAA==&#10;" filled="f" stroked="f">
              <v:textbox style="mso-next-textbox:#Rectangle 4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теплового реле: </w:t>
                    </w:r>
                  </w:p>
                </w:txbxContent>
              </v:textbox>
            </v:rect>
            <v:rect id="Rectangle 470" o:spid="_x0000_s1149" style="position:absolute;left:18008;top:68948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+8ksMA&#10;AADbAAAADwAAAGRycy9kb3ducmV2LnhtbESPT4vCMBTE74LfITxhb5rqoWjXKLK66NF/0PX2aJ5t&#10;2ealNFnb9dMbQfA4zMxvmPmyM5W4UeNKywrGowgEcWZ1ybmC8+l7OAXhPLLGyjIp+CcHy0W/N8dE&#10;25YPdDv6XAQIuwQVFN7XiZQuK8igG9maOHhX2xj0QTa51A22AW4qOYmiWBosOSwUWNNXQdnv8c8o&#10;2E7r1c/O3tu82ly26T6drU8zr9THoFt9gvDU+Xf41d5pBXE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l+8ksMAAADbAAAADwAAAAAAAAAAAAAAAACYAgAAZHJzL2Rv&#10;d25yZXYueG1sUEsFBgAAAAAEAAQA9QAAAIgDAAAAAA==&#10;" filled="f" stroked="f">
              <v:textbox style="mso-next-textbox:#Rectangle 470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</w:txbxContent>
              </v:textbox>
            </v:rect>
            <v:rect id="Rectangle 471" o:spid="_x0000_s1150" style="position:absolute;left:18643;top:68948;width:34351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MZCc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kC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ExkJxQAAANsAAAAPAAAAAAAAAAAAAAAAAJgCAABkcnMv&#10;ZG93bnJldi54bWxQSwUGAAAAAAQABAD1AAAAigMAAAAA&#10;" filled="f" stroked="f">
              <v:textbox style="mso-next-textbox:#Rectangle 471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нереверсивный пускатель без теплового реле; </w:t>
                    </w:r>
                  </w:p>
                </w:txbxContent>
              </v:textbox>
            </v:rect>
            <v:rect id="Rectangle 473" o:spid="_x0000_s1151" style="position:absolute;left:18643;top:70408;width:32713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yNe78A&#10;AADbAAAADwAAAGRycy9kb3ducmV2LnhtbERPy6rCMBDdC/5DGMGdpt6FaDWK6BVd+gJ1NzRjW2wm&#10;pYm2+vVmIbg8nPd03phCPKlyuWUFg34EgjixOudUwem47o1AOI+ssbBMCl7kYD5rt6YYa1vznp4H&#10;n4oQwi5GBZn3ZSylSzIy6Pq2JA7czVYGfYBVKnWFdQg3hfyLoqE0mHNoyLCkZUbJ/fAwCjajcnHZ&#10;2nedFv/XzXl3Hq+OY69Ut9MsJiA8Nf4n/rq3WsEwjA1fwg+Qs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UjI17vwAAANsAAAAPAAAAAAAAAAAAAAAAAJgCAABkcnMvZG93bnJl&#10;di54bWxQSwUGAAAAAAQABAD1AAAAhAMAAAAA&#10;" filled="f" stroked="f">
              <v:textbox style="mso-next-textbox:#Rectangle 47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нереверсивный пускатель с тепловым реле; </w:t>
                    </w:r>
                  </w:p>
                </w:txbxContent>
              </v:textbox>
            </v:rect>
            <v:rect id="Rectangle 472" o:spid="_x0000_s1152" style="position:absolute;left:18008;top:70408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8Ao4MMA&#10;AADbAAAADwAAAGRycy9kb3ducmV2LnhtbESPT4vCMBTE74LfITxhb5rqQWzXKLK66NF/0PX2aJ5t&#10;2ealNFnb9dMbQfA4zMxvmPmyM5W4UeNKywrGowgEcWZ1ybmC8+l7OAPhPLLGyjIp+CcHy0W/N8dE&#10;25YPdDv6XAQIuwQVFN7XiZQuK8igG9maOHhX2xj0QTa51A22AW4qOYmiqTRYclgosKavgrLf459R&#10;sJ3Vq5+dvbd5tbls030ar0+xV+pj0K0+QXjq/Dv8au+0gmkMzy/hB8jF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8Ao4MMAAADbAAAADwAAAAAAAAAAAAAAAACYAgAAZHJzL2Rv&#10;d25yZXYueG1sUEsFBgAAAAAEAAQA9QAAAIgDAAAAAA==&#10;" filled="f" stroked="f">
              <v:textbox style="mso-next-textbox:#Rectangle 47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2 </w:t>
                    </w:r>
                  </w:p>
                </w:txbxContent>
              </v:textbox>
            </v:rect>
            <v:rect id="Rectangle 474" o:spid="_x0000_s1153" style="position:absolute;left:18008;top:71882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MXoM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9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jF6DBAAAA2wAAAA8AAAAAAAAAAAAAAAAAmAIAAGRycy9kb3du&#10;cmV2LnhtbFBLBQYAAAAABAAEAPUAAACGAwAAAAA=&#10;" filled="f" stroked="f">
              <v:textbox style="mso-next-textbox:#Rectangle 47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5 </w:t>
                    </w:r>
                  </w:p>
                </w:txbxContent>
              </v:textbox>
            </v:rect>
            <v:rect id="Rectangle 475" o:spid="_x0000_s1154" style="position:absolute;left:18643;top:71882;width:43874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+yO8UA&#10;AADbAAAADwAAAGRycy9kb3ducmV2LnhtbESPT2vCQBTE74LfYXlCb7qxB/+k2YRgK3psVbC9PbKv&#10;STD7NmS3JvXTdwuCx2FmfsMk2WAacaXO1ZYVzGcRCOLC6ppLBafjdroC4TyyxsYyKfglB1k6HiUY&#10;a9vzB10PvhQBwi5GBZX3bSylKyoy6Ga2JQ7et+0M+iC7UuoO+wA3jXyOooU0WHNYqLClTUXF5fBj&#10;FOxWbf65t7e+bN6+duf38/r1uPZKPU2G/AWEp8E/wvf2XitYzuH/S/gBMv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7I7xQAAANsAAAAPAAAAAAAAAAAAAAAAAJgCAABkcnMv&#10;ZG93bnJldi54bWxQSwUGAAAAAAQABAD1AAAAigMAAAAA&#10;" filled="f" stroked="f">
              <v:textbox style="mso-next-textbox:#Rectangle 475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реверсивный пускатель без теплового реле с механической</w:t>
                    </w:r>
                  </w:p>
                </w:txbxContent>
              </v:textbox>
            </v:rect>
            <v:rect id="Rectangle 53" o:spid="_x0000_s1155" style="position:absolute;left:18008;top:73342;width:47498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0sTMUA&#10;AADbAAAADwAAAGRycy9kb3ducmV2LnhtbESPT2vCQBTE7wW/w/KE3urGHKxJXUX8gx7bKNjeHtnX&#10;JJh9G7JrkvbTdwuCx2FmfsMsVoOpRUetqywrmE4iEMS51RUXCs6n/cschPPIGmvLpOCHHKyWo6cF&#10;ptr2/EFd5gsRIOxSVFB636RSurwkg25iG+LgfdvWoA+yLaRusQ9wU8s4imbSYMVhocSGNiXl1+xm&#10;FBzmzfrzaH/7ot59HS7vl2R7SrxSz+Nh/QbC0+Af4Xv7qBW8xvD/JfwA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SxMxQAAANsAAAAPAAAAAAAAAAAAAAAAAJgCAABkcnMv&#10;ZG93bnJldi54bWxQSwUGAAAAAAQABAD1AAAAigMAAAAA&#10;" filled="f" stroked="f">
              <v:textbox style="mso-next-textbox:#Rectangle 5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блокировкой для степени защиты IP00, IP-20 и с электрической и </w:t>
                    </w:r>
                  </w:p>
                </w:txbxContent>
              </v:textbox>
            </v:rect>
            <v:rect id="Rectangle 54" o:spid="_x0000_s1156" style="position:absolute;left:18008;top:74815;width:42729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GJ18MA&#10;AADbAAAADwAAAGRycy9kb3ducmV2LnhtbESPS4vCQBCE74L/YWjBm05cwU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/GJ18MAAADbAAAADwAAAAAAAAAAAAAAAACYAgAAZHJzL2Rv&#10;d25yZXYueG1sUEsFBgAAAAAEAAQA9QAAAIgDAAAAAA==&#10;" filled="f" stroked="f">
              <v:textbox style="mso-next-textbox:#Rectangle 5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механической блокировкой для степени защиты IP40, IP54; </w:t>
                    </w:r>
                  </w:p>
                </w:txbxContent>
              </v:textbox>
            </v:rect>
            <v:rect id="Rectangle 476" o:spid="_x0000_s1157" style="position:absolute;left:18008;top:76276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gRo8MA&#10;AADbAAAADwAAAGRycy9kb3ducmV2LnhtbESPS4vCQBCE74L/YWjBm05cxEd0FNkHevQF6q3JtEkw&#10;0xMysybur98RBI9FVX1FzZeNKcSdKpdbVjDoRyCIE6tzThUcDz+9CQjnkTUWlknBgxwsF+3WHGNt&#10;a97Rfe9TESDsYlSQeV/GUrokI4Oub0vi4F1tZdAHWaVSV1gHuCnkRxSNpMGcw0KGJX1mlNz2v0bB&#10;elKuzhv7V6fF92V92p6mX4epV6rbaVYzEJ4a/w6/2hutYDyE55fwA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gRo8MAAADbAAAADwAAAAAAAAAAAAAAAACYAgAAZHJzL2Rv&#10;d25yZXYueG1sUEsFBgAAAAAEAAQA9QAAAIgDAAAAAA==&#10;" filled="f" stroked="f">
              <v:textbox style="mso-next-textbox:#Rectangle 47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6 </w:t>
                    </w:r>
                  </w:p>
                </w:txbxContent>
              </v:textbox>
            </v:rect>
            <v:rect id="Rectangle 477" o:spid="_x0000_s1158" style="position:absolute;left:18643;top:76276;width:54448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S0OMMA&#10;AADbAAAADwAAAGRycy9kb3ducmV2LnhtbESPS4vCQBCE74L/YWjBm05c8BUdRfaBHn2BemsybRLM&#10;9ITMrIn763cEwWNRVV9R82VjCnGnyuWWFQz6EQjixOqcUwXHw09vAsJ5ZI2FZVLwIAfLRbs1x1jb&#10;mnd03/tUBAi7GBVk3pexlC7JyKDr25I4eFdbGfRBVqnUFdYBbgr5EUUjaTDnsJBhSZ8ZJbf9r1Gw&#10;npSr88b+1WnxfVmftqfp12Hqlep2mtUMhKfGv8Ov9kYrGA/h+SX8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1S0OMMAAADbAAAADwAAAAAAAAAAAAAAAACYAgAAZHJzL2Rv&#10;d25yZXYueG1sUEsFBgAAAAAEAAQA9QAAAIgDAAAAAA==&#10;" filled="f" stroked="f">
              <v:textbox style="mso-next-textbox:#Rectangle 47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реверсивный пускатель с тепловым реле с электрической и механической </w:t>
                    </w:r>
                  </w:p>
                </w:txbxContent>
              </v:textbox>
            </v:rect>
            <v:rect id="Rectangle 56" o:spid="_x0000_s1159" style="position:absolute;left:18008;top:77749;width:10704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YqT8UA&#10;AADbAAAADwAAAGRycy9kb3ducmV2LnhtbESPQWvCQBSE7wX/w/KE3pqNPURNXUW0osdWhbS3R/Y1&#10;CWbfhuyapP76bkHwOMzMN8xiNZhadNS6yrKCSRSDIM6trrhQcD7tXmYgnEfWWFsmBb/kYLUcPS0w&#10;1bbnT+qOvhABwi5FBaX3TSqly0sy6CLbEAfvx7YGfZBtIXWLfYCbWr7GcSINVhwWSmxoU1J+OV6N&#10;gv2sWX8d7K0v6vfvffaRzbenuVfqeTys30B4GvwjfG8ftIJpAv9fwg+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hipPxQAAANsAAAAPAAAAAAAAAAAAAAAAAJgCAABkcnMv&#10;ZG93bnJldi54bWxQSwUGAAAAAAQABAD1AAAAigMAAAAA&#10;" filled="f" stroked="f">
              <v:textbox style="mso-next-textbox:#Rectangle 5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блокировками; </w:t>
                    </w:r>
                  </w:p>
                </w:txbxContent>
              </v:textbox>
            </v:rect>
            <v:rect id="Rectangle 478" o:spid="_x0000_s1160" style="position:absolute;left:18008;top:79209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qP1MQA&#10;AADbAAAADwAAAGRycy9kb3ducmV2LnhtbESPT4vCMBTE7wv7HcJb8Lam68E/1SiiLnpUK6i3R/Ns&#10;yzYvpcna6qc3guBxmJnfMJNZa0pxpdoVlhX8dCMQxKnVBWcKDsnv9xCE88gaS8uk4EYOZtPPjwnG&#10;2ja8o+veZyJA2MWoIPe+iqV0aU4GXddWxMG72NqgD7LOpK6xCXBTyl4U9aXBgsNCjhUtckr/9v9G&#10;wXpYzU8be2+ycnVeH7fH0TIZeaU6X+18DMJT69/hV3ujFQwG8PwSfoC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Kj9TEAAAA2wAAAA8AAAAAAAAAAAAAAAAAmAIAAGRycy9k&#10;b3ducmV2LnhtbFBLBQYAAAAABAAEAPUAAACJAwAAAAA=&#10;" filled="f" stroked="f">
              <v:textbox style="mso-next-textbox:#Rectangle 47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>7</w:t>
                    </w:r>
                  </w:p>
                </w:txbxContent>
              </v:textbox>
            </v:rect>
            <v:rect id="Rectangle 479" o:spid="_x0000_s1161" style="position:absolute;left:18643;top:79209;width:23681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UbpsEA&#10;AADbAAAADwAAAGRycy9kb3ducmV2LnhtbERPy4rCMBTdD/gP4QqzG1NdOFqbivhAl+MD1N2lubbF&#10;5qY00Xbm6ycLweXhvJN5ZyrxpMaVlhUMBxEI4szqknMFp+PmawLCeWSNlWVS8EsO5mnvI8FY25b3&#10;9Dz4XIQQdjEqKLyvYyldVpBBN7A1ceButjHoA2xyqRtsQ7ip5CiKxtJgyaGhwJqWBWX3w8Mo2E7q&#10;xWVn/9q8Wl+355/zdHWceqU++91iBsJT59/il3unFXyHseFL+AE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FVG6bBAAAA2wAAAA8AAAAAAAAAAAAAAAAAmAIAAGRycy9kb3du&#10;cmV2LnhtbFBLBQYAAAAABAAEAPUAAACGAwAAAAA=&#10;" filled="f" stroked="f">
              <v:textbox style="mso-next-textbox:#Rectangle 47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пускатель звезда-треугольник. </w:t>
                    </w:r>
                  </w:p>
                </w:txbxContent>
              </v:textbox>
            </v:rect>
            <v:rect id="Rectangle 58" o:spid="_x0000_s1162" style="position:absolute;left:18008;top:82143;width:54018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m+PcMA&#10;AADbAAAADwAAAGRycy9kb3ducmV2LnhtbESPQYvCMBSE74L/ITzBm6buQW3XKOIqenRV0L09mrdt&#10;2ealNNFWf71ZEDwOM/MNM1u0phQ3ql1hWcFoGIEgTq0uOFNwOm4GUxDOI2ssLZOCOzlYzLudGSba&#10;NvxNt4PPRICwS1BB7n2VSOnSnAy6oa2Ig/dra4M+yDqTusYmwE0pP6JoLA0WHBZyrGiVU/p3uBoF&#10;22m1vOzso8nK9c/2vD/HX8fYK9XvtctPEJ5a/w6/2jutYBLD/5fwA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hm+PcMAAADbAAAADwAAAAAAAAAAAAAAAACYAgAAZHJzL2Rv&#10;d25yZXYueG1sUEsFBgAAAAAEAAQA9QAAAIgDAAAAAA==&#10;" filled="f" stroked="f">
              <v:textbox style="mso-next-textbox:#Rectangle 5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Цифра, указывающая величину пускателя в зависимости от номинального </w:t>
                    </w:r>
                  </w:p>
                </w:txbxContent>
              </v:textbox>
            </v:rect>
            <v:rect id="Rectangle 59" o:spid="_x0000_s1163" style="position:absolute;left:18008;top:83616;width:3576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Znh8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Vgf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vZnh8AAAADbAAAADwAAAAAAAAAAAAAAAACYAgAAZHJzL2Rvd25y&#10;ZXYueG1sUEsFBgAAAAAEAAQA9QAAAIUDAAAAAA==&#10;" filled="f" stroked="f">
              <v:textbox style="mso-next-textbox:#Rectangle 5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тока: </w:t>
                    </w:r>
                  </w:p>
                </w:txbxContent>
              </v:textbox>
            </v:rect>
            <v:rect id="Rectangle 481" o:spid="_x0000_s1164" style="position:absolute;left:18643;top:85077;width:8542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rCHMQA&#10;AADbAAAADwAAAGRycy9kb3ducmV2LnhtbESPQWvCQBSE7wX/w/KE3pqNPUiMWUXUYo7WFLS3R/Y1&#10;CWbfhuxqUn99t1DocZiZb5hsPZpW3Kl3jWUFsygGQVxa3XCl4KN4e0lAOI+ssbVMCr7JwXo1ecow&#10;1Xbgd7qffCUChF2KCmrvu1RKV9Zk0EW2Iw7el+0N+iD7SuoehwA3rXyN47k02HBYqLGjbU3l9XQz&#10;Cg5Jt7nk9jFU7f7zcD6eF7ti4ZV6no6bJQhPo/8P/7VzrSCZwe+X8AP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6whzEAAAA2wAAAA8AAAAAAAAAAAAAAAAAmAIAAGRycy9k&#10;b3ducmV2LnhtbFBLBQYAAAAABAAEAPUAAACJAwAAAAA=&#10;" filled="f" stroked="f">
              <v:textbox style="mso-next-textbox:#Rectangle 481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- 10А, 16А; </w:t>
                    </w:r>
                  </w:p>
                </w:txbxContent>
              </v:textbox>
            </v:rect>
            <v:rect id="Rectangle 480" o:spid="_x0000_s1165" style="position:absolute;left:18008;top:85077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hca8UA&#10;AADbAAAADwAAAGRycy9kb3ducmV2LnhtbESPQWvCQBSE7wX/w/IEb81GDyWmWUVqizm2Rki9PbLP&#10;JDT7NmS3JvbXdwsFj8PMfMNk28l04kqDay0rWEYxCOLK6pZrBafi7TEB4Tyyxs4yKbiRg+1m9pBh&#10;qu3IH3Q9+loECLsUFTTe96mUrmrIoItsTxy8ix0M+iCHWuoBxwA3nVzF8ZM02HJYaLCnl4aqr+O3&#10;UXBI+t1nbn/Guns9H8r3cr0v1l6pxXzaPYPwNPl7+L+dawXJCv6+hB8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aFxrxQAAANsAAAAPAAAAAAAAAAAAAAAAAJgCAABkcnMv&#10;ZG93bnJldi54bWxQSwUGAAAAAAQABAD1AAAAigMAAAAA&#10;" filled="f" stroked="f">
              <v:textbox style="mso-next-textbox:#Rectangle 480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1 </w:t>
                    </w:r>
                  </w:p>
                </w:txbxContent>
              </v:textbox>
            </v:rect>
            <v:rect id="Rectangle 483" o:spid="_x0000_s1166" style="position:absolute;left:18643;top:86550;width:4792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58MUA&#10;AADbAAAADwAAAGRycy9kb3ducmV2LnhtbESPQWvCQBSE74L/YXlCb7qxgs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PnwxQAAANsAAAAPAAAAAAAAAAAAAAAAAJgCAABkcnMv&#10;ZG93bnJldi54bWxQSwUGAAAAAAQABAD1AAAAigMAAAAA&#10;" filled="f" stroked="f">
              <v:textbox style="mso-next-textbox:#Rectangle 483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- 25А; </w:t>
                    </w:r>
                  </w:p>
                </w:txbxContent>
              </v:textbox>
            </v:rect>
            <v:rect id="Rectangle 482" o:spid="_x0000_s1167" style="position:absolute;left:18008;top:86550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1hhMUA&#10;AADbAAAADwAAAGRycy9kb3ducmV2LnhtbESPQWvCQBSE74L/YXlCb7qxi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zWGExQAAANsAAAAPAAAAAAAAAAAAAAAAAJgCAABkcnMv&#10;ZG93bnJldi54bWxQSwUGAAAAAAQABAD1AAAAigMAAAAA&#10;" filled="f" stroked="f">
              <v:textbox style="mso-next-textbox:#Rectangle 482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2 </w:t>
                    </w:r>
                  </w:p>
                </w:txbxContent>
              </v:textbox>
            </v:rect>
            <v:rect id="Rectangle 485" o:spid="_x0000_s1168" style="position:absolute;left:18643;top:88011;width:4792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HEH8UA&#10;AADbAAAADwAAAGRycy9kb3ducmV2LnhtbESPQWvCQBSE74L/YXlCb7qxoMTUVcRWkmNrhNjbI/ua&#10;hGbfhuzWpP76bqHQ4zAz3zDb/WhacaPeNZYVLBcRCOLS6oYrBZf8NI9BOI+ssbVMCr7JwX43nWwx&#10;0XbgN7qdfSUChF2CCmrvu0RKV9Zk0C1sRxy8D9sb9EH2ldQ9DgFuWvkYRWtpsOGwUGNHx5rKz/OX&#10;UZDG3eGa2ftQtS/vafFabJ7zjVfqYTYenkB4Gv1/+K+daQXxCn6/hB8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gcQfxQAAANsAAAAPAAAAAAAAAAAAAAAAAJgCAABkcnMv&#10;ZG93bnJldi54bWxQSwUGAAAAAAQABAD1AAAAigMAAAAA&#10;" filled="f" stroked="f">
              <v:textbox style="mso-next-textbox:#Rectangle 485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- 40А; </w:t>
                    </w:r>
                  </w:p>
                </w:txbxContent>
              </v:textbox>
            </v:rect>
            <v:rect id="Rectangle 484" o:spid="_x0000_s1169" style="position:absolute;left:18008;top:88011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NaaMMA&#10;AADbAAAADwAAAGRycy9kb3ducmV2LnhtbESPT4vCMBTE74LfIbyFvWm6HqR2jSLqokf/Qdfbo3m2&#10;xealNFnb9dMbQfA4zMxvmOm8M5W4UeNKywq+hhEI4szqknMFp+PPIAbhPLLGyjIp+CcH81m/N8VE&#10;25b3dDv4XAQIuwQVFN7XiZQuK8igG9qaOHgX2xj0QTa51A22AW4qOYqisTRYclgosKZlQdn18GcU&#10;bOJ68bu19zav1udNuksnq+PEK/X50S2+QXjq/Dv8am+1gngMzy/hB8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lNaaMMAAADbAAAADwAAAAAAAAAAAAAAAACYAgAAZHJzL2Rv&#10;d25yZXYueG1sUEsFBgAAAAAEAAQA9QAAAIgDAAAAAA==&#10;" filled="f" stroked="f">
              <v:textbox style="mso-next-textbox:#Rectangle 484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3 </w:t>
                    </w:r>
                  </w:p>
                </w:txbxContent>
              </v:textbox>
            </v:rect>
            <v:rect id="Rectangle 487" o:spid="_x0000_s1170" style="position:absolute;left:18643;top:89484;width:8542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//88UA&#10;AADbAAAADwAAAGRycy9kb3ducmV2LnhtbESPQWvCQBSE74L/YXlCb7qxB42pq4itJMfWCLG3R/Y1&#10;Cc2+DdmtSf313UKhx2FmvmG2+9G04ka9aywrWC4iEMSl1Q1XCi75aR6DcB5ZY2uZFHyTg/1uOtli&#10;ou3Ab3Q7+0oECLsEFdTed4mUrqzJoFvYjjh4H7Y36IPsK6l7HALctPIxilbSYMNhocaOjjWVn+cv&#10;oyCNu8M1s/ehal/e0+K12DznG6/Uw2w8PIHwNPr/8F870wriNfx+CT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H//zxQAAANsAAAAPAAAAAAAAAAAAAAAAAJgCAABkcnMv&#10;ZG93bnJldi54bWxQSwUGAAAAAAQABAD1AAAAigMAAAAA&#10;" filled="f" stroked="f">
              <v:textbox style="mso-next-textbox:#Rectangle 487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- 63А, 80А; </w:t>
                    </w:r>
                  </w:p>
                </w:txbxContent>
              </v:textbox>
            </v:rect>
            <v:rect id="Rectangle 486" o:spid="_x0000_s1171" style="position:absolute;left:18008;top:89484;width:845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BrgcAA&#10;AADbAAAADwAAAGRycy9kb3ducmV2LnhtbERPy4rCMBTdD/gP4QruxlQXUqtRxAe69DHguLs017bY&#10;3JQm2urXm4Xg8nDe03lrSvGg2hWWFQz6EQji1OqCMwV/p81vDMJ5ZI2lZVLwJAfzWedniom2DR/o&#10;cfSZCCHsElSQe18lUro0J4OubyviwF1tbdAHWGdS19iEcFPKYRSNpMGCQ0OOFS1zSm/Hu1GwjavF&#10;/86+mqxcX7bn/Xm8Oo29Ur1uu5iA8NT6r/jj3mkFcRgbvoQfIG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IBrgcAAAADbAAAADwAAAAAAAAAAAAAAAACYAgAAZHJzL2Rvd25y&#10;ZXYueG1sUEsFBgAAAAAEAAQA9QAAAIUDAAAAAA==&#10;" filled="f" stroked="f">
              <v:textbox style="mso-next-textbox:#Rectangle 48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4 </w:t>
                    </w:r>
                  </w:p>
                </w:txbxContent>
              </v:textbox>
            </v:rect>
            <v:rect id="Rectangle 488" o:spid="_x0000_s1172" style="position:absolute;left:18008;top:90944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zOGsUA&#10;AADbAAAADwAAAGRycy9kb3ducmV2LnhtbESPQWvCQBSE70L/w/IKvemmHkqSuoq0leRYTcH29sg+&#10;k2D2bchuk7S/3hUEj8PMfMOsNpNpxUC9aywreF5EIIhLqxuuFHwVu3kMwnlkja1lUvBHDjbrh9kK&#10;U21H3tNw8JUIEHYpKqi971IpXVmTQbewHXHwTrY36IPsK6l7HAPctHIZRS/SYMNhocaO3moqz4df&#10;oyCLu+13bv/Hqv34yY6fx+S9SLxST4/T9hWEp8nfw7d2rhXECVy/hB8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zM4axQAAANsAAAAPAAAAAAAAAAAAAAAAAJgCAABkcnMv&#10;ZG93bnJldi54bWxQSwUGAAAAAAQABAD1AAAAigMAAAAA&#10;" filled="f" stroked="f">
              <v:textbox style="mso-next-textbox:#Rectangle 488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5 </w:t>
                    </w:r>
                  </w:p>
                </w:txbxContent>
              </v:textbox>
            </v:rect>
            <v:rect id="Rectangle 489" o:spid="_x0000_s1173" style="position:absolute;left:18643;top:90944;width:5637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/xWsIA&#10;AADbAAAADwAAAGRycy9kb3ducmV2LnhtbERPTWuDQBC9F/oflin01qzJoajNKiFtSI6JFmxvgztR&#10;iTsr7jba/PrsodDj432v89n04kqj6ywrWC4iEMS11R03Cj7L3UsMwnlkjb1lUvBLDvLs8WGNqbYT&#10;n+ha+EaEEHYpKmi9H1IpXd2SQbewA3HgznY06AMcG6lHnEK46eUqil6lwY5DQ4sDbVuqL8WPUbCP&#10;h83Xwd6mpv/43lfHKnkvE6/U89O8eQPhafb/4j/3QStIwvrwJfw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L/FawgAAANsAAAAPAAAAAAAAAAAAAAAAAJgCAABkcnMvZG93&#10;bnJldi54bWxQSwUGAAAAAAQABAD1AAAAhwMAAAAA&#10;" filled="f" stroked="f">
              <v:textbox style="mso-next-textbox:#Rectangle 489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- 125А; </w:t>
                    </w:r>
                  </w:p>
                </w:txbxContent>
              </v:textbox>
            </v:rect>
            <v:rect id="Rectangle 490" o:spid="_x0000_s1174" style="position:absolute;left:18008;top:92417;width:845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NUwcMA&#10;AADbAAAADwAAAGRycy9kb3ducmV2LnhtbESPT4vCMBTE74LfITxhb5q6B7HVKKIuevQf1L09mrdt&#10;sXkpTbRdP71ZWPA4zMxvmPmyM5V4UONKywrGowgEcWZ1ybmCy/lrOAXhPLLGyjIp+CUHy0W/N8dE&#10;25aP9Dj5XAQIuwQVFN7XiZQuK8igG9maOHg/tjHog2xyqRtsA9xU8jOKJtJgyWGhwJrWBWW3090o&#10;2E3r1XVvn21ebb936SGNN+fYK/Ux6FYzEJ46/w7/t/daQTyGvy/hB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NUwcMAAADbAAAADwAAAAAAAAAAAAAAAACYAgAAZHJzL2Rv&#10;d25yZXYueG1sUEsFBgAAAAAEAAQA9QAAAIgDAAAAAA==&#10;" filled="f" stroked="f">
              <v:textbox style="mso-next-textbox:#Rectangle 490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6 </w:t>
                    </w:r>
                  </w:p>
                </w:txbxContent>
              </v:textbox>
            </v:rect>
            <v:rect id="Rectangle 491" o:spid="_x0000_s1175" style="position:absolute;left:18643;top:92417;width:6751;height:1871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HKtsMA&#10;AADbAAAADwAAAGRycy9kb3ducmV2LnhtbESPT4vCMBTE74LfITzBm6Z6EFuNIrqLHv2zoN4ezbMt&#10;Ni+libb66c3Cwh6HmfkNM1+2phRPql1hWcFoGIEgTq0uOFPwc/oeTEE4j6yxtEwKXuRgueh25pho&#10;2/CBnkefiQBhl6CC3PsqkdKlORl0Q1sRB+9ma4M+yDqTusYmwE0px1E0kQYLDgs5VrTOKb0fH0bB&#10;dlqtLjv7brLy67o978/x5hR7pfq9djUD4an1/+G/9k4riMfw+yX8ALn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HKtsMAAADbAAAADwAAAAAAAAAAAAAAAACYAgAAZHJzL2Rv&#10;d25yZXYueG1sUEsFBgAAAAAEAAQA9QAAAIgDAAAAAA==&#10;" filled="f" stroked="f">
              <v:textbox style="mso-next-textbox:#Rectangle 491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 — 160А; </w:t>
                    </w:r>
                  </w:p>
                </w:txbxContent>
              </v:textbox>
            </v:rect>
            <v:rect id="Rectangle 66" o:spid="_x0000_s1176" style="position:absolute;left:18008;top:93878;width:21148;height:187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1vLcMA&#10;AADbAAAADwAAAGRycy9kb3ducmV2LnhtbESPQYvCMBSE74L/ITzBm6auILZrFHEVPboq6N4ezdu2&#10;bPNSmmirv94sCB6HmfmGmS1aU4ob1a6wrGA0jEAQp1YXnCk4HTeDKQjnkTWWlknBnRws5t3ODBNt&#10;G/6m28FnIkDYJagg975KpHRpTgbd0FbEwfu1tUEfZJ1JXWMT4KaUH1E0kQYLDgs5VrTKKf07XI2C&#10;7bRaXnb20WTl+md73p/jr2Psler32uUnCE+tf4df7Z1WEI/h/0v4A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1vLcMAAADbAAAADwAAAAAAAAAAAAAAAACYAgAAZHJzL2Rv&#10;d25yZXYueG1sUEsFBgAAAAAEAAQA9QAAAIgDAAAAAA==&#10;" filled="f" stroked="f">
              <v:textbox style="mso-next-textbox:#Rectangle 66" inset="0,0,0,0">
                <w:txbxContent>
                  <w:p w:rsidR="00CE005D" w:rsidRDefault="00CE005D" w:rsidP="006D3C3E">
                    <w:pPr>
                      <w:spacing w:line="276" w:lineRule="auto"/>
                    </w:pPr>
                    <w:r>
                      <w:rPr>
                        <w:sz w:val="20"/>
                      </w:rPr>
                      <w:t xml:space="preserve">Условное обозначение серии. </w:t>
                    </w:r>
                  </w:p>
                </w:txbxContent>
              </v:textbox>
            </v:rect>
            <v:shape id="Shape 67" o:spid="_x0000_s1177" style="position:absolute;left:38;top:1766;width:3149;height:0;visibility:visible" coordsize="31496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gOWsUA&#10;AADbAAAADwAAAGRycy9kb3ducmV2LnhtbESPzWrDMBCE74W+g9hCL6WRG0Jo3CihtCn0kEt+8Hlr&#10;bSwTa2WsTez06aNCIcdhZr5h5svBN+pMXawDG3gZZaCIy2Brrgzsd1/Pr6CiIFtsApOBC0VYLu7v&#10;5pjb0POGzlupVIJwzNGAE2lzrWPpyGMchZY4eYfQeZQku0rbDvsE940eZ9lUe6w5LThs6cNRedye&#10;vIGfWVEcCrkM7tiufj+lf1pP9idjHh+G9zdQQoPcwv/tb2tgNoG/L+kH6M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WA5axQAAANsAAAAPAAAAAAAAAAAAAAAAAJgCAABkcnMv&#10;ZG93bnJldi54bWxQSwUGAAAAAAQABAD1AAAAigMAAAAA&#10;" adj="0,,0" path="m,l314960,e" filled="f" strokeweight="0">
              <v:stroke joinstyle="round"/>
              <v:formulas/>
              <v:path arrowok="t" o:connecttype="segments" textboxrect="0,0,314960,0"/>
            </v:shape>
            <v:shape id="Shape 68" o:spid="_x0000_s1178" style="position:absolute;left:1473;top:1766;width:0;height:92774;visibility:visible" coordsize="0,92773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AwjsQA&#10;AADbAAAADwAAAGRycy9kb3ducmV2LnhtbESP3WrCQBSE7wt9h+UUvKubKi02dQ1FUAShYiLYy0P2&#10;NAnJng3ZzY9v3y0IvRxm5htmnUymEQN1rrKs4GUegSDOra64UHDJds8rEM4ja2wsk4IbOUg2jw9r&#10;jLUd+UxD6gsRIOxiVFB638ZSurwkg25uW+Lg/djOoA+yK6TucAxw08hFFL1JgxWHhRJb2paU12lv&#10;FHw7c9ofmmFZ51fbj3jtj9n4pdTsafr8AOFp8v/he/ugFby/wt+X8AP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wMI7EAAAA2wAAAA8AAAAAAAAAAAAAAAAAmAIAAGRycy9k&#10;b3ducmV2LnhtbFBLBQYAAAAABAAEAPUAAACJAwAAAAA=&#10;" adj="0,,0" path="m,l,9277350e" filled="f" strokeweight="0">
              <v:stroke joinstyle="round"/>
              <v:formulas/>
              <v:path arrowok="t" o:connecttype="segments" textboxrect="0,0,0,9277350"/>
            </v:shape>
            <v:shape id="Shape 69" o:spid="_x0000_s1179" style="position:absolute;left:1473;top:94540;width:15900;height:0;visibility:visible" coordsize="159004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sD+8UA&#10;AADbAAAADwAAAGRycy9kb3ducmV2LnhtbESPS2sCMRSF94L/IdyCO81oVerUjEiLrXZRqnbT3WVy&#10;54GTm+kk6rS/3giCy8N5fJz5ojWVOFHjSssKhoMIBHFqdcm5gu/9qv8EwnlkjZVlUvBHDhZJtzPH&#10;WNszb+m087kII+xiVFB4X8dSurQgg25ga+LgZbYx6INscqkbPIdxU8lRFE2lwZIDocCaXgpKD7uj&#10;CdzxZLPN6P3n9U22X5+//0P38bhSqvfQLp9BeGr9PXxrr7WC2RSuX8IPkM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WwP7xQAAANsAAAAPAAAAAAAAAAAAAAAAAJgCAABkcnMv&#10;ZG93bnJldi54bWxQSwUGAAAAAAQABAD1AAAAigMAAAAA&#10;" adj="0,,0" path="m,l1590040,e" filled="f" strokeweight="0">
              <v:stroke joinstyle="round"/>
              <v:formulas/>
              <v:path arrowok="t" o:connecttype="segments" textboxrect="0,0,1590040,0"/>
            </v:shape>
            <v:shape id="Shape 70" o:spid="_x0000_s1180" style="position:absolute;left:5283;top:1715;width:0;height:81052;visibility:visible" coordsize="0,810514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C16sIA&#10;AADbAAAADwAAAGRycy9kb3ducmV2LnhtbESPwWrDMBBE74X+g9hCbo2cENLGiWxKoVCaU2NDr4u1&#10;sY2tlbE2jvP3VaDQ4zAzb5hDPrteTTSG1rOB1TIBRVx523JtoCw+nl9BBUG22HsmAzcKkGePDwdM&#10;rb/yN00nqVWEcEjRQCMypFqHqiGHYekH4uid/ehQohxrbUe8Rrjr9TpJttphy3GhwYHeG6q608UZ&#10;sMepLe3E3abwQY5SJD9ft86YxdP8tgclNMt/+K/9aQ3sXuD+Jf4Anf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ILXqwgAAANsAAAAPAAAAAAAAAAAAAAAAAJgCAABkcnMvZG93&#10;bnJldi54bWxQSwUGAAAAAAQABAD1AAAAhwMAAAAA&#10;" adj="0,,0" path="m,l,8105140e" filled="f" strokeweight="0">
              <v:stroke joinstyle="round"/>
              <v:formulas/>
              <v:path arrowok="t" o:connecttype="segments" textboxrect="0,0,0,8105140"/>
            </v:shape>
            <v:shape id="Shape 71" o:spid="_x0000_s1181" style="position:absolute;left:5283;top:82767;width:12090;height:0;visibility:visible" coordsize="120904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dPPMMA&#10;AADbAAAADwAAAGRycy9kb3ducmV2LnhtbERPTWvCQBC9F/wPywi9FN2YlGKjq0hoxVOhtlByG7Nj&#10;EpKdDdltEv+9eyj0+Hjf2/1kWjFQ72rLClbLCARxYXXNpYLvr/fFGoTzyBpby6TgRg72u9nDFlNt&#10;R/6k4exLEULYpaig8r5LpXRFRQbd0nbEgbva3qAPsC+l7nEM4aaVcRS9SIM1h4YKO8oqKprzr1Hw&#10;nFzy/Mn+JB9xnrmsPjYXat6UepxPhw0IT5P/F/+5T1rBaxgbvoQfIH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dPPMMAAADbAAAADwAAAAAAAAAAAAAAAACYAgAAZHJzL2Rv&#10;d25yZXYueG1sUEsFBgAAAAAEAAQA9QAAAIgDAAAAAA==&#10;" adj="0,,0" path="m,l1209040,e" filled="f" strokeweight="0">
              <v:stroke joinstyle="round"/>
              <v:formulas/>
              <v:path arrowok="t" o:connecttype="segments" textboxrect="0,0,1209040,0"/>
            </v:shape>
            <v:shape id="Shape 72" o:spid="_x0000_s1182" style="position:absolute;left:6515;top:1804;width:0;height:64770;visibility:visible" coordsize="0,64770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UpScUA&#10;AADbAAAADwAAAGRycy9kb3ducmV2LnhtbESPQWvCQBSE7wX/w/IKvTWbSpEmdZWiCIqXmjSH3h7Z&#10;ZxKbfRuyaxL/vVso9DjMzDfMcj2ZVgzUu8aygpcoBkFcWt1wpeAr3z2/gXAeWWNrmRTcyMF6NXtY&#10;YqrtyCcaMl+JAGGXooLa+y6V0pU1GXSR7YiDd7a9QR9kX0nd4xjgppXzOF5Igw2HhRo72tRU/mRX&#10;o+A1kXkxba+nApvMZcfP79uFDko9PU4f7yA8Tf4//NfeawVJAr9fwg+Qq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dSlJxQAAANsAAAAPAAAAAAAAAAAAAAAAAJgCAABkcnMv&#10;ZG93bnJldi54bWxQSwUGAAAAAAQABAD1AAAAigMAAAAA&#10;" adj="0,,0" path="m,l,6477000e" filled="f" strokeweight="0">
              <v:stroke joinstyle="round"/>
              <v:formulas/>
              <v:path arrowok="t" o:connecttype="segments" textboxrect="0,0,0,6477000"/>
            </v:shape>
            <v:shape id="Shape 73" o:spid="_x0000_s1183" style="position:absolute;left:6515;top:66574;width:11150;height:0;visibility:visible" coordsize="111506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nXpMUA&#10;AADcAAAADwAAAGRycy9kb3ducmV2LnhtbESPQWvCQBCF7wX/wzJCL0U3aaGU6Cq2tMWLBa2IxyE7&#10;JsHsbNjdmvTfOwfB2wzvzXvfzJeDa9WFQmw8G8inGSji0tuGKwP736/JG6iYkC22nsnAP0VYLkYP&#10;cyys73lLl12qlIRwLNBAnVJXaB3LmhzGqe+IRTv54DDJGiptA/YS7lr9nGWv2mHD0lBjRx81lefd&#10;nzPwWfW0sqeX9/Uxf7J5KL9/eHMw5nE8rGagEg3pbr5dr63gZ4Ivz8gEe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CdekxQAAANwAAAAPAAAAAAAAAAAAAAAAAJgCAABkcnMv&#10;ZG93bnJldi54bWxQSwUGAAAAAAQABAD1AAAAigMAAAAA&#10;" adj="0,,0" path="m,l1115060,e" filled="f" strokeweight="0">
              <v:stroke joinstyle="round"/>
              <v:formulas/>
              <v:path arrowok="t" o:connecttype="segments" textboxrect="0,0,1115060,0"/>
            </v:shape>
            <v:shape id="Shape 74" o:spid="_x0000_s1184" style="position:absolute;left:7759;top:1804;width:0;height:48679;visibility:visible" coordsize="0,486791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qa4MMA&#10;AADcAAAADwAAAGRycy9kb3ducmV2LnhtbERPS2uDQBC+F/oflink1qw2RVrrKmkgEFJyyMNDb4M7&#10;UYk7K+4mmn/fLRR6m4/vOVkxmU7caHCtZQXxPAJBXFndcq3gdFw/v4FwHlljZ5kU3MlBkT8+ZJhq&#10;O/KebgdfixDCLkUFjfd9KqWrGjLo5rYnDtzZDgZ9gEMt9YBjCDedfImiRBpsOTQ02NOqoepyuBoF&#10;x8/TTi7K99dv7pflV1LizsutUrOnafkBwtPk/8V/7o0O86MYfp8JF8j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qa4MMAAADcAAAADwAAAAAAAAAAAAAAAACYAgAAZHJzL2Rv&#10;d25yZXYueG1sUEsFBgAAAAAEAAQA9QAAAIgDAAAAAA==&#10;" adj="0,,0" path="m,l,4867910e" filled="f" strokeweight="0">
              <v:stroke joinstyle="round"/>
              <v:formulas/>
              <v:path arrowok="t" o:connecttype="segments" textboxrect="0,0,0,4867910"/>
            </v:shape>
            <v:shape id="Shape 75" o:spid="_x0000_s1185" style="position:absolute;left:7759;top:50483;width:9614;height:0;visibility:visible" coordsize="96139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qG3cAA&#10;AADcAAAADwAAAGRycy9kb3ducmV2LnhtbERPzYrCMBC+C75DGGFvmqogbjWKyC54kcWuDzA0Y1ts&#10;ZkoT2/r2G2HB23x8v7PdD65WHbW+EjYwnyWgiHOxFRcGrr/f0zUoH5At1sJk4Eke9rvxaIuplZ4v&#10;1GWhUDGEfYoGyhCaVGufl+TQz6QhjtxNWochwrbQtsU+hrtaL5JkpR1WHBtKbOhYUn7PHs5AnV3l&#10;sP7qT+flvNIdyo98Xm7GfEyGwwZUoCG8xf/uk43zkwW8nokX6N0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HqG3cAAAADcAAAADwAAAAAAAAAAAAAAAACYAgAAZHJzL2Rvd25y&#10;ZXYueG1sUEsFBgAAAAAEAAQA9QAAAIUDAAAAAA==&#10;" adj="0,,0" path="m,l961390,e" filled="f" strokeweight="0">
              <v:stroke joinstyle="round"/>
              <v:formulas/>
              <v:path arrowok="t" o:connecttype="segments" textboxrect="0,0,961390,0"/>
            </v:shape>
            <v:shape id="Shape 76" o:spid="_x0000_s1186" style="position:absolute;left:8991;top:1804;width:0;height:26480;visibility:visible" coordsize="0,26479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dAosMA&#10;AADcAAAADwAAAGRycy9kb3ducmV2LnhtbERPTWvCQBC9F/wPywje6kYbpKZuQmmpeK1K0duYnSbB&#10;7Ow2u2raX+8WBG/zeJ+zKHrTijN1vrGsYDJOQBCXVjdcKdhuPh6fQfiArLG1TAp+yUORDx4WmGl7&#10;4U86r0MlYgj7DBXUIbhMSl/WZNCPrSOO3LftDIYIu0rqDi8x3LRymiQzabDh2FCjo7eayuP6ZBQc&#10;2s083f74dE+p88uvv517n6ZKjYb96wuIQH24i2/ulY7zkyf4fyZeIP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dAosMAAADcAAAADwAAAAAAAAAAAAAAAACYAgAAZHJzL2Rv&#10;d25yZXYueG1sUEsFBgAAAAAEAAQA9QAAAIgDAAAAAA==&#10;" adj="0,,0" path="m,l,2647950e" filled="f" strokeweight="0">
              <v:stroke joinstyle="round"/>
              <v:formulas/>
              <v:path arrowok="t" o:connecttype="segments" textboxrect="0,0,0,2647950"/>
            </v:shape>
            <v:shape id="Shape 77" o:spid="_x0000_s1187" style="position:absolute;left:8991;top:28284;width:8192;height:0;visibility:visible" coordsize="81915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Vd5L4A&#10;AADcAAAADwAAAGRycy9kb3ducmV2LnhtbERPvQrCMBDeBd8hnOAimiqiUo0iglBw0ergeDRnW2wu&#10;pYla394Igtt9fL+32rSmEk9qXGlZwXgUgSDOrC45V3A574cLEM4ja6wsk4I3Odisu50Vxtq++ETP&#10;1OcihLCLUUHhfR1L6bKCDLqRrYkDd7ONQR9gk0vd4CuEm0pOomgmDZYcGgqsaVdQdk8fRkEy2E74&#10;MdPT5JC2c1ocrzd7SpTq99rtEoSn1v/FP3eiw/xoCt9nwgVy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51XeS+AAAA3AAAAA8AAAAAAAAAAAAAAAAAmAIAAGRycy9kb3ducmV2&#10;LnhtbFBLBQYAAAAABAAEAPUAAACDAwAAAAA=&#10;" adj="0,,0" path="m,l819150,e" filled="f" strokeweight="0">
              <v:stroke joinstyle="round"/>
              <v:formulas/>
              <v:path arrowok="t" o:connecttype="segments" textboxrect="0,0,819150,0"/>
            </v:shape>
            <v:shape id="Shape 78" o:spid="_x0000_s1188" style="position:absolute;left:10236;top:1804;width:0;height:20955;visibility:visible" coordsize="0,209550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gRl8EA&#10;AADcAAAADwAAAGRycy9kb3ducmV2LnhtbERPTWvCQBC9C/6HZYTezK6lKSG6ighCoIdatfdpdkyC&#10;2dmQ3Sbpv+8Khd7m8T5ns5tsKwbqfeNYwypRIIhLZxquNFwvx2UGwgdkg61j0vBDHnbb+WyDuXEj&#10;f9BwDpWIIexz1FCH0OVS+rImiz5xHXHkbq63GCLsK2l6HGO4beWzUq/SYsOxocaODjWV9/O31ZB+&#10;7d8uRWb9u/t8oZMaxgnHSuunxbRfgwg0hX/xn7swcb5K4fFMvEB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oEZfBAAAA3AAAAA8AAAAAAAAAAAAAAAAAmAIAAGRycy9kb3du&#10;cmV2LnhtbFBLBQYAAAAABAAEAPUAAACGAwAAAAA=&#10;" adj="0,,0" path="m,l,2095500e" filled="f" strokeweight="0">
              <v:stroke joinstyle="round"/>
              <v:formulas/>
              <v:path arrowok="t" o:connecttype="segments" textboxrect="0,0,0,2095500"/>
            </v:shape>
            <v:shape id="Shape 79" o:spid="_x0000_s1189" style="position:absolute;left:10236;top:22759;width:7239;height:0;visibility:visible" coordsize="72390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E4/8QA&#10;AADcAAAADwAAAGRycy9kb3ducmV2LnhtbERPTWvCQBC9C/6HZQRvuokHkdRVSmtALKVo2tLjkJ0m&#10;obuzMbvG9N93C4K3ebzPWW8Ha0RPnW8cK0jnCQji0umGKwXvRT5bgfABWaNxTAp+ycN2Mx6tMdPu&#10;ykfqT6ESMYR9hgrqENpMSl/WZNHPXUscuW/XWQwRdpXUHV5juDVykSRLabHh2FBjS081lT+ni1Vw&#10;3q3enlN9fh1yY74Oxctn0X9YpaaT4fEBRKAh3MU3917H+ckS/p+JF8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ROP/EAAAA3AAAAA8AAAAAAAAAAAAAAAAAmAIAAGRycy9k&#10;b3ducmV2LnhtbFBLBQYAAAAABAAEAPUAAACJAwAAAAA=&#10;" adj="0,,0" path="m,l723900,e" filled="f" strokeweight="0">
              <v:stroke joinstyle="round"/>
              <v:formulas/>
              <v:path arrowok="t" o:connecttype="segments" textboxrect="0,0,723900,0"/>
            </v:shape>
            <v:shape id="Shape 80" o:spid="_x0000_s1190" style="position:absolute;left:11468;top:1906;width:0;height:16281;visibility:visible" coordsize="0,162813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UoLMQA&#10;AADcAAAADwAAAGRycy9kb3ducmV2LnhtbERPS2sCMRC+C/6HMIVeiiatpcpqlNIiaC/Wx8XbsBk3&#10;WzeTZZOuW399Uyh4m4/vObNF5yrRUhNKzxoehwoEce5NyYWGw345mIAIEdlg5Zk0/FCAxbzfm2Fm&#10;/IW31O5iIVIIhww12BjrTMqQW3IYhr4mTtzJNw5jgk0hTYOXFO4q+aTUi3RYcmqwWNObpfy8+3Ya&#10;lP0YrXBND++j4+fX83Wj2mV+0Pr+rnudgojUxZv4370yab4aw98z6QI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FKCzEAAAA3AAAAA8AAAAAAAAAAAAAAAAAmAIAAGRycy9k&#10;b3ducmV2LnhtbFBLBQYAAAAABAAEAPUAAACJAwAAAAA=&#10;" adj="0,,0" path="m,l,1628139e" filled="f" strokeweight="0">
              <v:stroke joinstyle="round"/>
              <v:formulas/>
              <v:path arrowok="t" o:connecttype="segments" textboxrect="0,0,0,1628139"/>
            </v:shape>
            <v:shape id="Shape 81" o:spid="_x0000_s1191" style="position:absolute;left:11468;top:18187;width:5905;height:0;visibility:visible" coordsize="59055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SMP8EA&#10;AADcAAAADwAAAGRycy9kb3ducmV2LnhtbESPQWsCMRCF74L/IYzQmyYVkbI1ihQXPKr10OOwme4u&#10;3UyWJK7rv3cOBW8zvDfvfbPZjb5TA8XUBrbwvjCgiKvgWq4tXL/L+QeolJEddoHJwoMS7LbTyQYL&#10;F+58puGSayUhnAq00OTcF1qnqiGPaRF6YtF+Q/SYZY21dhHvEu47vTRmrT22LA0N9vTVUPV3uXkL&#10;tNqvy9vjYE4/aYhXxyWWVWft22zcf4LKNOaX+f/66ATfCK08IxPo7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UjD/BAAAA3AAAAA8AAAAAAAAAAAAAAAAAmAIAAGRycy9kb3du&#10;cmV2LnhtbFBLBQYAAAAABAAEAPUAAACGAwAAAAA=&#10;" adj="0,,0" path="m,l590550,e" filled="f" strokeweight="0">
              <v:stroke joinstyle="round"/>
              <v:formulas/>
              <v:path arrowok="t" o:connecttype="segments" textboxrect="0,0,590550,0"/>
            </v:shape>
            <v:shape id="Shape 82" o:spid="_x0000_s1192" style="position:absolute;left:12801;top:1906;width:0;height:12001;visibility:visible" coordsize="0,12001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xZp8AA&#10;AADcAAAADwAAAGRycy9kb3ducmV2LnhtbERPS4vCMBC+L/gfwgje1lSFZVuNIoLiZWF9HbyNydgW&#10;m0ltonb/vRGEvc3H95zJrLWVuFPjS8cKBv0EBLF2puRcwX63/PwG4QOywcoxKfgjD7Np52OCmXEP&#10;3tB9G3IRQ9hnqKAIoc6k9Logi77vauLInV1jMUTY5NI0+IjhtpLDJPmSFkuODQXWtChIX7Y3q8Dw&#10;73Fh6puzP4dUj1Y6xespKNXrtvMxiEBt+Be/3WsT5ycpvJ6JF8jp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PxZp8AAAADcAAAADwAAAAAAAAAAAAAAAACYAgAAZHJzL2Rvd25y&#10;ZXYueG1sUEsFBgAAAAAEAAQA9QAAAIUDAAAAAA==&#10;" adj="0,,0" path="m,l,1200150e" filled="f" strokeweight="0">
              <v:stroke joinstyle="round"/>
              <v:formulas/>
              <v:path arrowok="t" o:connecttype="segments" textboxrect="0,0,0,1200150"/>
            </v:shape>
            <v:shape id="Shape 83" o:spid="_x0000_s1193" style="position:absolute;left:12801;top:13907;width:4674;height:0;visibility:visible" coordsize="46736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p9LcQA&#10;AADcAAAADwAAAGRycy9kb3ducmV2LnhtbESPzW7CQAyE70h9h5Ur9QYbOESQsiDUColTET+X3pys&#10;SQJZb5RdILw9PiBxszXjmc/zZe8adaMu1J4NjEcJKOLC25pLA8fDejgFFSKyxcYzGXhQgOXiYzDH&#10;zPo77+i2j6WSEA4ZGqhibDOtQ1GRwzDyLbFoJ985jLJ2pbYd3iXcNXqSJKl2WLM0VNjST0XFZX91&#10;BnKn/4pyts0feeo29Tr5TdP/szFfn/3qG1SkPr7Nr+uNFfyx4MszMoFe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afS3EAAAA3AAAAA8AAAAAAAAAAAAAAAAAmAIAAGRycy9k&#10;b3ducmV2LnhtbFBLBQYAAAAABAAEAPUAAACJAwAAAAA=&#10;" adj="0,,0" path="m,l467360,e" filled="f" strokeweight="0">
              <v:stroke joinstyle="round"/>
              <v:formulas/>
              <v:path arrowok="t" o:connecttype="segments" textboxrect="0,0,467360,0"/>
            </v:shape>
            <v:shape id="Shape 84" o:spid="_x0000_s1194" style="position:absolute;left:13944;top:1804;width:0;height:9055;visibility:visible" coordsize="0,905511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HGsMEA&#10;AADcAAAADwAAAGRycy9kb3ducmV2LnhtbERPS4vCMBC+L/gfwgje1rQriFSjiCLsQWR9gNchGZti&#10;M6lN1PrvNwsL3ubje85s0blaPKgNlWcF+TADQay9qbhUcDpuPicgQkQ2WHsmBS8KsJj3PmZYGP/k&#10;PT0OsRQphEOBCmyMTSFl0JYchqFviBN38a3DmGBbStPiM4W7Wn5l2Vg6rDg1WGxoZUlfD3en4DjW&#10;Nxu722hZ3X/Wp8l5p+V2p9Sg3y2nICJ18S3+d3+bND/P4e+ZdIG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xxrDBAAAA3AAAAA8AAAAAAAAAAAAAAAAAmAIAAGRycy9kb3du&#10;cmV2LnhtbFBLBQYAAAAABAAEAPUAAACGAwAAAAA=&#10;" adj="0,,0" path="m,l,905511e" filled="f" strokeweight="0">
              <v:stroke joinstyle="round"/>
              <v:formulas/>
              <v:path arrowok="t" o:connecttype="segments" textboxrect="0,0,0,905511"/>
            </v:shape>
            <v:shape id="Shape 85" o:spid="_x0000_s1195" style="position:absolute;left:13944;top:10859;width:3048;height:0;visibility:visible" coordsize="30480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IChcMA&#10;AADcAAAADwAAAGRycy9kb3ducmV2LnhtbERPS2vCQBC+C/6HZYTedGMOraSuYiIWob34oOchOyZp&#10;s7NLdmuiv75bKHibj+85y/VgWnGlzjeWFcxnCQji0uqGKwXn0266AOEDssbWMim4kYf1ajxaYqZt&#10;zwe6HkMlYgj7DBXUIbhMSl/WZNDPrCOO3MV2BkOEXSV1h30MN61Mk+RZGmw4NtToqKip/D7+GAV9&#10;XmzfP9P85W3zwe52cfdW05dST5Nh8woi0BAe4n/3Xsf58xT+nokX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lIChcMAAADcAAAADwAAAAAAAAAAAAAAAACYAgAAZHJzL2Rv&#10;d25yZXYueG1sUEsFBgAAAAAEAAQA9QAAAIgDAAAAAA==&#10;" adj="0,,0" path="m,l304800,e" filled="f" strokeweight="0">
              <v:stroke joinstyle="round"/>
              <v:formulas/>
              <v:path arrowok="t" o:connecttype="segments" textboxrect="0,0,304800,0"/>
            </v:shape>
            <v:shape id="Shape 86" o:spid="_x0000_s1196" style="position:absolute;left:15189;top:1715;width:0;height:1804;visibility:visible" coordsize="0,180339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MQa8MA&#10;AADcAAAADwAAAGRycy9kb3ducmV2LnhtbERPS2vCQBC+F/oflil4qxut9RFdRQqKeJFaweuYHZOQ&#10;7GzYXZP033cLhd7m43vOatObWrTkfGlZwWiYgCDOrC45V3D52r3OQfiArLG2TAq+ycNm/fy0wlTb&#10;jj+pPYdcxBD2KSooQmhSKX1WkEE/tA1x5O7WGQwRulxqh10MN7UcJ8lUGiw5NhTY0EdBWXV+GAV8&#10;O03a9+nk2OX1/phU19lhUTmlBi/9dgkiUB/+xX/ug47zR2/w+0y8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MQa8MAAADcAAAADwAAAAAAAAAAAAAAAACYAgAAZHJzL2Rv&#10;d25yZXYueG1sUEsFBgAAAAAEAAQA9QAAAIgDAAAAAA==&#10;" adj="0,,0" path="m,l,180339e" filled="f" strokeweight="0">
              <v:stroke joinstyle="round"/>
              <v:formulas/>
              <v:path arrowok="t" o:connecttype="segments" textboxrect="0,0,0,180339"/>
            </v:shape>
            <v:shape id="Shape 87" o:spid="_x0000_s1197" style="position:absolute;left:15189;top:3519;width:1714;height:0;visibility:visible" coordsize="17145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+ME78A&#10;AADcAAAADwAAAGRycy9kb3ducmV2LnhtbERP24rCMBB9F/Yfwiz4ZlNFRKqxLILoq5cPGJqxCdtM&#10;2iZru369WVjwbQ7nOttydI14UB+sZwXzLAdBXHltuVZwux5maxAhImtsPJOCXwpQ7j4mWyy0H/hM&#10;j0usRQrhUKACE2NbSBkqQw5D5lvixN197zAm2NdS9zikcNfIRZ6vpEPLqcFgS3tD1fflxynwq279&#10;PJC9Wdofq2FpzeLYnZWafo5fGxCRxvgW/7tPOs2fL+HvmXSB3L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pz4wTvwAAANwAAAAPAAAAAAAAAAAAAAAAAJgCAABkcnMvZG93bnJl&#10;di54bWxQSwUGAAAAAAQABAD1AAAAhAMAAAAA&#10;" adj="0,,0" path="m,l171450,e" filled="f" strokeweight="0">
              <v:stroke joinstyle="round"/>
              <v:formulas/>
              <v:path arrowok="t" o:connecttype="segments" textboxrect="0,0,171450,0"/>
            </v:shape>
            <v:shape id="Shape 88" o:spid="_x0000_s1198" style="position:absolute;left:16802;top:31332;width:43916;height:0;visibility:visible" coordsize="439166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uSNMIA&#10;AADcAAAADwAAAGRycy9kb3ducmV2LnhtbERPS4vCMBC+C/sfwix409QFtXSN4io+Dh587Z6HZrYt&#10;NpPSRFv/vREEb/PxPWcya00pblS7wrKCQT8CQZxaXXCm4Hxa9WIQziNrLC2Tgjs5mE0/OhNMtG34&#10;QLejz0QIYZeggtz7KpHSpTkZdH1bEQfu39YGfYB1JnWNTQg3pfyKopE0WHBoyLGiRU7p5Xg1Ci6b&#10;Zbr4i8/735/xdn51Zr3TjVGq+9nOv0F4av1b/HJvdZg/GMLzmXCBn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u5I0wgAAANwAAAAPAAAAAAAAAAAAAAAAAJgCAABkcnMvZG93&#10;bnJldi54bWxQSwUGAAAAAAQABAD1AAAAhwMAAAAA&#10;" adj="0,,0" path="m,l4391660,e" filled="f" strokeweight="0">
              <v:stroke joinstyle="round"/>
              <v:formulas/>
              <v:path arrowok="t" o:connecttype="segments" textboxrect="0,0,4391660,0"/>
            </v:shape>
            <v:shape id="Shape 89" o:spid="_x0000_s1199" style="position:absolute;left:16802;top:47524;width:44005;height:0;visibility:visible" coordsize="440055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jpgMEA&#10;AADcAAAADwAAAGRycy9kb3ducmV2LnhtbERP32vCMBB+H/g/hBN8m4mC3dYZRcYE8U3r2OutOZti&#10;cylNtPW/XwbC3u7j+3nL9eAacaMu1J41zKYKBHHpTc2VhlOxfX4FESKywcYzabhTgPVq9LTE3Pie&#10;D3Q7xkqkEA45arAxtrmUobTkMEx9S5y4s+8cxgS7SpoO+xTuGjlXKpMOa04NFlv6sFRejlenQRmb&#10;FXt+uezfvn9O8wWqr6L/1HoyHjbvICIN8V/8cO9Mmj/L4O+ZdIFc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46YDBAAAA3AAAAA8AAAAAAAAAAAAAAAAAmAIAAGRycy9kb3du&#10;cmV2LnhtbFBLBQYAAAAABAAEAPUAAACGAwAAAAA=&#10;" adj="0,,0" path="m,l4400550,e" filled="f" strokeweight="0">
              <v:stroke joinstyle="round"/>
              <v:formulas/>
              <v:path arrowok="t" o:connecttype="segments" textboxrect="0,0,4400550,0"/>
            </v:shape>
            <v:shape id="Shape 90" o:spid="_x0000_s1200" style="position:absolute;left:16802;top:31332;width:0;height:16192;visibility:visible" coordsize="0,16192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cBzcIA&#10;AADcAAAADwAAAGRycy9kb3ducmV2LnhtbERPS2sCMRC+F/ofwhR6KZrowZbVuIhQtBel2+J52Iz7&#10;cDPZbrK6/nsjCL3Nx/ecRTrYRpyp85VjDZOxAkGcO1NxoeH353P0AcIHZIONY9JwJQ/p8vlpgYlx&#10;F/6mcxYKEUPYJ6ihDKFNpPR5SRb92LXEkTu6zmKIsCuk6fASw20jp0rNpMWKY0OJLa1Lyk9ZbzUo&#10;ddipXcb1uv8b9hsZ3urpV6/168uwmoMINIR/8cO9NXH+5B3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NwHNwgAAANwAAAAPAAAAAAAAAAAAAAAAAJgCAABkcnMvZG93&#10;bnJldi54bWxQSwUGAAAAAAQABAD1AAAAhwMAAAAA&#10;" adj="0,,0" path="m,l,1619250e" filled="f" strokeweight="0">
              <v:stroke joinstyle="round"/>
              <v:formulas/>
              <v:path arrowok="t" o:connecttype="segments" textboxrect="0,0,0,1619250"/>
            </v:shape>
            <v:shape id="Shape 91" o:spid="_x0000_s1201" style="position:absolute;left:16802;top:41619;width:44005;height:0;visibility:visible" coordsize="440055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vYacQA&#10;AADcAAAADwAAAGRycy9kb3ducmV2LnhtbESPQWvDMAyF74P9B6PBbqvdwrourVtK2WD0tqalVy1W&#10;49BYDrHXZP9+Ogx2k3hP731abcbQqhv1qYlsYToxoIir6BquLRzL96cFqJSRHbaRycIPJdis7+9W&#10;WLg48CfdDrlWEsKpQAs+567QOlWeAqZJ7IhFu8Q+YJa1r7XrcZDw0OqZMXMdsGFp8NjRzlN1PXwH&#10;C8b5ebnnl+v+9fx1nD2jOZXDm7WPD+N2CSrTmP/Nf9cfTvCnQivPyAR6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r2GnEAAAA3AAAAA8AAAAAAAAAAAAAAAAAmAIAAGRycy9k&#10;b3ducmV2LnhtbFBLBQYAAAAABAAEAPUAAACJAwAAAAA=&#10;" adj="0,,0" path="m,l4400550,e" filled="f" strokeweight="0">
              <v:stroke joinstyle="round"/>
              <v:formulas/>
              <v:path arrowok="t" o:connecttype="segments" textboxrect="0,0,4400550,0"/>
            </v:shape>
            <v:shape id="Shape 92" o:spid="_x0000_s1202" style="position:absolute;left:22237;top:31332;width:0;height:16192;visibility:visible" coordsize="0,16192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QwJMIA&#10;AADcAAAADwAAAGRycy9kb3ducmV2LnhtbERPS2sCMRC+F/ofwhR6KZroQdrVuIhQtBel2+J52Iz7&#10;cDPZbrK6/nsjCL3Nx/ecRTrYRpyp85VjDZOxAkGcO1NxoeH353P0DsIHZIONY9JwJQ/p8vlpgYlx&#10;F/6mcxYKEUPYJ6ihDKFNpPR5SRb92LXEkTu6zmKIsCuk6fASw20jp0rNpMWKY0OJLa1Lyk9ZbzUo&#10;ddipXcb1uv8b9hsZ3urpV6/168uwmoMINIR/8cO9NXH+5APuz8QL5P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5DAkwgAAANwAAAAPAAAAAAAAAAAAAAAAAJgCAABkcnMvZG93&#10;bnJldi54bWxQSwUGAAAAAAQABAD1AAAAhwMAAAAA&#10;" adj="0,,0" path="m,l,1619250e" filled="f" strokeweight="0">
              <v:stroke joinstyle="round"/>
              <v:formulas/>
              <v:path arrowok="t" o:connecttype="segments" textboxrect="0,0,0,1619250"/>
            </v:shape>
            <v:shape id="Shape 93" o:spid="_x0000_s1203" style="position:absolute;left:30429;top:31332;width:0;height:16192;visibility:visible" coordsize="0,16192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JTBMUA&#10;AADcAAAADwAAAGRycy9kb3ducmV2LnhtbESPQWvCQBCF74X+h2WEXoruNgcp0VVEKG0virH0PGTH&#10;JJqdTbMbTf995yD0NsN78943y/XoW3WlPjaBLbzMDCjiMriGKwtfx7fpK6iYkB22gcnCL0VYrx4f&#10;lpi7cOMDXYtUKQnhmKOFOqUu1zqWNXmMs9ARi3YKvccka19p1+NNwn2rM2Pm2mPD0lBjR9uayksx&#10;eAvGfO/MruDzdvgZ9+86PZ+zz8Hap8m4WYBKNKZ/8/36wwl+JvjyjEy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slMExQAAANwAAAAPAAAAAAAAAAAAAAAAAJgCAABkcnMv&#10;ZG93bnJldi54bWxQSwUGAAAAAAQABAD1AAAAigMAAAAA&#10;" adj="0,,0" path="m,l,1619250e" filled="f" strokeweight="0">
              <v:stroke joinstyle="round"/>
              <v:formulas/>
              <v:path arrowok="t" o:connecttype="segments" textboxrect="0,0,0,1619250"/>
            </v:shape>
            <v:shape id="Shape 94" o:spid="_x0000_s1204" style="position:absolute;left:30429;top:35142;width:30569;height:0;visibility:visible" coordsize="3056890,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A9/cIA&#10;AADcAAAADwAAAGRycy9kb3ducmV2LnhtbERP32vCMBB+H/g/hBP2NtMKG6MzijgGwp6sk70ezdm0&#10;NpfSRBv315uB4Nt9fD9vsYq2ExcafONYQT7LQBBXTjdcK/jZf728g/ABWWPnmBRcycNqOXlaYKHd&#10;yDu6lKEWKYR9gQpMCH0hpa8MWfQz1xMn7ugGiyHBoZZ6wDGF207Os+xNWmw4NRjsaWOoOpVnq2Bf&#10;Rv83fh5Oebv5La/fpn31sVXqeRrXHyACxfAQ391bnebPc/h/Jl0gl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0D39wgAAANwAAAAPAAAAAAAAAAAAAAAAAJgCAABkcnMvZG93&#10;bnJldi54bWxQSwUGAAAAAAQABAD1AAAAhwMAAAAA&#10;" adj="0,,0" path="m,l3056890,e" filled="f" strokeweight="0">
              <v:stroke joinstyle="round"/>
              <v:formulas/>
              <v:path arrowok="t" o:connecttype="segments" textboxrect="0,0,3056890,0"/>
            </v:shape>
            <v:shape id="Shape 95" o:spid="_x0000_s1205" style="position:absolute;left:48044;top:35142;width:0;height:12382;visibility:visible" coordsize="0,12382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Y5ucMA&#10;AADcAAAADwAAAGRycy9kb3ducmV2LnhtbERPTWvCQBC9F/oflin0ppsGakt0FZFGBD20qdDrmB2T&#10;YHY27K4a/fWuIPQ2j/c5k1lvWnEi5xvLCt6GCQji0uqGKwXb33zwCcIHZI2tZVJwIQ+z6fPTBDNt&#10;z/xDpyJUIoawz1BBHUKXSenLmgz6oe2II7e3zmCI0FVSOzzHcNPKNElG0mDDsaHGjhY1lYfiaBQs&#10;kr/l195+XDfbPH//3mHheN0o9frSz8cgAvXhX/xwr3Scn6ZwfyZeIK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Y5ucMAAADcAAAADwAAAAAAAAAAAAAAAACYAgAAZHJzL2Rv&#10;d25yZXYueG1sUEsFBgAAAAAEAAQA9QAAAIgDAAAAAA==&#10;" adj="0,,0" path="m,l,1238250e" filled="f" strokeweight="0">
              <v:stroke joinstyle="round"/>
              <v:formulas/>
              <v:path arrowok="t" o:connecttype="segments" textboxrect="0,0,0,1238250"/>
            </v:shape>
            <v:shape id="Shape 96" o:spid="_x0000_s1206" style="position:absolute;left:60718;top:31332;width:0;height:16192;visibility:visible" coordsize="0,1619250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DNc8IA&#10;AADcAAAADwAAAGRycy9kb3ducmV2LnhtbERPS2vCQBC+C/0PyxR6Ed1tBCnRjRShtL1YTEvPQ3bM&#10;w+xsmt1o/PddQfA2H99z1pvRtuJEva8da3ieKxDEhTM1lxp+vt9mLyB8QDbYOiYNF/KwyR4ma0yN&#10;O/OeTnkoRQxhn6KGKoQuldIXFVn0c9cRR+7geoshwr6UpsdzDLetTJRaSos1x4YKO9pWVBzzwWpQ&#10;6nendjk32+Fv/HqXYdokn4PWT4/j6wpEoDHcxTf3h4nzkwVcn4kXy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YM1zwgAAANwAAAAPAAAAAAAAAAAAAAAAAJgCAABkcnMvZG93&#10;bnJldi54bWxQSwUGAAAAAAQABAD1AAAAhwMAAAAA&#10;" adj="0,,0" path="m,l,1619250e" filled="f" strokeweight="0">
              <v:stroke joinstyle="round"/>
              <v:formulas/>
              <v:path arrowok="t" o:connecttype="segments" textboxrect="0,0,0,1619250"/>
            </v:shape>
            <w10:wrap type="topAndBottom" anchorx="page" anchory="page"/>
          </v:group>
        </w:pict>
      </w:r>
    </w:p>
    <w:p w:rsidR="00AA73D9" w:rsidRPr="0034335A" w:rsidRDefault="00AA73D9" w:rsidP="00AA73D9">
      <w:pPr>
        <w:rPr>
          <w:color w:val="000000" w:themeColor="text1"/>
          <w:sz w:val="28"/>
          <w:szCs w:val="28"/>
        </w:rPr>
      </w:pPr>
      <w:r w:rsidRPr="0034335A">
        <w:rPr>
          <w:color w:val="000000" w:themeColor="text1"/>
          <w:sz w:val="28"/>
          <w:szCs w:val="28"/>
        </w:rPr>
        <w:lastRenderedPageBreak/>
        <w:t xml:space="preserve">Таблица </w:t>
      </w:r>
      <w:r w:rsidR="00C0245E">
        <w:rPr>
          <w:color w:val="000000" w:themeColor="text1"/>
          <w:sz w:val="28"/>
          <w:szCs w:val="28"/>
        </w:rPr>
        <w:t>17</w:t>
      </w:r>
      <w:r w:rsidR="009F3A7C">
        <w:rPr>
          <w:color w:val="000000" w:themeColor="text1"/>
          <w:sz w:val="28"/>
          <w:szCs w:val="28"/>
        </w:rPr>
        <w:t xml:space="preserve"> -  Полная характеристика для </w:t>
      </w:r>
      <w:r w:rsidRPr="0034335A">
        <w:rPr>
          <w:color w:val="000000" w:themeColor="text1"/>
          <w:sz w:val="28"/>
          <w:szCs w:val="28"/>
        </w:rPr>
        <w:t>выбора контактной приставки</w:t>
      </w:r>
    </w:p>
    <w:p w:rsidR="00AA73D9" w:rsidRPr="0034335A" w:rsidRDefault="00AA73D9" w:rsidP="00AA73D9">
      <w:pPr>
        <w:rPr>
          <w:color w:val="000000" w:themeColor="text1"/>
          <w:sz w:val="28"/>
          <w:szCs w:val="28"/>
        </w:rPr>
      </w:pPr>
    </w:p>
    <w:tbl>
      <w:tblPr>
        <w:tblW w:w="9923" w:type="dxa"/>
        <w:tblCellSpacing w:w="15" w:type="dxa"/>
        <w:tblInd w:w="-22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88"/>
        <w:gridCol w:w="1554"/>
        <w:gridCol w:w="1932"/>
        <w:gridCol w:w="1760"/>
        <w:gridCol w:w="907"/>
        <w:gridCol w:w="1882"/>
      </w:tblGrid>
      <w:tr w:rsidR="00AA73D9" w:rsidRPr="0034335A" w:rsidTr="009F3A7C">
        <w:trPr>
          <w:trHeight w:val="519"/>
          <w:tblCellSpacing w:w="15" w:type="dxa"/>
        </w:trPr>
        <w:tc>
          <w:tcPr>
            <w:tcW w:w="1843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Обозначение</w:t>
            </w:r>
            <w:r w:rsidRPr="000E670E">
              <w:br/>
              <w:t>типа</w:t>
            </w:r>
          </w:p>
        </w:tc>
        <w:tc>
          <w:tcPr>
            <w:tcW w:w="345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Количество контактов</w:t>
            </w:r>
          </w:p>
        </w:tc>
        <w:tc>
          <w:tcPr>
            <w:tcW w:w="173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Габаритные размеры,</w:t>
            </w:r>
            <w:r w:rsidRPr="000E670E">
              <w:br/>
              <w:t>a×b×c, мм</w:t>
            </w:r>
          </w:p>
        </w:tc>
        <w:tc>
          <w:tcPr>
            <w:tcW w:w="87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Масса, кг</w:t>
            </w:r>
          </w:p>
        </w:tc>
        <w:tc>
          <w:tcPr>
            <w:tcW w:w="183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Номинальный</w:t>
            </w:r>
            <w:r w:rsidRPr="000E670E">
              <w:br/>
              <w:t>ток контактов, А</w:t>
            </w:r>
          </w:p>
        </w:tc>
      </w:tr>
      <w:tr w:rsidR="00AA73D9" w:rsidRPr="0034335A" w:rsidTr="009F3A7C">
        <w:trPr>
          <w:trHeight w:val="613"/>
          <w:tblCellSpacing w:w="15" w:type="dxa"/>
        </w:trPr>
        <w:tc>
          <w:tcPr>
            <w:tcW w:w="1843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/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Замыкающие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Размыкающие</w:t>
            </w:r>
          </w:p>
        </w:tc>
        <w:tc>
          <w:tcPr>
            <w:tcW w:w="173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/>
        </w:tc>
        <w:tc>
          <w:tcPr>
            <w:tcW w:w="87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/>
        </w:tc>
        <w:tc>
          <w:tcPr>
            <w:tcW w:w="183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/>
        </w:tc>
      </w:tr>
      <w:tr w:rsidR="00AA73D9" w:rsidRPr="0034335A" w:rsidTr="009F3A7C">
        <w:trPr>
          <w:trHeight w:val="482"/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ПКЛ-20(М)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2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-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25,54×7×34,3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0,03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rHeight w:val="476"/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ПКЛ-11(М)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25,54×7×34,3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0,03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rHeight w:val="484"/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ПКЛ-40(М)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4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-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44×47×34,3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0,055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rHeight w:val="464"/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ПКЛ-04(М)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-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4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44×47×34,3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0,055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rHeight w:val="472"/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ПКЛ-22(М)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2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2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44×47×34,3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0,055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ПКБ-01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-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54×54×10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до 0,03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ПКБ-10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0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54×54×10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до 0,03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  <w:tr w:rsidR="00AA73D9" w:rsidRPr="0034335A" w:rsidTr="009F3A7C">
        <w:trPr>
          <w:tblCellSpacing w:w="15" w:type="dxa"/>
        </w:trPr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ПКБ-11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</w:t>
            </w:r>
          </w:p>
        </w:tc>
        <w:tc>
          <w:tcPr>
            <w:tcW w:w="17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54×54×10</w:t>
            </w:r>
          </w:p>
        </w:tc>
        <w:tc>
          <w:tcPr>
            <w:tcW w:w="87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до 0,03</w:t>
            </w:r>
          </w:p>
        </w:tc>
        <w:tc>
          <w:tcPr>
            <w:tcW w:w="18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t>16</w:t>
            </w:r>
          </w:p>
        </w:tc>
      </w:tr>
    </w:tbl>
    <w:p w:rsidR="00AA73D9" w:rsidRDefault="00AA73D9" w:rsidP="00AA73D9"/>
    <w:p w:rsidR="00AA73D9" w:rsidRPr="0053240C" w:rsidRDefault="00AA73D9" w:rsidP="00AA73D9">
      <w:pPr>
        <w:spacing w:before="100" w:beforeAutospacing="1" w:after="100" w:afterAutospacing="1"/>
        <w:jc w:val="center"/>
        <w:outlineLvl w:val="2"/>
        <w:rPr>
          <w:bCs/>
          <w:color w:val="000000" w:themeColor="text1"/>
          <w:sz w:val="28"/>
          <w:szCs w:val="28"/>
        </w:rPr>
      </w:pPr>
      <w:r w:rsidRPr="0053240C">
        <w:rPr>
          <w:bCs/>
          <w:color w:val="000000" w:themeColor="text1"/>
          <w:sz w:val="28"/>
          <w:szCs w:val="28"/>
        </w:rPr>
        <w:t>Структура условного обозначения приставки контактной</w:t>
      </w:r>
      <w:r w:rsidRPr="0053240C">
        <w:rPr>
          <w:bCs/>
          <w:color w:val="000000" w:themeColor="text1"/>
          <w:sz w:val="28"/>
          <w:szCs w:val="28"/>
        </w:rPr>
        <w:br/>
        <w:t>ПКЛ-ХХХХ4Х</w:t>
      </w: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2"/>
        <w:gridCol w:w="9051"/>
      </w:tblGrid>
      <w:tr w:rsidR="00AA73D9" w:rsidRPr="0034335A" w:rsidTr="00AA73D9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  <w:rPr>
                <w:bCs/>
              </w:rPr>
            </w:pPr>
          </w:p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ПКЛ</w:t>
            </w:r>
            <w:r w:rsidRPr="000E670E">
              <w:rPr>
                <w:bCs/>
              </w:rPr>
              <w:br/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Условное обозначение серии</w:t>
            </w:r>
          </w:p>
        </w:tc>
      </w:tr>
      <w:tr w:rsidR="00AA73D9" w:rsidRPr="0034335A" w:rsidTr="00AA73D9">
        <w:trPr>
          <w:trHeight w:val="522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Количество замыкающих контактов</w:t>
            </w:r>
          </w:p>
        </w:tc>
      </w:tr>
      <w:tr w:rsidR="00AA73D9" w:rsidRPr="0034335A" w:rsidTr="00AA73D9">
        <w:trPr>
          <w:trHeight w:val="48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Количество размыкающих контактов</w:t>
            </w:r>
          </w:p>
        </w:tc>
      </w:tr>
      <w:tr w:rsidR="00AA73D9" w:rsidRPr="0034335A" w:rsidTr="00AA73D9">
        <w:trPr>
          <w:trHeight w:val="706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М - исполнение приставки со степенью защиты IP20.</w:t>
            </w:r>
            <w:r w:rsidRPr="000E670E">
              <w:br/>
              <w:t> Отсутствие буквы означает приставку со степенью защиты IP00.</w:t>
            </w:r>
          </w:p>
        </w:tc>
      </w:tr>
      <w:tr w:rsidR="00AA73D9" w:rsidRPr="0034335A" w:rsidTr="00AA73D9">
        <w:trPr>
          <w:trHeight w:val="466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Климатическое исполнение 0, ОМ по ГОСТ 15150-69.</w:t>
            </w:r>
          </w:p>
        </w:tc>
      </w:tr>
      <w:tr w:rsidR="00AA73D9" w:rsidRPr="0034335A" w:rsidTr="00AA73D9">
        <w:trPr>
          <w:trHeight w:val="488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Категория размещения по ГОСТ 15150-69.</w:t>
            </w:r>
          </w:p>
        </w:tc>
      </w:tr>
      <w:tr w:rsidR="00AA73D9" w:rsidRPr="0034335A" w:rsidTr="00AA73D9">
        <w:trPr>
          <w:trHeight w:val="1031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pPr>
              <w:jc w:val="center"/>
            </w:pPr>
            <w:r w:rsidRPr="000E670E">
              <w:rPr>
                <w:bCs/>
              </w:rPr>
              <w:t>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A73D9" w:rsidRPr="000E670E" w:rsidRDefault="00AA73D9" w:rsidP="00AA73D9">
            <w:r w:rsidRPr="000E670E">
              <w:t> Исполнение по коммутационной износостойкости в режиме нормальных коммутаций:</w:t>
            </w:r>
            <w:r w:rsidRPr="000E670E">
              <w:br/>
              <w:t>  А - 3 млн. циклов</w:t>
            </w:r>
            <w:r w:rsidRPr="000E670E">
              <w:br/>
              <w:t>  Б - 1,6 млн. циклов</w:t>
            </w:r>
          </w:p>
        </w:tc>
      </w:tr>
    </w:tbl>
    <w:p w:rsidR="00AA73D9" w:rsidRPr="00AA73D9" w:rsidRDefault="00AA73D9" w:rsidP="00AA73D9"/>
    <w:p w:rsidR="00AA73D9" w:rsidRPr="00AA73D9" w:rsidRDefault="00AA73D9" w:rsidP="00AA73D9"/>
    <w:p w:rsidR="003863E0" w:rsidRDefault="003863E0" w:rsidP="003863E0">
      <w:pPr>
        <w:shd w:val="clear" w:color="auto" w:fill="FFFFFF"/>
        <w:tabs>
          <w:tab w:val="left" w:pos="2925"/>
        </w:tabs>
        <w:ind w:firstLine="283"/>
        <w:rPr>
          <w:sz w:val="28"/>
          <w:szCs w:val="28"/>
        </w:rPr>
      </w:pPr>
    </w:p>
    <w:p w:rsidR="00811080" w:rsidRDefault="00811080" w:rsidP="003863E0">
      <w:pPr>
        <w:shd w:val="clear" w:color="auto" w:fill="FFFFFF"/>
        <w:tabs>
          <w:tab w:val="left" w:pos="2925"/>
        </w:tabs>
        <w:ind w:firstLine="283"/>
        <w:rPr>
          <w:sz w:val="28"/>
          <w:szCs w:val="28"/>
        </w:rPr>
      </w:pPr>
    </w:p>
    <w:p w:rsidR="00811080" w:rsidRDefault="00811080" w:rsidP="003863E0">
      <w:pPr>
        <w:shd w:val="clear" w:color="auto" w:fill="FFFFFF"/>
        <w:tabs>
          <w:tab w:val="left" w:pos="2925"/>
        </w:tabs>
        <w:ind w:firstLine="283"/>
        <w:rPr>
          <w:sz w:val="28"/>
          <w:szCs w:val="28"/>
        </w:rPr>
      </w:pPr>
    </w:p>
    <w:p w:rsidR="00811080" w:rsidRDefault="00811080" w:rsidP="003863E0">
      <w:pPr>
        <w:shd w:val="clear" w:color="auto" w:fill="FFFFFF"/>
        <w:tabs>
          <w:tab w:val="left" w:pos="2925"/>
        </w:tabs>
        <w:ind w:firstLine="283"/>
        <w:rPr>
          <w:sz w:val="28"/>
          <w:szCs w:val="28"/>
        </w:rPr>
      </w:pPr>
    </w:p>
    <w:p w:rsidR="00811080" w:rsidRDefault="00811080" w:rsidP="0031522D">
      <w:pPr>
        <w:shd w:val="clear" w:color="auto" w:fill="FFFFFF"/>
        <w:tabs>
          <w:tab w:val="left" w:pos="2925"/>
        </w:tabs>
        <w:rPr>
          <w:sz w:val="28"/>
          <w:szCs w:val="28"/>
        </w:rPr>
      </w:pPr>
    </w:p>
    <w:p w:rsidR="003863E0" w:rsidRPr="004F125A" w:rsidRDefault="003863E0" w:rsidP="003863E0">
      <w:pPr>
        <w:shd w:val="clear" w:color="auto" w:fill="FFFFFF"/>
        <w:ind w:firstLine="283"/>
        <w:jc w:val="right"/>
      </w:pPr>
    </w:p>
    <w:p w:rsidR="003863E0" w:rsidRDefault="00C0245E" w:rsidP="003863E0">
      <w:pPr>
        <w:rPr>
          <w:sz w:val="28"/>
          <w:szCs w:val="28"/>
        </w:rPr>
      </w:pPr>
      <w:r>
        <w:rPr>
          <w:sz w:val="28"/>
          <w:szCs w:val="28"/>
        </w:rPr>
        <w:t xml:space="preserve"> Таблица 18</w:t>
      </w:r>
      <w:r w:rsidR="00664946">
        <w:rPr>
          <w:sz w:val="28"/>
          <w:szCs w:val="28"/>
        </w:rPr>
        <w:t xml:space="preserve"> - </w:t>
      </w:r>
      <w:r w:rsidR="003863E0" w:rsidRPr="0068222D">
        <w:rPr>
          <w:sz w:val="28"/>
          <w:szCs w:val="28"/>
        </w:rPr>
        <w:t>Датчики-реле уровня</w:t>
      </w:r>
    </w:p>
    <w:p w:rsidR="003863E0" w:rsidRPr="0068222D" w:rsidRDefault="003863E0" w:rsidP="003863E0">
      <w:pPr>
        <w:rPr>
          <w:sz w:val="28"/>
          <w:szCs w:val="28"/>
        </w:rPr>
      </w:pPr>
    </w:p>
    <w:tbl>
      <w:tblPr>
        <w:tblStyle w:val="a3"/>
        <w:tblW w:w="10598" w:type="dxa"/>
        <w:tblLayout w:type="fixed"/>
        <w:tblLook w:val="04A0"/>
      </w:tblPr>
      <w:tblGrid>
        <w:gridCol w:w="959"/>
        <w:gridCol w:w="1134"/>
        <w:gridCol w:w="1417"/>
        <w:gridCol w:w="1276"/>
        <w:gridCol w:w="1276"/>
        <w:gridCol w:w="1276"/>
        <w:gridCol w:w="1417"/>
        <w:gridCol w:w="1843"/>
      </w:tblGrid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Pr="002C1704" w:rsidRDefault="003863E0" w:rsidP="008922BD">
            <w:pPr>
              <w:tabs>
                <w:tab w:val="left" w:pos="1543"/>
              </w:tabs>
              <w:ind w:right="176"/>
            </w:pPr>
            <w:r w:rsidRPr="002C1704">
              <w:t>Тип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При</w:t>
            </w:r>
            <w:r w:rsidRPr="00811080">
              <w:rPr>
                <w:sz w:val="24"/>
                <w:szCs w:val="24"/>
              </w:rPr>
              <w:t>н</w:t>
            </w:r>
            <w:r w:rsidRPr="00811080">
              <w:rPr>
                <w:sz w:val="24"/>
                <w:szCs w:val="24"/>
              </w:rPr>
              <w:t>цип де</w:t>
            </w:r>
            <w:r w:rsidRPr="00811080">
              <w:rPr>
                <w:sz w:val="24"/>
                <w:szCs w:val="24"/>
              </w:rPr>
              <w:t>й</w:t>
            </w:r>
            <w:r w:rsidRPr="00811080">
              <w:rPr>
                <w:sz w:val="24"/>
                <w:szCs w:val="24"/>
              </w:rPr>
              <w:t>ствия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Напря-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жение,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В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Ток ко</w:t>
            </w:r>
            <w:r w:rsidRPr="00811080">
              <w:rPr>
                <w:sz w:val="24"/>
                <w:szCs w:val="24"/>
              </w:rPr>
              <w:t>м</w:t>
            </w:r>
            <w:r w:rsidRPr="00811080">
              <w:rPr>
                <w:sz w:val="24"/>
                <w:szCs w:val="24"/>
              </w:rPr>
              <w:t>мутации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конта</w:t>
            </w:r>
            <w:r w:rsidRPr="00811080">
              <w:rPr>
                <w:sz w:val="24"/>
                <w:szCs w:val="24"/>
              </w:rPr>
              <w:t>к</w:t>
            </w:r>
            <w:r w:rsidRPr="00811080">
              <w:rPr>
                <w:sz w:val="24"/>
                <w:szCs w:val="24"/>
              </w:rPr>
              <w:t>тов,  А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Нажи</w:t>
            </w:r>
            <w:r w:rsidRPr="00811080">
              <w:rPr>
                <w:sz w:val="24"/>
                <w:szCs w:val="24"/>
              </w:rPr>
              <w:t>м</w:t>
            </w:r>
            <w:r w:rsidRPr="00811080">
              <w:rPr>
                <w:sz w:val="24"/>
                <w:szCs w:val="24"/>
              </w:rPr>
              <w:t>ное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усилие,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Н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Потре</w:t>
            </w:r>
            <w:r w:rsidRPr="00811080">
              <w:rPr>
                <w:sz w:val="24"/>
                <w:szCs w:val="24"/>
              </w:rPr>
              <w:t>б</w:t>
            </w:r>
            <w:r w:rsidRPr="00811080">
              <w:rPr>
                <w:sz w:val="24"/>
                <w:szCs w:val="24"/>
              </w:rPr>
              <w:t>ляемая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мо</w:t>
            </w:r>
            <w:r w:rsidRPr="00811080">
              <w:rPr>
                <w:sz w:val="24"/>
                <w:szCs w:val="24"/>
              </w:rPr>
              <w:t>щ</w:t>
            </w:r>
            <w:r w:rsidRPr="00811080">
              <w:rPr>
                <w:sz w:val="24"/>
                <w:szCs w:val="24"/>
              </w:rPr>
              <w:t>ность,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ВА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Габариты,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мм</w:t>
            </w:r>
          </w:p>
        </w:tc>
        <w:tc>
          <w:tcPr>
            <w:tcW w:w="1843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Контролируе-мая среда</w:t>
            </w:r>
          </w:p>
        </w:tc>
      </w:tr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Pr="002F43F1" w:rsidRDefault="003863E0" w:rsidP="008922BD">
            <w:pPr>
              <w:tabs>
                <w:tab w:val="left" w:pos="1543"/>
              </w:tabs>
              <w:ind w:right="176"/>
              <w:rPr>
                <w:sz w:val="20"/>
                <w:szCs w:val="20"/>
              </w:rPr>
            </w:pPr>
            <w:r w:rsidRPr="002F43F1">
              <w:rPr>
                <w:sz w:val="20"/>
                <w:szCs w:val="20"/>
              </w:rPr>
              <w:t>ДРУ-1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Попла</w:t>
            </w:r>
            <w:r w:rsidRPr="00811080">
              <w:rPr>
                <w:sz w:val="24"/>
                <w:szCs w:val="24"/>
              </w:rPr>
              <w:t>в</w:t>
            </w:r>
            <w:r w:rsidRPr="00811080">
              <w:rPr>
                <w:sz w:val="24"/>
                <w:szCs w:val="24"/>
              </w:rPr>
              <w:t>ковый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230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-----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282×160×115</w:t>
            </w:r>
          </w:p>
        </w:tc>
        <w:tc>
          <w:tcPr>
            <w:tcW w:w="1843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жидкое</w:t>
            </w:r>
          </w:p>
        </w:tc>
      </w:tr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Pr="002F43F1" w:rsidRDefault="003863E0" w:rsidP="008922BD">
            <w:pPr>
              <w:tabs>
                <w:tab w:val="left" w:pos="709"/>
                <w:tab w:val="left" w:pos="1543"/>
              </w:tabs>
              <w:ind w:right="34"/>
              <w:rPr>
                <w:sz w:val="20"/>
                <w:szCs w:val="20"/>
              </w:rPr>
            </w:pPr>
            <w:r w:rsidRPr="002F43F1">
              <w:rPr>
                <w:sz w:val="20"/>
                <w:szCs w:val="20"/>
              </w:rPr>
              <w:t>СУМ-1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Ме</w:t>
            </w:r>
            <w:r w:rsidRPr="00811080">
              <w:rPr>
                <w:sz w:val="24"/>
                <w:szCs w:val="24"/>
              </w:rPr>
              <w:t>м</w:t>
            </w:r>
            <w:r w:rsidRPr="00811080">
              <w:rPr>
                <w:sz w:val="24"/>
                <w:szCs w:val="24"/>
              </w:rPr>
              <w:t>бранный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230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0,5…2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175×115×110</w:t>
            </w:r>
          </w:p>
        </w:tc>
        <w:tc>
          <w:tcPr>
            <w:tcW w:w="1843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сыпучие</w:t>
            </w:r>
          </w:p>
        </w:tc>
      </w:tr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Default="003863E0" w:rsidP="008922BD">
            <w:pPr>
              <w:tabs>
                <w:tab w:val="left" w:pos="1543"/>
              </w:tabs>
              <w:ind w:right="176"/>
              <w:rPr>
                <w:sz w:val="20"/>
                <w:szCs w:val="20"/>
              </w:rPr>
            </w:pPr>
          </w:p>
          <w:p w:rsidR="003863E0" w:rsidRPr="002F43F1" w:rsidRDefault="003863E0" w:rsidP="008922BD">
            <w:pPr>
              <w:tabs>
                <w:tab w:val="left" w:pos="1543"/>
              </w:tabs>
              <w:ind w:right="3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СУС-11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Емкос</w:t>
            </w:r>
            <w:r w:rsidRPr="00811080">
              <w:rPr>
                <w:sz w:val="24"/>
                <w:szCs w:val="24"/>
              </w:rPr>
              <w:t>т</w:t>
            </w:r>
            <w:r w:rsidRPr="00811080">
              <w:rPr>
                <w:sz w:val="24"/>
                <w:szCs w:val="24"/>
              </w:rPr>
              <w:t>ной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230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1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Блок: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160×175×75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Датчик: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200×250×115</w:t>
            </w:r>
          </w:p>
        </w:tc>
        <w:tc>
          <w:tcPr>
            <w:tcW w:w="1843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сыпучие,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кусковые,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жидкости</w:t>
            </w:r>
          </w:p>
        </w:tc>
      </w:tr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Pr="002F43F1" w:rsidRDefault="003863E0" w:rsidP="008922BD">
            <w:pPr>
              <w:tabs>
                <w:tab w:val="left" w:pos="1543"/>
              </w:tabs>
              <w:rPr>
                <w:sz w:val="20"/>
                <w:szCs w:val="20"/>
              </w:rPr>
            </w:pPr>
            <w:r w:rsidRPr="002F43F1">
              <w:rPr>
                <w:sz w:val="20"/>
                <w:szCs w:val="20"/>
              </w:rPr>
              <w:t>СУС-М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Инду</w:t>
            </w:r>
            <w:r w:rsidRPr="00811080">
              <w:rPr>
                <w:sz w:val="24"/>
                <w:szCs w:val="24"/>
              </w:rPr>
              <w:t>к</w:t>
            </w:r>
            <w:r w:rsidRPr="00811080">
              <w:rPr>
                <w:sz w:val="24"/>
                <w:szCs w:val="24"/>
              </w:rPr>
              <w:t>тивный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230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Блок: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225×152×90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Датчик:</w:t>
            </w:r>
          </w:p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220×205×110</w:t>
            </w:r>
          </w:p>
        </w:tc>
        <w:tc>
          <w:tcPr>
            <w:tcW w:w="1843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масла,</w:t>
            </w:r>
          </w:p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фреон</w:t>
            </w:r>
          </w:p>
        </w:tc>
      </w:tr>
      <w:tr w:rsidR="008922BD" w:rsidTr="008922BD">
        <w:trPr>
          <w:cantSplit/>
          <w:trHeight w:val="998"/>
        </w:trPr>
        <w:tc>
          <w:tcPr>
            <w:tcW w:w="959" w:type="dxa"/>
          </w:tcPr>
          <w:p w:rsidR="003863E0" w:rsidRPr="005E2955" w:rsidRDefault="003863E0" w:rsidP="008922BD">
            <w:pPr>
              <w:tabs>
                <w:tab w:val="left" w:pos="1543"/>
              </w:tabs>
              <w:ind w:right="34"/>
              <w:rPr>
                <w:sz w:val="20"/>
                <w:szCs w:val="20"/>
              </w:rPr>
            </w:pPr>
            <w:r w:rsidRPr="005E2955">
              <w:rPr>
                <w:sz w:val="20"/>
                <w:szCs w:val="20"/>
              </w:rPr>
              <w:t>СУ-1Ф</w:t>
            </w:r>
          </w:p>
        </w:tc>
        <w:tc>
          <w:tcPr>
            <w:tcW w:w="1134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Фла</w:t>
            </w:r>
            <w:r w:rsidRPr="00811080">
              <w:rPr>
                <w:sz w:val="24"/>
                <w:szCs w:val="24"/>
              </w:rPr>
              <w:t>ж</w:t>
            </w:r>
            <w:r w:rsidRPr="00811080">
              <w:rPr>
                <w:sz w:val="24"/>
                <w:szCs w:val="24"/>
              </w:rPr>
              <w:t>ковый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 xml:space="preserve">    230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40…50</w:t>
            </w:r>
          </w:p>
        </w:tc>
        <w:tc>
          <w:tcPr>
            <w:tcW w:w="1276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----</w:t>
            </w:r>
          </w:p>
        </w:tc>
        <w:tc>
          <w:tcPr>
            <w:tcW w:w="1417" w:type="dxa"/>
          </w:tcPr>
          <w:p w:rsidR="003863E0" w:rsidRPr="00811080" w:rsidRDefault="003863E0" w:rsidP="006D6A06">
            <w:pPr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282×160×115</w:t>
            </w:r>
          </w:p>
        </w:tc>
        <w:tc>
          <w:tcPr>
            <w:tcW w:w="1843" w:type="dxa"/>
          </w:tcPr>
          <w:p w:rsidR="003863E0" w:rsidRPr="00811080" w:rsidRDefault="003863E0" w:rsidP="008922BD">
            <w:pPr>
              <w:ind w:right="303"/>
              <w:jc w:val="center"/>
              <w:rPr>
                <w:sz w:val="24"/>
                <w:szCs w:val="24"/>
              </w:rPr>
            </w:pPr>
            <w:r w:rsidRPr="00811080">
              <w:rPr>
                <w:sz w:val="24"/>
                <w:szCs w:val="24"/>
              </w:rPr>
              <w:t>сыпучие</w:t>
            </w:r>
          </w:p>
        </w:tc>
      </w:tr>
    </w:tbl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D13545">
      <w:pPr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9F0020">
      <w:pPr>
        <w:ind w:left="-851"/>
        <w:rPr>
          <w:sz w:val="28"/>
          <w:szCs w:val="28"/>
        </w:rPr>
      </w:pPr>
    </w:p>
    <w:p w:rsidR="003863E0" w:rsidRDefault="003863E0" w:rsidP="00811080">
      <w:pPr>
        <w:rPr>
          <w:sz w:val="28"/>
          <w:szCs w:val="28"/>
        </w:rPr>
      </w:pPr>
    </w:p>
    <w:p w:rsidR="0031522D" w:rsidRDefault="0031522D" w:rsidP="003863E0">
      <w:pPr>
        <w:rPr>
          <w:sz w:val="28"/>
          <w:szCs w:val="28"/>
        </w:rPr>
      </w:pPr>
    </w:p>
    <w:p w:rsidR="0031522D" w:rsidRDefault="0031522D" w:rsidP="003863E0">
      <w:pPr>
        <w:rPr>
          <w:sz w:val="28"/>
          <w:szCs w:val="28"/>
        </w:rPr>
      </w:pPr>
    </w:p>
    <w:p w:rsidR="003863E0" w:rsidRDefault="003863E0" w:rsidP="003863E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Таблица  </w:t>
      </w:r>
      <w:r w:rsidR="00C0245E">
        <w:rPr>
          <w:sz w:val="28"/>
          <w:szCs w:val="28"/>
        </w:rPr>
        <w:t>19</w:t>
      </w:r>
      <w:r>
        <w:rPr>
          <w:sz w:val="28"/>
          <w:szCs w:val="28"/>
        </w:rPr>
        <w:t xml:space="preserve"> - Сигнальные аппараты</w:t>
      </w:r>
    </w:p>
    <w:p w:rsidR="003863E0" w:rsidRDefault="003863E0" w:rsidP="003863E0">
      <w:pPr>
        <w:rPr>
          <w:sz w:val="28"/>
          <w:szCs w:val="28"/>
        </w:rPr>
      </w:pPr>
    </w:p>
    <w:tbl>
      <w:tblPr>
        <w:tblStyle w:val="a3"/>
        <w:tblW w:w="10490" w:type="dxa"/>
        <w:tblInd w:w="-176" w:type="dxa"/>
        <w:tblLayout w:type="fixed"/>
        <w:tblLook w:val="0000"/>
      </w:tblPr>
      <w:tblGrid>
        <w:gridCol w:w="993"/>
        <w:gridCol w:w="578"/>
        <w:gridCol w:w="1548"/>
        <w:gridCol w:w="565"/>
        <w:gridCol w:w="1419"/>
        <w:gridCol w:w="1844"/>
        <w:gridCol w:w="1842"/>
        <w:gridCol w:w="1701"/>
      </w:tblGrid>
      <w:tr w:rsidR="003863E0" w:rsidTr="00496233">
        <w:trPr>
          <w:trHeight w:val="510"/>
        </w:trPr>
        <w:tc>
          <w:tcPr>
            <w:tcW w:w="10490" w:type="dxa"/>
            <w:gridSpan w:val="8"/>
          </w:tcPr>
          <w:p w:rsidR="003863E0" w:rsidRDefault="003863E0" w:rsidP="00496233">
            <w:pPr>
              <w:spacing w:after="200" w:line="276" w:lineRule="auto"/>
              <w:ind w:left="709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Звуковая сигнализация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2C717A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Тип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Рабочее н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пряжение, 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</w:p>
        </w:tc>
        <w:tc>
          <w:tcPr>
            <w:tcW w:w="1419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Сила зв</w:t>
            </w:r>
            <w:r>
              <w:rPr>
                <w:sz w:val="28"/>
                <w:szCs w:val="28"/>
              </w:rPr>
              <w:t>у</w:t>
            </w:r>
            <w:r>
              <w:rPr>
                <w:sz w:val="28"/>
                <w:szCs w:val="28"/>
              </w:rPr>
              <w:t>ка,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дб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Диаметр,</w:t>
            </w:r>
          </w:p>
          <w:p w:rsidR="003863E0" w:rsidRPr="002C717A" w:rsidRDefault="0001683D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</w:t>
            </w:r>
            <w:r w:rsidR="003863E0">
              <w:rPr>
                <w:sz w:val="28"/>
                <w:szCs w:val="28"/>
              </w:rPr>
              <w:t>м</w:t>
            </w:r>
          </w:p>
        </w:tc>
        <w:tc>
          <w:tcPr>
            <w:tcW w:w="354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Диаметр монтажного</w:t>
            </w:r>
          </w:p>
          <w:p w:rsidR="003863E0" w:rsidRPr="0086452B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отверстия</w:t>
            </w:r>
          </w:p>
          <w:p w:rsidR="003863E0" w:rsidRPr="002C717A" w:rsidRDefault="003863E0" w:rsidP="00496233">
            <w:pPr>
              <w:jc w:val="center"/>
              <w:rPr>
                <w:sz w:val="28"/>
                <w:szCs w:val="28"/>
              </w:rPr>
            </w:pP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2C717A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FM-1</w:t>
            </w:r>
          </w:p>
        </w:tc>
        <w:tc>
          <w:tcPr>
            <w:tcW w:w="2113" w:type="dxa"/>
            <w:gridSpan w:val="2"/>
          </w:tcPr>
          <w:p w:rsidR="003863E0" w:rsidRPr="002C717A" w:rsidRDefault="003863E0" w:rsidP="00496233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Pr="002C717A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80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70</w:t>
            </w:r>
          </w:p>
        </w:tc>
        <w:tc>
          <w:tcPr>
            <w:tcW w:w="354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2C717A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FM-2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80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82</w:t>
            </w:r>
          </w:p>
        </w:tc>
        <w:tc>
          <w:tcPr>
            <w:tcW w:w="354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2C717A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FM-3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80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</w:t>
            </w:r>
          </w:p>
        </w:tc>
        <w:tc>
          <w:tcPr>
            <w:tcW w:w="354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MS-190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125</w:t>
            </w:r>
          </w:p>
        </w:tc>
        <w:tc>
          <w:tcPr>
            <w:tcW w:w="1844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75</w:t>
            </w:r>
          </w:p>
        </w:tc>
        <w:tc>
          <w:tcPr>
            <w:tcW w:w="3543" w:type="dxa"/>
            <w:gridSpan w:val="2"/>
          </w:tcPr>
          <w:p w:rsidR="003863E0" w:rsidRPr="0061719E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MS-290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120</w:t>
            </w:r>
          </w:p>
        </w:tc>
        <w:tc>
          <w:tcPr>
            <w:tcW w:w="1844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128</w:t>
            </w:r>
          </w:p>
        </w:tc>
        <w:tc>
          <w:tcPr>
            <w:tcW w:w="3543" w:type="dxa"/>
            <w:gridSpan w:val="2"/>
          </w:tcPr>
          <w:p w:rsidR="003863E0" w:rsidRPr="0061719E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MS-390</w:t>
            </w:r>
          </w:p>
        </w:tc>
        <w:tc>
          <w:tcPr>
            <w:tcW w:w="2113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=12</w:t>
            </w:r>
            <w:r>
              <w:rPr>
                <w:sz w:val="28"/>
                <w:szCs w:val="28"/>
                <w:lang w:val="en-US"/>
              </w:rPr>
              <w:t>;=24;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114</w:t>
            </w:r>
          </w:p>
        </w:tc>
        <w:tc>
          <w:tcPr>
            <w:tcW w:w="1844" w:type="dxa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135</w:t>
            </w:r>
          </w:p>
        </w:tc>
        <w:tc>
          <w:tcPr>
            <w:tcW w:w="3543" w:type="dxa"/>
            <w:gridSpan w:val="2"/>
          </w:tcPr>
          <w:p w:rsidR="003863E0" w:rsidRPr="0061719E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----</w:t>
            </w:r>
          </w:p>
        </w:tc>
      </w:tr>
      <w:tr w:rsidR="003863E0" w:rsidTr="00496233">
        <w:tblPrEx>
          <w:tblLook w:val="04A0"/>
        </w:tblPrEx>
        <w:tc>
          <w:tcPr>
            <w:tcW w:w="1571" w:type="dxa"/>
            <w:gridSpan w:val="2"/>
          </w:tcPr>
          <w:p w:rsidR="003863E0" w:rsidRPr="0086452B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AD-</w:t>
            </w:r>
            <w:r>
              <w:rPr>
                <w:sz w:val="28"/>
                <w:szCs w:val="28"/>
              </w:rPr>
              <w:t>22</w:t>
            </w:r>
          </w:p>
        </w:tc>
        <w:tc>
          <w:tcPr>
            <w:tcW w:w="2113" w:type="dxa"/>
            <w:gridSpan w:val="2"/>
          </w:tcPr>
          <w:p w:rsidR="003863E0" w:rsidRPr="0086452B" w:rsidRDefault="003863E0" w:rsidP="00496233">
            <w:pPr>
              <w:rPr>
                <w:sz w:val="28"/>
                <w:szCs w:val="28"/>
              </w:rPr>
            </w:pPr>
            <w:r w:rsidRPr="0086452B">
              <w:rPr>
                <w:rFonts w:ascii="Cambria Math" w:hAnsi="Cambria Math" w:cs="Cambria Math"/>
                <w:color w:val="2A2727"/>
                <w:sz w:val="28"/>
                <w:szCs w:val="28"/>
              </w:rPr>
              <w:t>≅</w:t>
            </w:r>
            <w:r w:rsidRPr="0086452B">
              <w:rPr>
                <w:color w:val="2A2727"/>
                <w:sz w:val="28"/>
                <w:szCs w:val="28"/>
              </w:rPr>
              <w:t>24</w:t>
            </w:r>
            <w:r>
              <w:rPr>
                <w:color w:val="2A2727"/>
                <w:sz w:val="28"/>
                <w:szCs w:val="28"/>
                <w:lang w:val="en-US"/>
              </w:rPr>
              <w:t>;</w:t>
            </w:r>
            <w:r>
              <w:rPr>
                <w:sz w:val="24"/>
                <w:szCs w:val="24"/>
              </w:rPr>
              <w:t xml:space="preserve"> ~23</w:t>
            </w:r>
            <w:r w:rsidRPr="009C7BC7">
              <w:rPr>
                <w:sz w:val="24"/>
                <w:szCs w:val="24"/>
              </w:rPr>
              <w:t>0</w:t>
            </w:r>
          </w:p>
        </w:tc>
        <w:tc>
          <w:tcPr>
            <w:tcW w:w="1419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80…100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3543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</w:p>
        </w:tc>
      </w:tr>
      <w:tr w:rsidR="003863E0" w:rsidTr="00496233">
        <w:tblPrEx>
          <w:tblLook w:val="04A0"/>
        </w:tblPrEx>
        <w:trPr>
          <w:trHeight w:val="632"/>
        </w:trPr>
        <w:tc>
          <w:tcPr>
            <w:tcW w:w="10490" w:type="dxa"/>
            <w:gridSpan w:val="8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Световая сигнализация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Тип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ла</w:t>
            </w:r>
            <w:r>
              <w:rPr>
                <w:sz w:val="28"/>
                <w:szCs w:val="28"/>
              </w:rPr>
              <w:t>м</w:t>
            </w:r>
            <w:r>
              <w:rPr>
                <w:sz w:val="28"/>
                <w:szCs w:val="28"/>
              </w:rPr>
              <w:t>пы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Рабочее напр</w:t>
            </w:r>
            <w:r>
              <w:rPr>
                <w:sz w:val="28"/>
                <w:szCs w:val="28"/>
              </w:rPr>
              <w:t>я</w:t>
            </w:r>
            <w:r>
              <w:rPr>
                <w:sz w:val="28"/>
                <w:szCs w:val="28"/>
              </w:rPr>
              <w:t xml:space="preserve">жение, 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Ток потребл</w:t>
            </w:r>
            <w:r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ния, мА</w:t>
            </w:r>
          </w:p>
        </w:tc>
        <w:tc>
          <w:tcPr>
            <w:tcW w:w="1844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Потребля</w:t>
            </w:r>
            <w:r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мая мо</w:t>
            </w:r>
            <w:r>
              <w:rPr>
                <w:sz w:val="28"/>
                <w:szCs w:val="28"/>
              </w:rPr>
              <w:t>щ</w:t>
            </w:r>
            <w:r>
              <w:rPr>
                <w:sz w:val="28"/>
                <w:szCs w:val="28"/>
              </w:rPr>
              <w:t>ность,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Вт</w:t>
            </w:r>
          </w:p>
          <w:p w:rsidR="003863E0" w:rsidRPr="00064524" w:rsidRDefault="003863E0" w:rsidP="0049623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Установо</w:t>
            </w:r>
            <w:r>
              <w:rPr>
                <w:sz w:val="28"/>
                <w:szCs w:val="28"/>
              </w:rPr>
              <w:t>ч</w:t>
            </w:r>
            <w:r>
              <w:rPr>
                <w:sz w:val="28"/>
                <w:szCs w:val="28"/>
              </w:rPr>
              <w:t xml:space="preserve">ный </w:t>
            </w: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диаметр </w:t>
            </w:r>
          </w:p>
          <w:p w:rsidR="003863E0" w:rsidRPr="00064524" w:rsidRDefault="003863E0" w:rsidP="0049623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1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Тип конта</w:t>
            </w:r>
            <w:r>
              <w:rPr>
                <w:sz w:val="28"/>
                <w:szCs w:val="28"/>
              </w:rPr>
              <w:t>к</w:t>
            </w:r>
            <w:r>
              <w:rPr>
                <w:sz w:val="28"/>
                <w:szCs w:val="28"/>
              </w:rPr>
              <w:t>тов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</w:p>
          <w:p w:rsidR="003863E0" w:rsidRPr="00064524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СКЛ-11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ind w:firstLine="7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jc w:val="center"/>
              <w:rPr>
                <w:bCs/>
                <w:color w:val="333333"/>
                <w:sz w:val="28"/>
                <w:szCs w:val="28"/>
              </w:rPr>
            </w:pPr>
          </w:p>
          <w:p w:rsidR="003863E0" w:rsidRPr="00862C00" w:rsidRDefault="003863E0" w:rsidP="00496233">
            <w:pPr>
              <w:jc w:val="center"/>
              <w:rPr>
                <w:sz w:val="28"/>
                <w:szCs w:val="28"/>
              </w:rPr>
            </w:pPr>
            <w:r w:rsidRPr="00862C00">
              <w:rPr>
                <w:bCs/>
                <w:color w:val="333333"/>
                <w:sz w:val="28"/>
                <w:szCs w:val="28"/>
              </w:rPr>
              <w:t>Ø 27 мм</w:t>
            </w:r>
          </w:p>
        </w:tc>
        <w:tc>
          <w:tcPr>
            <w:tcW w:w="1701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Винтовые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СКЛ-12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rPr>
                <w:bCs/>
                <w:color w:val="333333"/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 w:rsidRPr="00862C00">
              <w:rPr>
                <w:bCs/>
                <w:color w:val="333333"/>
                <w:sz w:val="28"/>
                <w:szCs w:val="28"/>
              </w:rPr>
              <w:t>Ø 27 мм</w:t>
            </w:r>
          </w:p>
        </w:tc>
        <w:tc>
          <w:tcPr>
            <w:tcW w:w="1701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Жесткие выводы под пайку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СКЛ-14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ind w:firstLine="708"/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ind w:firstLine="7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rPr>
                <w:bCs/>
                <w:color w:val="333333"/>
                <w:sz w:val="28"/>
                <w:szCs w:val="28"/>
              </w:rPr>
            </w:pPr>
          </w:p>
          <w:p w:rsidR="003863E0" w:rsidRDefault="003863E0" w:rsidP="00496233">
            <w:pPr>
              <w:rPr>
                <w:sz w:val="28"/>
                <w:szCs w:val="28"/>
              </w:rPr>
            </w:pPr>
            <w:r w:rsidRPr="00862C00">
              <w:rPr>
                <w:bCs/>
                <w:color w:val="333333"/>
                <w:sz w:val="28"/>
                <w:szCs w:val="28"/>
              </w:rPr>
              <w:t>Ø 27 мм</w:t>
            </w:r>
          </w:p>
        </w:tc>
        <w:tc>
          <w:tcPr>
            <w:tcW w:w="1701" w:type="dxa"/>
          </w:tcPr>
          <w:p w:rsidR="003863E0" w:rsidRDefault="003863E0" w:rsidP="00496233">
            <w:pPr>
              <w:rPr>
                <w:sz w:val="28"/>
                <w:szCs w:val="28"/>
              </w:rPr>
            </w:pPr>
          </w:p>
          <w:p w:rsidR="003863E0" w:rsidRDefault="003863E0" w:rsidP="0049623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Винтовые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СКЛ-15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jc w:val="center"/>
              <w:rPr>
                <w:bCs/>
                <w:color w:val="333333"/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 w:rsidRPr="00BB4B33">
              <w:rPr>
                <w:bCs/>
                <w:color w:val="333333"/>
                <w:sz w:val="28"/>
                <w:szCs w:val="28"/>
              </w:rPr>
              <w:t>Ø 8 мм</w:t>
            </w:r>
          </w:p>
        </w:tc>
        <w:tc>
          <w:tcPr>
            <w:tcW w:w="1701" w:type="dxa"/>
          </w:tcPr>
          <w:p w:rsidR="003863E0" w:rsidRPr="00BB4B33" w:rsidRDefault="003863E0" w:rsidP="00496233">
            <w:r w:rsidRPr="00BB4B33">
              <w:t>Гибкие выв</w:t>
            </w:r>
            <w:r w:rsidRPr="00BB4B33">
              <w:t>о</w:t>
            </w:r>
            <w:r w:rsidRPr="00BB4B33">
              <w:t>ды:</w:t>
            </w:r>
          </w:p>
          <w:p w:rsidR="003863E0" w:rsidRDefault="003863E0" w:rsidP="00496233">
            <w:r>
              <w:t>-</w:t>
            </w:r>
            <w:r w:rsidRPr="00BB4B33">
              <w:t>под</w:t>
            </w:r>
            <w:r>
              <w:t xml:space="preserve"> пайку</w:t>
            </w:r>
            <w:r w:rsidRPr="00B01A76">
              <w:t>;</w:t>
            </w:r>
          </w:p>
          <w:p w:rsidR="003863E0" w:rsidRPr="00B01A76" w:rsidRDefault="003863E0" w:rsidP="00496233">
            <w:pPr>
              <w:rPr>
                <w:sz w:val="28"/>
                <w:szCs w:val="28"/>
              </w:rPr>
            </w:pPr>
            <w:r>
              <w:t>-под винт</w:t>
            </w:r>
            <w:r w:rsidRPr="00B01A76">
              <w:t>;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СКЛ-16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jc w:val="center"/>
              <w:rPr>
                <w:bCs/>
                <w:color w:val="333333"/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 w:rsidRPr="00BB4B33">
              <w:rPr>
                <w:bCs/>
                <w:color w:val="333333"/>
                <w:sz w:val="28"/>
                <w:szCs w:val="28"/>
              </w:rPr>
              <w:t>Ø 14 мм</w:t>
            </w:r>
          </w:p>
        </w:tc>
        <w:tc>
          <w:tcPr>
            <w:tcW w:w="1701" w:type="dxa"/>
          </w:tcPr>
          <w:p w:rsidR="003863E0" w:rsidRPr="00BB4B33" w:rsidRDefault="003863E0" w:rsidP="00496233">
            <w:r w:rsidRPr="00BB4B33">
              <w:t>Гибкие выв</w:t>
            </w:r>
            <w:r w:rsidRPr="00BB4B33">
              <w:t>о</w:t>
            </w:r>
            <w:r w:rsidRPr="00BB4B33">
              <w:t>ды:</w:t>
            </w:r>
          </w:p>
          <w:p w:rsidR="003863E0" w:rsidRDefault="003863E0" w:rsidP="00496233">
            <w:r>
              <w:t>-</w:t>
            </w:r>
            <w:r w:rsidRPr="00BB4B33">
              <w:t>под</w:t>
            </w:r>
            <w:r>
              <w:t xml:space="preserve"> пайку</w:t>
            </w:r>
            <w:r w:rsidRPr="00B01A76">
              <w:t>;</w:t>
            </w:r>
          </w:p>
          <w:p w:rsidR="003863E0" w:rsidRDefault="003863E0" w:rsidP="00496233">
            <w:pPr>
              <w:rPr>
                <w:sz w:val="28"/>
                <w:szCs w:val="28"/>
              </w:rPr>
            </w:pPr>
            <w:r>
              <w:t>-под винт</w:t>
            </w:r>
            <w:r w:rsidRPr="00B01A76">
              <w:t>;</w:t>
            </w:r>
          </w:p>
        </w:tc>
      </w:tr>
      <w:tr w:rsidR="003863E0" w:rsidTr="00496233">
        <w:tblPrEx>
          <w:tblLook w:val="04A0"/>
        </w:tblPrEx>
        <w:tc>
          <w:tcPr>
            <w:tcW w:w="993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СКЛ-17</w:t>
            </w:r>
          </w:p>
        </w:tc>
        <w:tc>
          <w:tcPr>
            <w:tcW w:w="2126" w:type="dxa"/>
            <w:gridSpan w:val="2"/>
          </w:tcPr>
          <w:p w:rsidR="003863E0" w:rsidRDefault="003863E0" w:rsidP="00496233">
            <w:pPr>
              <w:rPr>
                <w:sz w:val="28"/>
                <w:szCs w:val="28"/>
              </w:rPr>
            </w:pPr>
            <w:r w:rsidRPr="004B5BA7">
              <w:rPr>
                <w:color w:val="333333"/>
                <w:sz w:val="28"/>
                <w:szCs w:val="28"/>
              </w:rPr>
              <w:t xml:space="preserve">6, 12, 24, 28, </w:t>
            </w:r>
            <w:r>
              <w:rPr>
                <w:color w:val="333333"/>
                <w:sz w:val="28"/>
                <w:szCs w:val="28"/>
              </w:rPr>
              <w:t>36, 48, 55, 60, 75, 110, 127, 230, 40</w:t>
            </w:r>
            <w:r w:rsidRPr="004B5BA7">
              <w:rPr>
                <w:color w:val="333333"/>
                <w:sz w:val="28"/>
                <w:szCs w:val="28"/>
              </w:rPr>
              <w:t>0</w:t>
            </w:r>
          </w:p>
        </w:tc>
        <w:tc>
          <w:tcPr>
            <w:tcW w:w="1984" w:type="dxa"/>
            <w:gridSpan w:val="2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3…20</w:t>
            </w:r>
          </w:p>
        </w:tc>
        <w:tc>
          <w:tcPr>
            <w:tcW w:w="1844" w:type="dxa"/>
          </w:tcPr>
          <w:p w:rsidR="003863E0" w:rsidRDefault="003863E0" w:rsidP="00496233">
            <w:pPr>
              <w:jc w:val="center"/>
              <w:rPr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3863E0" w:rsidRDefault="003863E0" w:rsidP="00496233">
            <w:pPr>
              <w:jc w:val="center"/>
              <w:rPr>
                <w:bCs/>
                <w:color w:val="333333"/>
                <w:sz w:val="28"/>
                <w:szCs w:val="28"/>
              </w:rPr>
            </w:pPr>
          </w:p>
          <w:p w:rsidR="003863E0" w:rsidRPr="00BB4B33" w:rsidRDefault="003863E0" w:rsidP="00496233">
            <w:pPr>
              <w:jc w:val="center"/>
              <w:rPr>
                <w:sz w:val="28"/>
                <w:szCs w:val="28"/>
              </w:rPr>
            </w:pPr>
            <w:r w:rsidRPr="00BB4B33">
              <w:rPr>
                <w:bCs/>
                <w:color w:val="333333"/>
                <w:sz w:val="28"/>
                <w:szCs w:val="28"/>
              </w:rPr>
              <w:t>Ø 8 мм</w:t>
            </w:r>
          </w:p>
        </w:tc>
        <w:tc>
          <w:tcPr>
            <w:tcW w:w="1701" w:type="dxa"/>
          </w:tcPr>
          <w:p w:rsidR="003863E0" w:rsidRPr="00BB4B33" w:rsidRDefault="003863E0" w:rsidP="00496233">
            <w:r w:rsidRPr="00BB4B33">
              <w:t>Гибкие выв</w:t>
            </w:r>
            <w:r w:rsidRPr="00BB4B33">
              <w:t>о</w:t>
            </w:r>
            <w:r w:rsidRPr="00BB4B33">
              <w:t>ды:</w:t>
            </w:r>
          </w:p>
          <w:p w:rsidR="003863E0" w:rsidRDefault="003863E0" w:rsidP="00496233">
            <w:r>
              <w:t>-</w:t>
            </w:r>
            <w:r w:rsidRPr="00BB4B33">
              <w:t>под</w:t>
            </w:r>
            <w:r>
              <w:t xml:space="preserve"> пайку</w:t>
            </w:r>
            <w:r w:rsidRPr="00B01A76">
              <w:t>;</w:t>
            </w:r>
          </w:p>
          <w:p w:rsidR="003863E0" w:rsidRDefault="003863E0" w:rsidP="00496233">
            <w:pPr>
              <w:rPr>
                <w:sz w:val="28"/>
                <w:szCs w:val="28"/>
              </w:rPr>
            </w:pPr>
            <w:r>
              <w:t>-под винт</w:t>
            </w:r>
            <w:r w:rsidRPr="00B01A76">
              <w:t>;</w:t>
            </w:r>
          </w:p>
        </w:tc>
      </w:tr>
    </w:tbl>
    <w:p w:rsidR="00664946" w:rsidRDefault="00664946" w:rsidP="003863E0">
      <w:pPr>
        <w:rPr>
          <w:sz w:val="28"/>
          <w:szCs w:val="28"/>
        </w:rPr>
      </w:pPr>
    </w:p>
    <w:p w:rsidR="009F0020" w:rsidRPr="009F0020" w:rsidRDefault="003863E0" w:rsidP="00792968">
      <w:pPr>
        <w:ind w:firstLine="709"/>
        <w:rPr>
          <w:sz w:val="28"/>
          <w:szCs w:val="28"/>
        </w:rPr>
      </w:pPr>
      <w:r>
        <w:rPr>
          <w:sz w:val="28"/>
          <w:szCs w:val="28"/>
        </w:rPr>
        <w:t>Та</w:t>
      </w:r>
      <w:r w:rsidR="009F0020" w:rsidRPr="009F0020">
        <w:rPr>
          <w:sz w:val="28"/>
          <w:szCs w:val="28"/>
        </w:rPr>
        <w:t xml:space="preserve">блица  </w:t>
      </w:r>
      <w:r w:rsidR="00C0245E">
        <w:rPr>
          <w:sz w:val="28"/>
          <w:szCs w:val="28"/>
        </w:rPr>
        <w:t>20</w:t>
      </w:r>
      <w:r w:rsidR="009F0020" w:rsidRPr="009F0020">
        <w:rPr>
          <w:sz w:val="28"/>
          <w:szCs w:val="28"/>
        </w:rPr>
        <w:t xml:space="preserve"> -  Технические данные пакетного переключателя  кулачкового  </w:t>
      </w:r>
    </w:p>
    <w:p w:rsidR="009F0020" w:rsidRPr="009F0020" w:rsidRDefault="009F0020" w:rsidP="009F0020">
      <w:pPr>
        <w:ind w:left="-851"/>
        <w:rPr>
          <w:sz w:val="28"/>
          <w:szCs w:val="28"/>
        </w:rPr>
      </w:pPr>
    </w:p>
    <w:tbl>
      <w:tblPr>
        <w:tblStyle w:val="a3"/>
        <w:tblW w:w="10598" w:type="dxa"/>
        <w:tblLayout w:type="fixed"/>
        <w:tblLook w:val="04A0"/>
      </w:tblPr>
      <w:tblGrid>
        <w:gridCol w:w="1367"/>
        <w:gridCol w:w="1817"/>
        <w:gridCol w:w="1474"/>
        <w:gridCol w:w="1978"/>
        <w:gridCol w:w="1590"/>
        <w:gridCol w:w="2372"/>
      </w:tblGrid>
      <w:tr w:rsidR="009F0020" w:rsidTr="008922BD">
        <w:trPr>
          <w:trHeight w:val="1124"/>
        </w:trPr>
        <w:tc>
          <w:tcPr>
            <w:tcW w:w="1367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Обознач</w:t>
            </w:r>
            <w:r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>ние</w:t>
            </w:r>
          </w:p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серии</w:t>
            </w:r>
          </w:p>
        </w:tc>
        <w:tc>
          <w:tcPr>
            <w:tcW w:w="1817" w:type="dxa"/>
          </w:tcPr>
          <w:p w:rsidR="009F0020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Номинальный</w:t>
            </w:r>
          </w:p>
          <w:p w:rsidR="009F0020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ток</w:t>
            </w:r>
          </w:p>
          <w:p w:rsidR="009F0020" w:rsidRPr="00EC6377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I</w:t>
            </w:r>
            <w:r>
              <w:rPr>
                <w:sz w:val="24"/>
                <w:szCs w:val="24"/>
              </w:rPr>
              <w:t>н,А</w:t>
            </w:r>
          </w:p>
        </w:tc>
        <w:tc>
          <w:tcPr>
            <w:tcW w:w="1474" w:type="dxa"/>
          </w:tcPr>
          <w:p w:rsidR="009F0020" w:rsidRDefault="009F0020" w:rsidP="00496233">
            <w:pPr>
              <w:jc w:val="center"/>
            </w:pPr>
            <w:r w:rsidRPr="00224F6B">
              <w:t>Номинал</w:t>
            </w:r>
            <w:r w:rsidRPr="00224F6B">
              <w:t>ь</w:t>
            </w:r>
            <w:r w:rsidRPr="00224F6B">
              <w:t>ное рабочее напряжение</w:t>
            </w:r>
          </w:p>
          <w:p w:rsidR="009F0020" w:rsidRPr="00EC6377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lang w:val="en-US"/>
              </w:rPr>
              <w:t>U</w:t>
            </w:r>
            <w:r>
              <w:t>р,В</w:t>
            </w:r>
          </w:p>
        </w:tc>
        <w:tc>
          <w:tcPr>
            <w:tcW w:w="1978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Число коммут</w:t>
            </w:r>
            <w:r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ционных</w:t>
            </w:r>
          </w:p>
          <w:p w:rsidR="009F0020" w:rsidRDefault="0001683D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9F0020">
              <w:rPr>
                <w:sz w:val="24"/>
                <w:szCs w:val="24"/>
              </w:rPr>
              <w:t>оложений</w:t>
            </w:r>
          </w:p>
        </w:tc>
        <w:tc>
          <w:tcPr>
            <w:tcW w:w="1590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Число ко</w:t>
            </w:r>
            <w:r>
              <w:rPr>
                <w:sz w:val="24"/>
                <w:szCs w:val="24"/>
              </w:rPr>
              <w:t>м</w:t>
            </w:r>
            <w:r>
              <w:rPr>
                <w:sz w:val="24"/>
                <w:szCs w:val="24"/>
              </w:rPr>
              <w:t>мутацио</w:t>
            </w:r>
            <w:r>
              <w:rPr>
                <w:sz w:val="24"/>
                <w:szCs w:val="24"/>
              </w:rPr>
              <w:t>н</w:t>
            </w:r>
            <w:r>
              <w:rPr>
                <w:sz w:val="24"/>
                <w:szCs w:val="24"/>
              </w:rPr>
              <w:t>ных</w:t>
            </w:r>
          </w:p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цепей</w:t>
            </w:r>
          </w:p>
        </w:tc>
        <w:tc>
          <w:tcPr>
            <w:tcW w:w="2372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Фиксация коммут</w:t>
            </w:r>
            <w:r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ционных</w:t>
            </w:r>
          </w:p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положений</w:t>
            </w:r>
          </w:p>
        </w:tc>
      </w:tr>
      <w:tr w:rsidR="009F0020" w:rsidTr="008922BD">
        <w:trPr>
          <w:trHeight w:val="293"/>
        </w:trPr>
        <w:tc>
          <w:tcPr>
            <w:tcW w:w="1367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ПП53-16</w:t>
            </w:r>
          </w:p>
        </w:tc>
        <w:tc>
          <w:tcPr>
            <w:tcW w:w="1817" w:type="dxa"/>
          </w:tcPr>
          <w:p w:rsidR="009F0020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1474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=440,≈660</w:t>
            </w:r>
          </w:p>
        </w:tc>
        <w:tc>
          <w:tcPr>
            <w:tcW w:w="1978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12</w:t>
            </w:r>
          </w:p>
        </w:tc>
        <w:tc>
          <w:tcPr>
            <w:tcW w:w="1590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24</w:t>
            </w:r>
          </w:p>
        </w:tc>
        <w:tc>
          <w:tcPr>
            <w:tcW w:w="2372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30°,45°,60°,90°</w:t>
            </w:r>
          </w:p>
        </w:tc>
      </w:tr>
      <w:tr w:rsidR="009F0020" w:rsidTr="008922BD">
        <w:trPr>
          <w:trHeight w:val="277"/>
        </w:trPr>
        <w:tc>
          <w:tcPr>
            <w:tcW w:w="1367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ПП53-25</w:t>
            </w:r>
          </w:p>
        </w:tc>
        <w:tc>
          <w:tcPr>
            <w:tcW w:w="1817" w:type="dxa"/>
          </w:tcPr>
          <w:p w:rsidR="009F0020" w:rsidRDefault="009F0020" w:rsidP="004962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1474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=440,≈660</w:t>
            </w:r>
          </w:p>
        </w:tc>
        <w:tc>
          <w:tcPr>
            <w:tcW w:w="1978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12</w:t>
            </w:r>
          </w:p>
        </w:tc>
        <w:tc>
          <w:tcPr>
            <w:tcW w:w="1590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 24</w:t>
            </w:r>
          </w:p>
        </w:tc>
        <w:tc>
          <w:tcPr>
            <w:tcW w:w="2372" w:type="dxa"/>
          </w:tcPr>
          <w:p w:rsidR="009F0020" w:rsidRDefault="009F0020" w:rsidP="004962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30°,45°,60°,90°</w:t>
            </w:r>
          </w:p>
        </w:tc>
      </w:tr>
    </w:tbl>
    <w:p w:rsidR="00AA73D9" w:rsidRPr="00AA73D9" w:rsidRDefault="00AA73D9" w:rsidP="00AA73D9"/>
    <w:p w:rsidR="00811080" w:rsidRPr="00811080" w:rsidRDefault="00811080" w:rsidP="00811080">
      <w:pPr>
        <w:shd w:val="clear" w:color="auto" w:fill="FFFFFF"/>
        <w:spacing w:before="75"/>
        <w:jc w:val="center"/>
        <w:outlineLvl w:val="1"/>
        <w:rPr>
          <w:b/>
          <w:bCs/>
          <w:color w:val="5E748B"/>
        </w:rPr>
      </w:pPr>
    </w:p>
    <w:p w:rsidR="00811080" w:rsidRDefault="00811080" w:rsidP="00811080">
      <w:pPr>
        <w:shd w:val="clear" w:color="auto" w:fill="FFFFFF"/>
        <w:spacing w:before="75"/>
        <w:jc w:val="center"/>
        <w:outlineLvl w:val="1"/>
        <w:rPr>
          <w:rFonts w:ascii="Arial" w:hAnsi="Arial" w:cs="Arial"/>
          <w:b/>
          <w:bCs/>
          <w:color w:val="5E748B"/>
          <w:sz w:val="23"/>
          <w:szCs w:val="23"/>
        </w:rPr>
      </w:pPr>
    </w:p>
    <w:p w:rsidR="00792968" w:rsidRDefault="00792968" w:rsidP="00792968">
      <w:pPr>
        <w:shd w:val="clear" w:color="auto" w:fill="FFFFFF"/>
        <w:spacing w:before="75" w:after="75" w:line="240" w:lineRule="atLeast"/>
        <w:ind w:firstLine="709"/>
        <w:outlineLvl w:val="0"/>
        <w:rPr>
          <w:bCs/>
          <w:color w:val="000000" w:themeColor="text1"/>
          <w:kern w:val="36"/>
          <w:sz w:val="28"/>
          <w:szCs w:val="28"/>
        </w:rPr>
      </w:pPr>
      <w:r>
        <w:rPr>
          <w:bCs/>
          <w:color w:val="000000" w:themeColor="text1"/>
          <w:kern w:val="36"/>
          <w:sz w:val="28"/>
          <w:szCs w:val="28"/>
        </w:rPr>
        <w:t>Таблица</w:t>
      </w:r>
      <w:r w:rsidR="00C0245E">
        <w:rPr>
          <w:bCs/>
          <w:color w:val="000000" w:themeColor="text1"/>
          <w:kern w:val="36"/>
          <w:sz w:val="28"/>
          <w:szCs w:val="28"/>
        </w:rPr>
        <w:t>21</w:t>
      </w:r>
      <w:r w:rsidR="00811080" w:rsidRPr="00811080">
        <w:rPr>
          <w:bCs/>
          <w:color w:val="000000" w:themeColor="text1"/>
          <w:kern w:val="36"/>
          <w:sz w:val="28"/>
          <w:szCs w:val="28"/>
        </w:rPr>
        <w:t xml:space="preserve"> - </w:t>
      </w:r>
      <w:r w:rsidR="00811080">
        <w:rPr>
          <w:bCs/>
          <w:color w:val="000000" w:themeColor="text1"/>
          <w:kern w:val="36"/>
          <w:sz w:val="28"/>
          <w:szCs w:val="28"/>
        </w:rPr>
        <w:t xml:space="preserve">Технические характеристики </w:t>
      </w:r>
      <w:r w:rsidR="00664946">
        <w:rPr>
          <w:bCs/>
          <w:color w:val="000000" w:themeColor="text1"/>
          <w:kern w:val="36"/>
          <w:sz w:val="28"/>
          <w:szCs w:val="28"/>
        </w:rPr>
        <w:t>клемм</w:t>
      </w:r>
      <w:r w:rsidR="003F4756">
        <w:rPr>
          <w:bCs/>
          <w:color w:val="000000" w:themeColor="text1"/>
          <w:kern w:val="36"/>
          <w:sz w:val="28"/>
          <w:szCs w:val="28"/>
        </w:rPr>
        <w:t>ны</w:t>
      </w:r>
      <w:r w:rsidR="00811080">
        <w:rPr>
          <w:bCs/>
          <w:color w:val="000000" w:themeColor="text1"/>
          <w:kern w:val="36"/>
          <w:sz w:val="28"/>
          <w:szCs w:val="28"/>
        </w:rPr>
        <w:t xml:space="preserve">х колодок </w:t>
      </w:r>
      <w:r w:rsidR="003F4756">
        <w:rPr>
          <w:bCs/>
          <w:color w:val="000000" w:themeColor="text1"/>
          <w:kern w:val="36"/>
          <w:sz w:val="28"/>
          <w:szCs w:val="28"/>
        </w:rPr>
        <w:t>(зажим</w:t>
      </w:r>
    </w:p>
    <w:p w:rsidR="00811080" w:rsidRPr="00811080" w:rsidRDefault="003F4756" w:rsidP="00792968">
      <w:pPr>
        <w:shd w:val="clear" w:color="auto" w:fill="FFFFFF"/>
        <w:spacing w:before="75" w:after="75" w:line="240" w:lineRule="atLeast"/>
        <w:outlineLvl w:val="0"/>
        <w:rPr>
          <w:bCs/>
          <w:color w:val="000000" w:themeColor="text1"/>
          <w:kern w:val="36"/>
          <w:sz w:val="28"/>
          <w:szCs w:val="28"/>
        </w:rPr>
      </w:pPr>
      <w:r>
        <w:rPr>
          <w:bCs/>
          <w:color w:val="000000" w:themeColor="text1"/>
          <w:kern w:val="36"/>
          <w:sz w:val="28"/>
          <w:szCs w:val="28"/>
        </w:rPr>
        <w:t>клемм</w:t>
      </w:r>
      <w:r w:rsidR="00811080" w:rsidRPr="00811080">
        <w:rPr>
          <w:bCs/>
          <w:color w:val="000000" w:themeColor="text1"/>
          <w:kern w:val="36"/>
          <w:sz w:val="28"/>
          <w:szCs w:val="28"/>
        </w:rPr>
        <w:t>ный ЗВИ)</w:t>
      </w:r>
    </w:p>
    <w:p w:rsidR="00811080" w:rsidRDefault="00811080" w:rsidP="00811080">
      <w:pPr>
        <w:shd w:val="clear" w:color="auto" w:fill="FFFFFF"/>
        <w:spacing w:before="75"/>
        <w:outlineLvl w:val="1"/>
        <w:rPr>
          <w:rFonts w:ascii="Arial" w:hAnsi="Arial" w:cs="Arial"/>
          <w:b/>
          <w:bCs/>
          <w:color w:val="5E748B"/>
          <w:sz w:val="23"/>
          <w:szCs w:val="23"/>
        </w:rPr>
      </w:pPr>
    </w:p>
    <w:p w:rsidR="00811080" w:rsidRPr="003E2377" w:rsidRDefault="00811080" w:rsidP="00811080">
      <w:pPr>
        <w:shd w:val="clear" w:color="auto" w:fill="FFFFFF"/>
        <w:spacing w:before="75"/>
        <w:jc w:val="both"/>
        <w:outlineLvl w:val="1"/>
        <w:rPr>
          <w:rFonts w:ascii="Arial" w:hAnsi="Arial" w:cs="Arial"/>
          <w:b/>
          <w:bCs/>
          <w:color w:val="5E748B"/>
          <w:sz w:val="23"/>
          <w:szCs w:val="23"/>
        </w:rPr>
      </w:pPr>
    </w:p>
    <w:tbl>
      <w:tblPr>
        <w:tblW w:w="0" w:type="auto"/>
        <w:jc w:val="center"/>
        <w:tblInd w:w="-17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081"/>
        <w:gridCol w:w="1027"/>
        <w:gridCol w:w="2648"/>
        <w:gridCol w:w="2107"/>
      </w:tblGrid>
      <w:tr w:rsidR="00811080" w:rsidRPr="003E2377" w:rsidTr="00792968">
        <w:trPr>
          <w:tblHeader/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811080" w:rsidRPr="00811080" w:rsidRDefault="00811080" w:rsidP="00A351F2">
            <w:pPr>
              <w:jc w:val="center"/>
              <w:rPr>
                <w:bCs/>
              </w:rPr>
            </w:pPr>
            <w:r w:rsidRPr="00811080">
              <w:rPr>
                <w:bCs/>
              </w:rPr>
              <w:t>Наименование</w:t>
            </w: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811080" w:rsidRPr="00811080" w:rsidRDefault="00811080" w:rsidP="00A351F2">
            <w:pPr>
              <w:jc w:val="center"/>
              <w:rPr>
                <w:bCs/>
              </w:rPr>
            </w:pPr>
            <w:r w:rsidRPr="00811080">
              <w:rPr>
                <w:bCs/>
              </w:rPr>
              <w:t>Цвет</w:t>
            </w: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811080" w:rsidRPr="003F4756" w:rsidRDefault="00811080" w:rsidP="00811080">
            <w:pPr>
              <w:jc w:val="center"/>
              <w:rPr>
                <w:bCs/>
              </w:rPr>
            </w:pPr>
            <w:r w:rsidRPr="003F4756">
              <w:rPr>
                <w:bCs/>
              </w:rPr>
              <w:t>Макс</w:t>
            </w:r>
            <w:r w:rsidR="003F4756">
              <w:rPr>
                <w:bCs/>
              </w:rPr>
              <w:t>имальное</w:t>
            </w:r>
            <w:r w:rsidRPr="003F4756">
              <w:rPr>
                <w:bCs/>
              </w:rPr>
              <w:t>.сече</w:t>
            </w:r>
            <w:r w:rsidR="003F4756">
              <w:rPr>
                <w:bCs/>
              </w:rPr>
              <w:t>ние </w:t>
            </w:r>
            <w:r w:rsidR="003F4756">
              <w:rPr>
                <w:bCs/>
              </w:rPr>
              <w:br/>
              <w:t>подключаемого </w:t>
            </w:r>
            <w:r w:rsidR="003F4756">
              <w:rPr>
                <w:bCs/>
              </w:rPr>
              <w:br/>
              <w:t>провода, мм²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105" w:type="dxa"/>
              <w:left w:w="105" w:type="dxa"/>
              <w:bottom w:w="105" w:type="dxa"/>
              <w:right w:w="105" w:type="dxa"/>
            </w:tcMar>
            <w:vAlign w:val="center"/>
            <w:hideMark/>
          </w:tcPr>
          <w:p w:rsidR="00811080" w:rsidRPr="003F4756" w:rsidRDefault="00811080" w:rsidP="00811080">
            <w:pPr>
              <w:jc w:val="center"/>
              <w:rPr>
                <w:bCs/>
              </w:rPr>
            </w:pPr>
            <w:r w:rsidRPr="003F4756">
              <w:rPr>
                <w:bCs/>
              </w:rPr>
              <w:t>Допустимый </w:t>
            </w:r>
            <w:r w:rsidRPr="003F4756">
              <w:rPr>
                <w:bCs/>
              </w:rPr>
              <w:br/>
              <w:t>длительный </w:t>
            </w:r>
            <w:r w:rsidRPr="003F4756">
              <w:rPr>
                <w:bCs/>
              </w:rPr>
              <w:br/>
              <w:t>ток, А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- 4мм²</w:t>
            </w:r>
            <w:r w:rsidR="00811080" w:rsidRPr="00811080">
              <w:t xml:space="preserve"> 3А</w:t>
            </w:r>
          </w:p>
        </w:tc>
        <w:tc>
          <w:tcPr>
            <w:tcW w:w="0" w:type="auto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>
            <w:r w:rsidRPr="00811080">
              <w:t>белый</w:t>
            </w: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4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- 6мм²</w:t>
            </w:r>
            <w:r w:rsidR="00811080" w:rsidRPr="00811080">
              <w:t xml:space="preserve"> 5А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5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- 10мм²</w:t>
            </w:r>
            <w:r w:rsidR="00811080" w:rsidRPr="00811080">
              <w:t xml:space="preserve"> 10А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- 12мм²</w:t>
            </w:r>
            <w:r w:rsidR="00811080" w:rsidRPr="00811080">
              <w:t xml:space="preserve"> 16А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12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16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- 14мм²</w:t>
            </w:r>
            <w:r w:rsidR="00811080" w:rsidRPr="00811080">
              <w:t xml:space="preserve"> 20А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14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20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- 16мм²</w:t>
            </w:r>
            <w:r w:rsidR="00811080" w:rsidRPr="00811080">
              <w:t xml:space="preserve"> 30А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16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- 25мм²</w:t>
            </w:r>
            <w:r w:rsidR="00811080" w:rsidRPr="00811080">
              <w:t xml:space="preserve"> 60А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25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- 35мм²</w:t>
            </w:r>
            <w:r w:rsidR="00811080" w:rsidRPr="00811080">
              <w:t xml:space="preserve"> 80А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35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80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- 40мм²</w:t>
            </w:r>
            <w:r w:rsidR="00811080" w:rsidRPr="00811080">
              <w:t xml:space="preserve"> 100А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40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- 60мм²</w:t>
            </w:r>
            <w:r w:rsidR="00811080" w:rsidRPr="00811080">
              <w:t xml:space="preserve"> 150А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/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150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- 4мм²</w:t>
            </w:r>
            <w:r w:rsidR="00811080" w:rsidRPr="00811080">
              <w:t xml:space="preserve"> 3А</w:t>
            </w:r>
          </w:p>
        </w:tc>
        <w:tc>
          <w:tcPr>
            <w:tcW w:w="0" w:type="auto"/>
            <w:vMerge w:val="restart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>
            <w:r w:rsidRPr="00811080">
              <w:t>желтый</w:t>
            </w: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4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- 6мм²</w:t>
            </w:r>
            <w:r w:rsidR="00811080" w:rsidRPr="00811080">
              <w:t xml:space="preserve"> 5А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5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- 10мм²</w:t>
            </w:r>
            <w:r w:rsidR="00811080" w:rsidRPr="00811080">
              <w:t xml:space="preserve"> 10А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- 12мм²</w:t>
            </w:r>
            <w:r w:rsidR="00811080" w:rsidRPr="00811080">
              <w:t xml:space="preserve"> 16А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12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16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- 14мм²</w:t>
            </w:r>
            <w:r w:rsidR="00811080" w:rsidRPr="00811080">
              <w:t xml:space="preserve"> 20А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14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20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- 16мм²</w:t>
            </w:r>
            <w:r w:rsidR="00811080" w:rsidRPr="00811080">
              <w:t xml:space="preserve"> 30А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16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- 25мм²</w:t>
            </w:r>
            <w:r w:rsidR="00811080" w:rsidRPr="00811080">
              <w:t xml:space="preserve"> 60А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25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- 35мм²</w:t>
            </w:r>
            <w:r w:rsidR="00811080" w:rsidRPr="00811080">
              <w:t xml:space="preserve"> 80А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35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80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3F4756" w:rsidP="00A351F2">
            <w:r>
              <w:t>Клеммная колодка - 40мм²</w:t>
            </w:r>
            <w:r w:rsidR="00811080" w:rsidRPr="00811080">
              <w:t>100А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40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100</w:t>
            </w:r>
          </w:p>
        </w:tc>
      </w:tr>
      <w:tr w:rsidR="00811080" w:rsidRPr="003E2377" w:rsidTr="00792968">
        <w:trPr>
          <w:jc w:val="center"/>
        </w:trPr>
        <w:tc>
          <w:tcPr>
            <w:tcW w:w="5081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A351F2">
            <w:r w:rsidRPr="00811080">
              <w:t>Клеммная</w:t>
            </w:r>
            <w:r w:rsidR="003F4756">
              <w:t xml:space="preserve"> колодка - 60мм² 1</w:t>
            </w:r>
            <w:r w:rsidRPr="00811080">
              <w:t>50А</w:t>
            </w:r>
          </w:p>
        </w:tc>
        <w:tc>
          <w:tcPr>
            <w:tcW w:w="0" w:type="auto"/>
            <w:vMerge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3E2377" w:rsidRDefault="00811080" w:rsidP="00A351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60</w:t>
            </w:r>
          </w:p>
        </w:tc>
        <w:tc>
          <w:tcPr>
            <w:tcW w:w="2107" w:type="dxa"/>
            <w:tcBorders>
              <w:top w:val="single" w:sz="6" w:space="0" w:color="C0C0C0"/>
              <w:left w:val="single" w:sz="6" w:space="0" w:color="C0C0C0"/>
              <w:bottom w:val="single" w:sz="6" w:space="0" w:color="C0C0C0"/>
              <w:right w:val="single" w:sz="6" w:space="0" w:color="C0C0C0"/>
            </w:tcBorders>
            <w:tcMar>
              <w:top w:w="0" w:type="dxa"/>
              <w:left w:w="120" w:type="dxa"/>
              <w:bottom w:w="0" w:type="dxa"/>
              <w:right w:w="120" w:type="dxa"/>
            </w:tcMar>
            <w:vAlign w:val="center"/>
            <w:hideMark/>
          </w:tcPr>
          <w:p w:rsidR="00811080" w:rsidRPr="00811080" w:rsidRDefault="00811080" w:rsidP="00811080">
            <w:pPr>
              <w:jc w:val="center"/>
            </w:pPr>
            <w:r w:rsidRPr="00811080">
              <w:t>150</w:t>
            </w:r>
          </w:p>
        </w:tc>
      </w:tr>
    </w:tbl>
    <w:p w:rsidR="00AA73D9" w:rsidRPr="00AA73D9" w:rsidRDefault="00AA73D9" w:rsidP="00AA73D9"/>
    <w:p w:rsidR="00AA73D9" w:rsidRPr="00AA73D9" w:rsidRDefault="00AA73D9" w:rsidP="00AA73D9"/>
    <w:p w:rsidR="00AA73D9" w:rsidRPr="00AA73D9" w:rsidRDefault="00AA73D9" w:rsidP="00AA73D9"/>
    <w:p w:rsidR="00AA73D9" w:rsidRPr="00AA73D9" w:rsidRDefault="00AA73D9" w:rsidP="00AA73D9"/>
    <w:p w:rsidR="00AA73D9" w:rsidRPr="00AA73D9" w:rsidRDefault="00AA73D9" w:rsidP="00AA73D9"/>
    <w:p w:rsidR="00792968" w:rsidRDefault="00792968">
      <w:pPr>
        <w:spacing w:after="200" w:line="276" w:lineRule="auto"/>
      </w:pPr>
    </w:p>
    <w:p w:rsidR="00DC085C" w:rsidRDefault="00DC085C" w:rsidP="00AA73D9">
      <w:pPr>
        <w:tabs>
          <w:tab w:val="left" w:pos="9255"/>
        </w:tabs>
        <w:spacing w:before="120" w:after="120"/>
        <w:jc w:val="right"/>
        <w:rPr>
          <w:bCs/>
          <w:sz w:val="28"/>
          <w:szCs w:val="28"/>
        </w:rPr>
      </w:pPr>
    </w:p>
    <w:p w:rsidR="00AA73D9" w:rsidRPr="00DC085C" w:rsidRDefault="00AA73D9" w:rsidP="00AA73D9">
      <w:pPr>
        <w:tabs>
          <w:tab w:val="left" w:pos="9255"/>
        </w:tabs>
        <w:spacing w:before="120" w:after="120"/>
        <w:jc w:val="right"/>
        <w:rPr>
          <w:bCs/>
          <w:sz w:val="32"/>
          <w:szCs w:val="32"/>
        </w:rPr>
      </w:pPr>
      <w:r w:rsidRPr="00DC085C">
        <w:rPr>
          <w:bCs/>
          <w:sz w:val="32"/>
          <w:szCs w:val="32"/>
        </w:rPr>
        <w:t>Приложение</w:t>
      </w:r>
      <w:r w:rsidR="00DC085C">
        <w:rPr>
          <w:bCs/>
          <w:sz w:val="32"/>
          <w:szCs w:val="32"/>
        </w:rPr>
        <w:t>Г</w:t>
      </w:r>
    </w:p>
    <w:p w:rsidR="00AA73D9" w:rsidRPr="004F125A" w:rsidRDefault="000C3541" w:rsidP="00792968">
      <w:pPr>
        <w:spacing w:before="120" w:after="120"/>
        <w:ind w:firstLine="709"/>
        <w:rPr>
          <w:sz w:val="28"/>
          <w:szCs w:val="28"/>
        </w:rPr>
      </w:pPr>
      <w:r w:rsidRPr="000C3541">
        <w:rPr>
          <w:bCs/>
          <w:sz w:val="28"/>
          <w:szCs w:val="28"/>
        </w:rPr>
        <w:lastRenderedPageBreak/>
        <w:t xml:space="preserve">Таблица </w:t>
      </w:r>
      <w:r w:rsidR="00C0245E">
        <w:rPr>
          <w:bCs/>
          <w:sz w:val="28"/>
          <w:szCs w:val="28"/>
        </w:rPr>
        <w:t>22</w:t>
      </w:r>
      <w:r w:rsidRPr="000C3541">
        <w:rPr>
          <w:bCs/>
          <w:sz w:val="28"/>
          <w:szCs w:val="28"/>
        </w:rPr>
        <w:t xml:space="preserve">- </w:t>
      </w:r>
      <w:r w:rsidR="00AA73D9" w:rsidRPr="000C3541">
        <w:rPr>
          <w:bCs/>
          <w:sz w:val="28"/>
          <w:szCs w:val="28"/>
        </w:rPr>
        <w:t>Идентификация проводников посредством цветового кода и бу</w:t>
      </w:r>
      <w:r w:rsidR="00AA73D9" w:rsidRPr="000C3541">
        <w:rPr>
          <w:bCs/>
          <w:sz w:val="28"/>
          <w:szCs w:val="28"/>
        </w:rPr>
        <w:t>к</w:t>
      </w:r>
      <w:r w:rsidR="00AA73D9" w:rsidRPr="000C3541">
        <w:rPr>
          <w:bCs/>
          <w:sz w:val="28"/>
          <w:szCs w:val="28"/>
        </w:rPr>
        <w:t>венно-цифрового обозначения</w:t>
      </w:r>
    </w:p>
    <w:tbl>
      <w:tblPr>
        <w:tblW w:w="5000" w:type="pct"/>
        <w:jc w:val="center"/>
        <w:shd w:val="clear" w:color="auto" w:fill="FFFFFF"/>
        <w:tblCellMar>
          <w:left w:w="0" w:type="dxa"/>
          <w:right w:w="0" w:type="dxa"/>
        </w:tblCellMar>
        <w:tblLook w:val="0000"/>
      </w:tblPr>
      <w:tblGrid>
        <w:gridCol w:w="3997"/>
        <w:gridCol w:w="103"/>
        <w:gridCol w:w="1650"/>
        <w:gridCol w:w="1303"/>
        <w:gridCol w:w="1244"/>
        <w:gridCol w:w="1964"/>
      </w:tblGrid>
      <w:tr w:rsidR="00AA73D9" w:rsidRPr="004F125A" w:rsidTr="008922BD">
        <w:trPr>
          <w:tblHeader/>
          <w:jc w:val="center"/>
        </w:trPr>
        <w:tc>
          <w:tcPr>
            <w:tcW w:w="1998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t>Проводник</w:t>
            </w:r>
          </w:p>
        </w:tc>
        <w:tc>
          <w:tcPr>
            <w:tcW w:w="804" w:type="pct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t>Буквенно-цифровая идентификация</w:t>
            </w:r>
          </w:p>
        </w:tc>
        <w:tc>
          <w:tcPr>
            <w:tcW w:w="2198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t>Цветовая идентификация</w:t>
            </w:r>
          </w:p>
        </w:tc>
      </w:tr>
      <w:tr w:rsidR="00AA73D9" w:rsidRPr="004F125A" w:rsidTr="008922BD">
        <w:trPr>
          <w:tblHeader/>
          <w:jc w:val="center"/>
        </w:trPr>
        <w:tc>
          <w:tcPr>
            <w:tcW w:w="1998" w:type="pct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804" w:type="pct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1241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t>Цвет</w:t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t>Код цвета для черно-белых к</w:t>
            </w:r>
            <w:r w:rsidRPr="004F125A">
              <w:t>о</w:t>
            </w:r>
            <w:r w:rsidRPr="004F125A">
              <w:t>пий согласно ГОСТ 28763</w:t>
            </w:r>
          </w:p>
        </w:tc>
      </w:tr>
      <w:tr w:rsidR="00AA73D9" w:rsidRPr="004F125A" w:rsidTr="00AA73D9">
        <w:trPr>
          <w:jc w:val="center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B112AD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B112AD">
              <w:rPr>
                <w:iCs/>
              </w:rPr>
              <w:t>Электрическая цепь переменного тока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Фазный проводник однофазной цепи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</w:t>
            </w:r>
          </w:p>
        </w:tc>
        <w:tc>
          <w:tcPr>
            <w:tcW w:w="635" w:type="pct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Коричневый</w:t>
            </w:r>
          </w:p>
        </w:tc>
        <w:tc>
          <w:tcPr>
            <w:tcW w:w="606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61950" cy="352425"/>
                  <wp:effectExtent l="0" t="0" r="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3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BN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Фазный проводник 1 трехфазной ц</w:t>
            </w:r>
            <w:r w:rsidRPr="004F125A">
              <w:rPr>
                <w:i/>
                <w:iCs/>
              </w:rPr>
              <w:t>е</w:t>
            </w:r>
            <w:r w:rsidRPr="004F125A">
              <w:rPr>
                <w:i/>
                <w:iCs/>
              </w:rPr>
              <w:t>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L1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Фазный проводник 2 трехфазной ц</w:t>
            </w:r>
            <w:r w:rsidRPr="004F125A">
              <w:rPr>
                <w:i/>
                <w:iCs/>
              </w:rPr>
              <w:t>е</w:t>
            </w:r>
            <w:r w:rsidRPr="004F125A">
              <w:rPr>
                <w:i/>
                <w:iCs/>
              </w:rPr>
              <w:t>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L2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Черный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52425" cy="323850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4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ВК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Фазный проводник 3 трехфазной ц</w:t>
            </w:r>
            <w:r w:rsidRPr="004F125A">
              <w:rPr>
                <w:i/>
                <w:iCs/>
              </w:rPr>
              <w:t>е</w:t>
            </w:r>
            <w:r w:rsidRPr="004F125A">
              <w:rPr>
                <w:i/>
                <w:iCs/>
              </w:rPr>
              <w:t>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L3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Серый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33375" cy="323850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GY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Заземленный фазный проводник о</w:t>
            </w:r>
            <w:r w:rsidRPr="004F125A">
              <w:rPr>
                <w:i/>
                <w:iCs/>
              </w:rPr>
              <w:t>д</w:t>
            </w:r>
            <w:r w:rsidRPr="004F125A">
              <w:rPr>
                <w:i/>
                <w:iCs/>
              </w:rPr>
              <w:t>нофазной цепи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LE</w:t>
            </w:r>
          </w:p>
        </w:tc>
        <w:tc>
          <w:tcPr>
            <w:tcW w:w="635" w:type="pct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Синий</w:t>
            </w:r>
          </w:p>
        </w:tc>
        <w:tc>
          <w:tcPr>
            <w:tcW w:w="606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33375" cy="333375"/>
                  <wp:effectExtent l="0" t="0" r="0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BU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Заземленные фазные проводники трехфазной цепи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LE1, LE2, LE3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Нейтральный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N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AA73D9">
        <w:trPr>
          <w:jc w:val="center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B112AD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B112AD">
              <w:rPr>
                <w:iCs/>
              </w:rPr>
              <w:t>Электрическая цепь постоянного тока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Положительный полюсный прово</w:t>
            </w:r>
            <w:r w:rsidRPr="004F125A">
              <w:rPr>
                <w:i/>
                <w:iCs/>
              </w:rPr>
              <w:t>д</w:t>
            </w:r>
            <w:r w:rsidRPr="004F125A">
              <w:rPr>
                <w:i/>
                <w:iCs/>
              </w:rPr>
              <w:t>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L+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Коричневый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33375" cy="342900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BN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Отрицательный полюсный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L-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Серый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33375" cy="314325"/>
                  <wp:effectExtent l="0" t="0" r="0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GY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Заземленный положительный полю</w:t>
            </w:r>
            <w:r w:rsidRPr="004F125A">
              <w:rPr>
                <w:i/>
                <w:iCs/>
              </w:rPr>
              <w:t>с</w:t>
            </w:r>
            <w:r w:rsidRPr="004F125A">
              <w:rPr>
                <w:i/>
                <w:iCs/>
              </w:rPr>
              <w:t>ный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LE+</w:t>
            </w:r>
          </w:p>
        </w:tc>
        <w:tc>
          <w:tcPr>
            <w:tcW w:w="635" w:type="pct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Синий</w:t>
            </w:r>
          </w:p>
        </w:tc>
        <w:tc>
          <w:tcPr>
            <w:tcW w:w="606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23850" cy="333375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BU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Заземленный отрицательный полю</w:t>
            </w:r>
            <w:r w:rsidRPr="004F125A">
              <w:rPr>
                <w:i/>
                <w:iCs/>
              </w:rPr>
              <w:t>с</w:t>
            </w:r>
            <w:r w:rsidRPr="004F125A">
              <w:rPr>
                <w:i/>
                <w:iCs/>
              </w:rPr>
              <w:t>ный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LE-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Средний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М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AA73D9">
        <w:trPr>
          <w:jc w:val="center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B112AD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B112AD">
              <w:rPr>
                <w:iCs/>
              </w:rPr>
              <w:t>Защитные проводники и проводники, совмещающие функции защитных проводников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Защитный 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РЕ</w:t>
            </w:r>
          </w:p>
        </w:tc>
        <w:tc>
          <w:tcPr>
            <w:tcW w:w="635" w:type="pct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Желто-зеленый</w:t>
            </w:r>
          </w:p>
        </w:tc>
        <w:tc>
          <w:tcPr>
            <w:tcW w:w="606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23850" cy="314325"/>
                  <wp:effectExtent l="0" t="0" r="0" b="0"/>
                  <wp:docPr id="19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GNYE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PEL-проводник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PEL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РЕМ-проводник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РЕМ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trHeight w:val="551"/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PEN-проводник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PEN</w:t>
            </w:r>
          </w:p>
        </w:tc>
        <w:tc>
          <w:tcPr>
            <w:tcW w:w="6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Синий</w:t>
            </w:r>
          </w:p>
        </w:tc>
        <w:tc>
          <w:tcPr>
            <w:tcW w:w="60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23850" cy="323850"/>
                  <wp:effectExtent l="0" t="0" r="0" b="0"/>
                  <wp:docPr id="20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1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BU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Защитный проводник уравнивания потенциалов: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РВ</w:t>
            </w:r>
          </w:p>
        </w:tc>
        <w:tc>
          <w:tcPr>
            <w:tcW w:w="635" w:type="pct"/>
            <w:vMerge w:val="restar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</w:pPr>
            <w:r w:rsidRPr="004F125A">
              <w:rPr>
                <w:i/>
                <w:iCs/>
              </w:rPr>
              <w:t>Желто-зеленый</w:t>
            </w:r>
          </w:p>
        </w:tc>
        <w:tc>
          <w:tcPr>
            <w:tcW w:w="606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spacing w:before="120" w:after="120"/>
              <w:jc w:val="center"/>
            </w:pPr>
            <w:r w:rsidRPr="004F125A">
              <w:rPr>
                <w:i/>
                <w:iCs/>
                <w:noProof/>
                <w:vertAlign w:val="subscript"/>
              </w:rPr>
              <w:drawing>
                <wp:inline distT="0" distB="0" distL="0" distR="0">
                  <wp:extent cx="323850" cy="323850"/>
                  <wp:effectExtent l="0" t="0" r="0" b="0"/>
                  <wp:docPr id="22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850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57" w:type="pct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GNYE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- заземленный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РВЕ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- незаземленный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PBU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  <w:tr w:rsidR="00AA73D9" w:rsidRPr="004F125A" w:rsidTr="00AA73D9">
        <w:trPr>
          <w:jc w:val="center"/>
        </w:trPr>
        <w:tc>
          <w:tcPr>
            <w:tcW w:w="5000" w:type="pct"/>
            <w:gridSpan w:val="6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B112AD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B112AD">
              <w:rPr>
                <w:iCs/>
              </w:rPr>
              <w:t>Функциональные проводники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Функциональный заземляющий пр</w:t>
            </w:r>
            <w:r w:rsidRPr="004F125A">
              <w:rPr>
                <w:i/>
                <w:iCs/>
              </w:rPr>
              <w:t>о</w:t>
            </w:r>
            <w:r w:rsidRPr="004F125A">
              <w:rPr>
                <w:i/>
                <w:iCs/>
              </w:rPr>
              <w:t>водник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FE</w:t>
            </w:r>
          </w:p>
        </w:tc>
        <w:tc>
          <w:tcPr>
            <w:tcW w:w="2198" w:type="pct"/>
            <w:gridSpan w:val="3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Рекомендации отсутствуют</w:t>
            </w:r>
          </w:p>
        </w:tc>
      </w:tr>
      <w:tr w:rsidR="00AA73D9" w:rsidRPr="004F125A" w:rsidTr="008922BD">
        <w:trPr>
          <w:jc w:val="center"/>
        </w:trPr>
        <w:tc>
          <w:tcPr>
            <w:tcW w:w="194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</w:pPr>
            <w:r w:rsidRPr="004F125A">
              <w:rPr>
                <w:i/>
                <w:iCs/>
              </w:rPr>
              <w:t>Функциональный проводник уравн</w:t>
            </w:r>
            <w:r w:rsidRPr="004F125A">
              <w:rPr>
                <w:i/>
                <w:iCs/>
              </w:rPr>
              <w:t>и</w:t>
            </w:r>
            <w:r w:rsidRPr="004F125A">
              <w:rPr>
                <w:i/>
                <w:iCs/>
              </w:rPr>
              <w:t>вания потенциалов</w:t>
            </w:r>
          </w:p>
        </w:tc>
        <w:tc>
          <w:tcPr>
            <w:tcW w:w="85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AA73D9" w:rsidRPr="004F125A" w:rsidRDefault="00AA73D9" w:rsidP="00AA73D9">
            <w:pPr>
              <w:shd w:val="clear" w:color="auto" w:fill="FFFFFF"/>
              <w:autoSpaceDE w:val="0"/>
              <w:autoSpaceDN w:val="0"/>
              <w:jc w:val="center"/>
            </w:pPr>
            <w:r w:rsidRPr="004F125A">
              <w:rPr>
                <w:i/>
                <w:iCs/>
              </w:rPr>
              <w:t>FB</w:t>
            </w:r>
          </w:p>
        </w:tc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AA73D9" w:rsidRPr="004F125A" w:rsidRDefault="00AA73D9" w:rsidP="00AA73D9"/>
        </w:tc>
      </w:tr>
    </w:tbl>
    <w:p w:rsidR="004C10AF" w:rsidRPr="00DC085C" w:rsidRDefault="00C92953" w:rsidP="00C92953">
      <w:pPr>
        <w:jc w:val="right"/>
        <w:rPr>
          <w:sz w:val="32"/>
          <w:szCs w:val="32"/>
        </w:rPr>
      </w:pPr>
      <w:r w:rsidRPr="00DC085C">
        <w:rPr>
          <w:sz w:val="32"/>
          <w:szCs w:val="32"/>
        </w:rPr>
        <w:t>Приложение</w:t>
      </w:r>
      <w:r w:rsidR="00DC085C">
        <w:rPr>
          <w:sz w:val="32"/>
          <w:szCs w:val="32"/>
        </w:rPr>
        <w:t>Д</w:t>
      </w:r>
    </w:p>
    <w:p w:rsidR="00C92953" w:rsidRPr="00C92953" w:rsidRDefault="00C92953" w:rsidP="00C92953">
      <w:pPr>
        <w:jc w:val="right"/>
        <w:rPr>
          <w:sz w:val="28"/>
          <w:szCs w:val="28"/>
        </w:rPr>
      </w:pPr>
    </w:p>
    <w:p w:rsidR="00B112AD" w:rsidRPr="00D926B7" w:rsidRDefault="000C3541" w:rsidP="00792968">
      <w:pPr>
        <w:tabs>
          <w:tab w:val="left" w:pos="750"/>
        </w:tabs>
        <w:ind w:firstLine="709"/>
        <w:rPr>
          <w:color w:val="000000"/>
          <w:sz w:val="28"/>
          <w:szCs w:val="28"/>
        </w:rPr>
      </w:pPr>
      <w:r w:rsidRPr="00D926B7">
        <w:rPr>
          <w:sz w:val="28"/>
          <w:szCs w:val="28"/>
        </w:rPr>
        <w:t xml:space="preserve">Таблица  </w:t>
      </w:r>
      <w:r w:rsidR="00C0245E">
        <w:rPr>
          <w:sz w:val="28"/>
          <w:szCs w:val="28"/>
        </w:rPr>
        <w:t>23</w:t>
      </w:r>
      <w:r w:rsidRPr="00D926B7">
        <w:rPr>
          <w:sz w:val="28"/>
          <w:szCs w:val="28"/>
        </w:rPr>
        <w:t xml:space="preserve">- </w:t>
      </w:r>
      <w:r w:rsidR="00B112AD" w:rsidRPr="00D926B7">
        <w:rPr>
          <w:color w:val="000000"/>
          <w:sz w:val="28"/>
          <w:szCs w:val="28"/>
        </w:rPr>
        <w:t>Средняя интенсивность отказов основных элементов АСУ</w:t>
      </w:r>
    </w:p>
    <w:p w:rsidR="00F20B80" w:rsidRPr="00F20B80" w:rsidRDefault="00F20B80" w:rsidP="000C3541">
      <w:pPr>
        <w:tabs>
          <w:tab w:val="left" w:pos="750"/>
        </w:tabs>
        <w:rPr>
          <w:color w:val="000000"/>
          <w:sz w:val="28"/>
          <w:szCs w:val="28"/>
        </w:rPr>
      </w:pPr>
    </w:p>
    <w:tbl>
      <w:tblPr>
        <w:tblW w:w="10505" w:type="dxa"/>
        <w:tblInd w:w="93" w:type="dxa"/>
        <w:tblLook w:val="04A0"/>
      </w:tblPr>
      <w:tblGrid>
        <w:gridCol w:w="866"/>
        <w:gridCol w:w="6237"/>
        <w:gridCol w:w="3402"/>
      </w:tblGrid>
      <w:tr w:rsidR="00A37B9A" w:rsidRPr="00F048F1" w:rsidTr="00F20B80">
        <w:trPr>
          <w:trHeight w:val="349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048F1" w:rsidRDefault="00A37B9A" w:rsidP="00FD408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№</w:t>
            </w:r>
            <w:r w:rsidR="00FD4087">
              <w:rPr>
                <w:rFonts w:ascii="Calibri" w:hAnsi="Calibri"/>
                <w:color w:val="000000"/>
              </w:rPr>
              <w:t>п/п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4087" w:rsidRDefault="00FD4087" w:rsidP="00A37B9A">
            <w:pPr>
              <w:jc w:val="center"/>
              <w:rPr>
                <w:color w:val="000000"/>
              </w:rPr>
            </w:pPr>
          </w:p>
          <w:p w:rsidR="00FD4087" w:rsidRPr="00A12791" w:rsidRDefault="00A37B9A" w:rsidP="00FD4087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Элементы А С У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FD4087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λ×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pPr>
                <m:e>
                  <m:r>
                    <w:rPr>
                      <w:rFonts w:ascii="Cambria Math" w:hAnsi="Cambria Math"/>
                      <w:color w:val="000000"/>
                    </w:rPr>
                    <m:t>10</m:t>
                  </m:r>
                </m:e>
                <m:sup>
                  <m:r>
                    <w:rPr>
                      <w:rFonts w:ascii="Cambria Math" w:hAnsi="Cambria Math"/>
                      <w:color w:val="000000"/>
                    </w:rPr>
                    <m:t>-6</m:t>
                  </m:r>
                </m:sup>
              </m:sSup>
            </m:oMath>
            <w:r w:rsidRPr="00A12791">
              <w:rPr>
                <w:color w:val="000000"/>
              </w:rPr>
              <w:t xml:space="preserve">,  </w:t>
            </w:r>
            <m:oMath>
              <m:sSup>
                <m:sSupPr>
                  <m:ctrlPr>
                    <w:rPr>
                      <w:rFonts w:ascii="Cambria Math" w:hAnsi="Cambria Math"/>
                      <w:i/>
                      <w:color w:val="000000"/>
                    </w:rPr>
                  </m:ctrlPr>
                </m:sSupPr>
                <m:e>
                  <m:r>
                    <w:rPr>
                      <w:rFonts w:ascii="Cambria Math" w:hAnsi="Cambria Math"/>
                      <w:color w:val="000000"/>
                    </w:rPr>
                    <m:t>ч</m:t>
                  </m:r>
                </m:e>
                <m:sup>
                  <m:r>
                    <w:rPr>
                      <w:rFonts w:ascii="Cambria Math" w:hAnsi="Cambria Math"/>
                      <w:color w:val="000000"/>
                    </w:rPr>
                    <m:t>-1</m:t>
                  </m:r>
                </m:sup>
              </m:sSup>
            </m:oMath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9F620A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Автоматические выключатели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</w:rPr>
              <w:t>0,22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Выпрямитель двухполупериодный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20B80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  <w:lang w:val="en-US"/>
              </w:rPr>
              <w:t>1,0</w:t>
            </w:r>
            <w:r w:rsidR="00F20B80">
              <w:rPr>
                <w:color w:val="000000"/>
              </w:rPr>
              <w:t>…1,5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Датчик</w:t>
            </w:r>
            <w:r w:rsidR="009F620A">
              <w:rPr>
                <w:color w:val="000000"/>
              </w:rPr>
              <w:t>и</w:t>
            </w:r>
            <w:r w:rsidRPr="00A12791">
              <w:rPr>
                <w:color w:val="000000"/>
              </w:rPr>
              <w:t xml:space="preserve"> температуры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4,5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Датчик</w:t>
            </w:r>
            <w:r w:rsidR="009F620A">
              <w:rPr>
                <w:color w:val="000000"/>
              </w:rPr>
              <w:t>и</w:t>
            </w:r>
            <w:r w:rsidRPr="00A12791">
              <w:rPr>
                <w:color w:val="000000"/>
              </w:rPr>
              <w:t xml:space="preserve"> давления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5,0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Датчик</w:t>
            </w:r>
            <w:r w:rsidR="009F620A">
              <w:rPr>
                <w:color w:val="000000"/>
              </w:rPr>
              <w:t>и</w:t>
            </w:r>
            <w:r w:rsidRPr="00A12791">
              <w:rPr>
                <w:color w:val="000000"/>
              </w:rPr>
              <w:t xml:space="preserve"> уровня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2,5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Ключи управления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0,6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Кнопки управления, выключатели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14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Конденсаторы бумажные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1,8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Лампы накаливания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20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Логические элементы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1…5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11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Предохранители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0,6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12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Провода, кабели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0,1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13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Магнитные п</w:t>
            </w:r>
            <w:r w:rsidR="00A37B9A" w:rsidRPr="00A12791">
              <w:rPr>
                <w:color w:val="000000"/>
              </w:rPr>
              <w:t>ускатели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10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Резисторы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1,5…8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Реле постоянного тока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4…8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Реле переменного тока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3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17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Реле времени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20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Рубильники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6,6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19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Тиристоры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1,8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Транзисторы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0,7…5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21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Трансформаторы управления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5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22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Электродвигатели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10…22</w:t>
            </w:r>
          </w:p>
        </w:tc>
      </w:tr>
      <w:tr w:rsidR="00FD4087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23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Pr="00A12791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Пакетные переключатели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0,3</w:t>
            </w:r>
          </w:p>
        </w:tc>
      </w:tr>
      <w:tr w:rsidR="00FD4087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Реле контроля и наличия фаз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1…3</w:t>
            </w:r>
          </w:p>
        </w:tc>
      </w:tr>
      <w:tr w:rsidR="00FD4087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20B80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Путевые выключатели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</w:tr>
      <w:tr w:rsidR="00A37B9A" w:rsidRPr="00F048F1" w:rsidTr="00FD4087">
        <w:trPr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FD4087" w:rsidRDefault="00FD4087" w:rsidP="00A37B9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F20B80">
              <w:rPr>
                <w:color w:val="000000"/>
              </w:rPr>
              <w:t>6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</w:rPr>
            </w:pPr>
            <w:r w:rsidRPr="00A12791">
              <w:rPr>
                <w:color w:val="000000"/>
              </w:rPr>
              <w:t>Элементы нагревательные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7B9A" w:rsidRPr="00A12791" w:rsidRDefault="00A37B9A" w:rsidP="00A37B9A">
            <w:pPr>
              <w:jc w:val="center"/>
              <w:rPr>
                <w:color w:val="000000"/>
                <w:lang w:val="en-US"/>
              </w:rPr>
            </w:pPr>
            <w:r w:rsidRPr="00A12791">
              <w:rPr>
                <w:color w:val="000000"/>
                <w:lang w:val="en-US"/>
              </w:rPr>
              <w:t>0,3</w:t>
            </w:r>
          </w:p>
        </w:tc>
      </w:tr>
    </w:tbl>
    <w:p w:rsidR="00D926B7" w:rsidRDefault="00D926B7" w:rsidP="00792968">
      <w:pPr>
        <w:ind w:firstLine="709"/>
      </w:pPr>
    </w:p>
    <w:p w:rsidR="008E5843" w:rsidRPr="00D926B7" w:rsidRDefault="000C3541" w:rsidP="00792968">
      <w:pPr>
        <w:ind w:firstLine="709"/>
        <w:rPr>
          <w:color w:val="000000"/>
          <w:sz w:val="28"/>
          <w:szCs w:val="28"/>
        </w:rPr>
      </w:pPr>
      <w:r w:rsidRPr="00D926B7">
        <w:rPr>
          <w:sz w:val="28"/>
          <w:szCs w:val="28"/>
        </w:rPr>
        <w:t xml:space="preserve">Таблица </w:t>
      </w:r>
      <w:r w:rsidR="00C0245E">
        <w:rPr>
          <w:sz w:val="28"/>
          <w:szCs w:val="28"/>
        </w:rPr>
        <w:t>24</w:t>
      </w:r>
      <w:r w:rsidRPr="00D926B7">
        <w:rPr>
          <w:sz w:val="28"/>
          <w:szCs w:val="28"/>
        </w:rPr>
        <w:t xml:space="preserve"> - </w:t>
      </w:r>
      <w:r w:rsidR="009F620A" w:rsidRPr="00D926B7">
        <w:rPr>
          <w:color w:val="000000"/>
          <w:sz w:val="28"/>
          <w:szCs w:val="28"/>
        </w:rPr>
        <w:t xml:space="preserve">Значение функции </w:t>
      </w:r>
      <m:oMath>
        <m:sSup>
          <m:sSupPr>
            <m:ctrlPr>
              <w:rPr>
                <w:rFonts w:ascii="Cambria Math" w:hAnsi="Cambria Math"/>
                <w:i/>
                <w:color w:val="000000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color w:val="000000"/>
                <w:sz w:val="28"/>
                <w:szCs w:val="28"/>
              </w:rPr>
              <m:t>е</m:t>
            </m:r>
          </m:e>
          <m:sup>
            <m:r>
              <w:rPr>
                <w:rFonts w:ascii="Cambria Math" w:hAnsi="Cambria Math"/>
                <w:color w:val="000000"/>
                <w:sz w:val="28"/>
                <w:szCs w:val="28"/>
              </w:rPr>
              <m:t>-</m:t>
            </m:r>
            <m:r>
              <w:rPr>
                <w:rFonts w:ascii="Cambria Math" w:hAnsi="Cambria Math"/>
                <w:color w:val="000000"/>
                <w:sz w:val="28"/>
                <w:szCs w:val="28"/>
                <w:lang w:val="en-US"/>
              </w:rPr>
              <m:t>x</m:t>
            </m:r>
          </m:sup>
        </m:sSup>
      </m:oMath>
    </w:p>
    <w:tbl>
      <w:tblPr>
        <w:tblW w:w="10598" w:type="dxa"/>
        <w:tblLook w:val="04A0"/>
      </w:tblPr>
      <w:tblGrid>
        <w:gridCol w:w="611"/>
        <w:gridCol w:w="925"/>
        <w:gridCol w:w="925"/>
        <w:gridCol w:w="925"/>
        <w:gridCol w:w="925"/>
        <w:gridCol w:w="925"/>
        <w:gridCol w:w="925"/>
        <w:gridCol w:w="925"/>
        <w:gridCol w:w="925"/>
        <w:gridCol w:w="717"/>
        <w:gridCol w:w="1870"/>
      </w:tblGrid>
      <w:tr w:rsidR="008E5843" w:rsidRPr="008B6931" w:rsidTr="00D926B7">
        <w:trPr>
          <w:trHeight w:val="76"/>
        </w:trPr>
        <w:tc>
          <w:tcPr>
            <w:tcW w:w="10598" w:type="dxa"/>
            <w:gridSpan w:val="11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8B6931" w:rsidRDefault="008E5843" w:rsidP="00F04BE6">
            <w:pPr>
              <w:rPr>
                <w:rFonts w:ascii="Calibri" w:hAnsi="Calibri"/>
                <w:color w:val="000000"/>
              </w:rPr>
            </w:pP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3B41A6" w:rsidP="00F04BE6">
            <w:pPr>
              <w:jc w:val="center"/>
              <w:rPr>
                <w:color w:val="00000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е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-</m:t>
                    </m:r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  <w:lang w:val="en-US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0,905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0,819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0,741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0,670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0,607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0,549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0,497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0,449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0,407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0,368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1,9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3B41A6" w:rsidP="00F04BE6">
            <w:pPr>
              <w:jc w:val="center"/>
              <w:rPr>
                <w:color w:val="00000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е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-</m:t>
                    </m:r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  <w:lang w:val="en-US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0,333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0,301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0,273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0,247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0,283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0,202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0,183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0,165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0,150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0,135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2,9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3B41A6" w:rsidP="00F04BE6">
            <w:pPr>
              <w:jc w:val="center"/>
              <w:rPr>
                <w:color w:val="000000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е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-</m:t>
                    </m:r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  <w:lang w:val="en-US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0,122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0,111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0,100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0,091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0,082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0,074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0,067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0,061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0,055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0,050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3,9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3B41A6" w:rsidP="00F04BE6">
            <w:pPr>
              <w:jc w:val="center"/>
              <w:rPr>
                <w:color w:val="00000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е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-</m:t>
                    </m:r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  <w:lang w:val="en-US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0,045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0,040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0,037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0,033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0,030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0,027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0,025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0,022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0,020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0,018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X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4,4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4,7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4,9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5,0</w:t>
            </w:r>
          </w:p>
        </w:tc>
      </w:tr>
      <w:tr w:rsidR="008E5843" w:rsidRPr="008922BD" w:rsidTr="00D926B7">
        <w:trPr>
          <w:trHeight w:val="301"/>
        </w:trPr>
        <w:tc>
          <w:tcPr>
            <w:tcW w:w="6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3B41A6" w:rsidP="00F04BE6">
            <w:pPr>
              <w:jc w:val="center"/>
              <w:rPr>
                <w:color w:val="000000"/>
                <w:lang w:val="en-US"/>
              </w:rPr>
            </w:pPr>
            <m:oMathPara>
              <m:oMath>
                <m:sSup>
                  <m:sSupPr>
                    <m:ctrlPr>
                      <w:rPr>
                        <w:rFonts w:ascii="Cambria Math" w:hAnsi="Cambria Math"/>
                        <w:i/>
                        <w:color w:val="000000"/>
                        <w:sz w:val="22"/>
                        <w:szCs w:val="22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е</m:t>
                    </m:r>
                  </m:e>
                  <m:sup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</w:rPr>
                      <m:t>-</m:t>
                    </m:r>
                    <m:r>
                      <w:rPr>
                        <w:rFonts w:ascii="Cambria Math" w:hAnsi="Cambria Math"/>
                        <w:color w:val="000000"/>
                        <w:sz w:val="22"/>
                        <w:szCs w:val="22"/>
                        <w:lang w:val="en-US"/>
                      </w:rPr>
                      <m:t>x</m:t>
                    </m:r>
                  </m:sup>
                </m:sSup>
              </m:oMath>
            </m:oMathPara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0,016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0,015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0,013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0,012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0,011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0,010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0,009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0,008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0,007</w:t>
            </w:r>
          </w:p>
        </w:tc>
        <w:tc>
          <w:tcPr>
            <w:tcW w:w="1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E5843" w:rsidRPr="00D926B7" w:rsidRDefault="008E5843" w:rsidP="00F04BE6">
            <w:pPr>
              <w:jc w:val="center"/>
              <w:rPr>
                <w:color w:val="000000"/>
                <w:lang w:val="en-US"/>
              </w:rPr>
            </w:pPr>
            <w:r w:rsidRPr="00D926B7">
              <w:rPr>
                <w:color w:val="000000"/>
                <w:sz w:val="22"/>
                <w:szCs w:val="22"/>
                <w:lang w:val="en-US"/>
              </w:rPr>
              <w:t>0,0067</w:t>
            </w:r>
          </w:p>
        </w:tc>
      </w:tr>
    </w:tbl>
    <w:p w:rsidR="008E5843" w:rsidRPr="008E5843" w:rsidRDefault="008E5843" w:rsidP="00D926B7"/>
    <w:sectPr w:rsidR="008E5843" w:rsidRPr="008E5843" w:rsidSect="00792968">
      <w:pgSz w:w="11906" w:h="16838"/>
      <w:pgMar w:top="567" w:right="567" w:bottom="567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65BC" w:rsidRDefault="003D65BC" w:rsidP="00842744">
      <w:r>
        <w:separator/>
      </w:r>
    </w:p>
  </w:endnote>
  <w:endnote w:type="continuationSeparator" w:id="1">
    <w:p w:rsidR="003D65BC" w:rsidRDefault="003D65BC" w:rsidP="008427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92142"/>
      <w:docPartObj>
        <w:docPartGallery w:val="Page Numbers (Bottom of Page)"/>
        <w:docPartUnique/>
      </w:docPartObj>
    </w:sdtPr>
    <w:sdtContent>
      <w:p w:rsidR="00CE005D" w:rsidRDefault="00CE005D">
        <w:pPr>
          <w:pStyle w:val="ac"/>
          <w:jc w:val="center"/>
        </w:pPr>
        <w:fldSimple w:instr=" PAGE   \* MERGEFORMAT ">
          <w:r w:rsidR="00BF41E9">
            <w:rPr>
              <w:noProof/>
            </w:rPr>
            <w:t>67</w:t>
          </w:r>
        </w:fldSimple>
      </w:p>
    </w:sdtContent>
  </w:sdt>
  <w:p w:rsidR="00CE005D" w:rsidRDefault="00CE005D">
    <w:pPr>
      <w:pStyle w:val="ac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92141"/>
      <w:docPartObj>
        <w:docPartGallery w:val="Page Numbers (Bottom of Page)"/>
        <w:docPartUnique/>
      </w:docPartObj>
    </w:sdtPr>
    <w:sdtContent>
      <w:p w:rsidR="00CE005D" w:rsidRDefault="00CE005D">
        <w:pPr>
          <w:pStyle w:val="ac"/>
          <w:jc w:val="center"/>
        </w:pPr>
        <w:fldSimple w:instr=" PAGE   \* MERGEFORMAT ">
          <w:r w:rsidR="00BF41E9">
            <w:rPr>
              <w:noProof/>
            </w:rPr>
            <w:t>43</w:t>
          </w:r>
        </w:fldSimple>
      </w:p>
    </w:sdtContent>
  </w:sdt>
  <w:p w:rsidR="00CE005D" w:rsidRDefault="00CE005D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65BC" w:rsidRDefault="003D65BC" w:rsidP="00842744">
      <w:r>
        <w:separator/>
      </w:r>
    </w:p>
  </w:footnote>
  <w:footnote w:type="continuationSeparator" w:id="1">
    <w:p w:rsidR="003D65BC" w:rsidRDefault="003D65BC" w:rsidP="008427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74543"/>
    <w:multiLevelType w:val="hybridMultilevel"/>
    <w:tmpl w:val="1696DC9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395A72"/>
    <w:multiLevelType w:val="hybridMultilevel"/>
    <w:tmpl w:val="4B72C6B2"/>
    <w:lvl w:ilvl="0" w:tplc="53C29208">
      <w:start w:val="1"/>
      <w:numFmt w:val="decimal"/>
      <w:lvlText w:val="%1)"/>
      <w:lvlJc w:val="left"/>
      <w:pPr>
        <w:tabs>
          <w:tab w:val="num" w:pos="1215"/>
        </w:tabs>
        <w:ind w:left="1215" w:hanging="675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">
    <w:nsid w:val="0A522E12"/>
    <w:multiLevelType w:val="hybridMultilevel"/>
    <w:tmpl w:val="A4CE1262"/>
    <w:lvl w:ilvl="0" w:tplc="54BC4998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3">
    <w:nsid w:val="0E9930B1"/>
    <w:multiLevelType w:val="hybridMultilevel"/>
    <w:tmpl w:val="A9B8640E"/>
    <w:lvl w:ilvl="0" w:tplc="5A40B7E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0F457C09"/>
    <w:multiLevelType w:val="multilevel"/>
    <w:tmpl w:val="28D62436"/>
    <w:lvl w:ilvl="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5" w:hanging="2160"/>
      </w:pPr>
      <w:rPr>
        <w:rFonts w:hint="default"/>
      </w:rPr>
    </w:lvl>
  </w:abstractNum>
  <w:abstractNum w:abstractNumId="5">
    <w:nsid w:val="12A4531A"/>
    <w:multiLevelType w:val="hybridMultilevel"/>
    <w:tmpl w:val="65EED710"/>
    <w:lvl w:ilvl="0" w:tplc="ED9CFFA8">
      <w:start w:val="1"/>
      <w:numFmt w:val="decimal"/>
      <w:lvlText w:val="%1."/>
      <w:lvlJc w:val="left"/>
      <w:pPr>
        <w:ind w:left="645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6">
    <w:nsid w:val="16160153"/>
    <w:multiLevelType w:val="hybridMultilevel"/>
    <w:tmpl w:val="3A0AF766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EC699C"/>
    <w:multiLevelType w:val="hybridMultilevel"/>
    <w:tmpl w:val="F81C16DE"/>
    <w:lvl w:ilvl="0" w:tplc="B80E855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8">
    <w:nsid w:val="21C405B6"/>
    <w:multiLevelType w:val="hybridMultilevel"/>
    <w:tmpl w:val="D924F57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7DA04AA"/>
    <w:multiLevelType w:val="hybridMultilevel"/>
    <w:tmpl w:val="1D7EF220"/>
    <w:lvl w:ilvl="0" w:tplc="7BD29950">
      <w:start w:val="1"/>
      <w:numFmt w:val="decimal"/>
      <w:lvlText w:val="%1)"/>
      <w:lvlJc w:val="left"/>
      <w:pPr>
        <w:tabs>
          <w:tab w:val="num" w:pos="1203"/>
        </w:tabs>
        <w:ind w:left="1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23"/>
        </w:tabs>
        <w:ind w:left="192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43"/>
        </w:tabs>
        <w:ind w:left="264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63"/>
        </w:tabs>
        <w:ind w:left="336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83"/>
        </w:tabs>
        <w:ind w:left="408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03"/>
        </w:tabs>
        <w:ind w:left="480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23"/>
        </w:tabs>
        <w:ind w:left="552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43"/>
        </w:tabs>
        <w:ind w:left="624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63"/>
        </w:tabs>
        <w:ind w:left="6963" w:hanging="180"/>
      </w:pPr>
    </w:lvl>
  </w:abstractNum>
  <w:abstractNum w:abstractNumId="10">
    <w:nsid w:val="2A3870E8"/>
    <w:multiLevelType w:val="hybridMultilevel"/>
    <w:tmpl w:val="6A6AC886"/>
    <w:lvl w:ilvl="0" w:tplc="74B0EF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B3B2E0F"/>
    <w:multiLevelType w:val="hybridMultilevel"/>
    <w:tmpl w:val="0A722480"/>
    <w:lvl w:ilvl="0" w:tplc="C8F4C510">
      <w:start w:val="1"/>
      <w:numFmt w:val="decimal"/>
      <w:lvlText w:val="%1."/>
      <w:lvlJc w:val="left"/>
      <w:pPr>
        <w:ind w:left="107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550" w:hanging="360"/>
      </w:pPr>
    </w:lvl>
    <w:lvl w:ilvl="2" w:tplc="0419001B" w:tentative="1">
      <w:start w:val="1"/>
      <w:numFmt w:val="lowerRoman"/>
      <w:lvlText w:val="%3."/>
      <w:lvlJc w:val="right"/>
      <w:pPr>
        <w:ind w:left="3270" w:hanging="180"/>
      </w:pPr>
    </w:lvl>
    <w:lvl w:ilvl="3" w:tplc="0419000F" w:tentative="1">
      <w:start w:val="1"/>
      <w:numFmt w:val="decimal"/>
      <w:lvlText w:val="%4."/>
      <w:lvlJc w:val="left"/>
      <w:pPr>
        <w:ind w:left="3990" w:hanging="360"/>
      </w:pPr>
    </w:lvl>
    <w:lvl w:ilvl="4" w:tplc="04190019" w:tentative="1">
      <w:start w:val="1"/>
      <w:numFmt w:val="lowerLetter"/>
      <w:lvlText w:val="%5."/>
      <w:lvlJc w:val="left"/>
      <w:pPr>
        <w:ind w:left="4710" w:hanging="360"/>
      </w:pPr>
    </w:lvl>
    <w:lvl w:ilvl="5" w:tplc="0419001B" w:tentative="1">
      <w:start w:val="1"/>
      <w:numFmt w:val="lowerRoman"/>
      <w:lvlText w:val="%6."/>
      <w:lvlJc w:val="right"/>
      <w:pPr>
        <w:ind w:left="5430" w:hanging="180"/>
      </w:pPr>
    </w:lvl>
    <w:lvl w:ilvl="6" w:tplc="0419000F" w:tentative="1">
      <w:start w:val="1"/>
      <w:numFmt w:val="decimal"/>
      <w:lvlText w:val="%7."/>
      <w:lvlJc w:val="left"/>
      <w:pPr>
        <w:ind w:left="6150" w:hanging="360"/>
      </w:pPr>
    </w:lvl>
    <w:lvl w:ilvl="7" w:tplc="04190019" w:tentative="1">
      <w:start w:val="1"/>
      <w:numFmt w:val="lowerLetter"/>
      <w:lvlText w:val="%8."/>
      <w:lvlJc w:val="left"/>
      <w:pPr>
        <w:ind w:left="6870" w:hanging="360"/>
      </w:pPr>
    </w:lvl>
    <w:lvl w:ilvl="8" w:tplc="0419001B" w:tentative="1">
      <w:start w:val="1"/>
      <w:numFmt w:val="lowerRoman"/>
      <w:lvlText w:val="%9."/>
      <w:lvlJc w:val="right"/>
      <w:pPr>
        <w:ind w:left="7590" w:hanging="180"/>
      </w:pPr>
    </w:lvl>
  </w:abstractNum>
  <w:abstractNum w:abstractNumId="12">
    <w:nsid w:val="2BFB03F8"/>
    <w:multiLevelType w:val="hybridMultilevel"/>
    <w:tmpl w:val="0FEE66D8"/>
    <w:lvl w:ilvl="0" w:tplc="414665FC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1570144"/>
    <w:multiLevelType w:val="hybridMultilevel"/>
    <w:tmpl w:val="F9F6134E"/>
    <w:lvl w:ilvl="0" w:tplc="17D0EC3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>
    <w:nsid w:val="31D568D7"/>
    <w:multiLevelType w:val="hybridMultilevel"/>
    <w:tmpl w:val="7A88286C"/>
    <w:lvl w:ilvl="0" w:tplc="B7F2756E">
      <w:start w:val="1"/>
      <w:numFmt w:val="decimal"/>
      <w:lvlText w:val="%1."/>
      <w:lvlJc w:val="left"/>
      <w:pPr>
        <w:ind w:left="121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9" w:hanging="360"/>
      </w:pPr>
    </w:lvl>
    <w:lvl w:ilvl="2" w:tplc="0419001B" w:tentative="1">
      <w:start w:val="1"/>
      <w:numFmt w:val="lowerRoman"/>
      <w:lvlText w:val="%3."/>
      <w:lvlJc w:val="right"/>
      <w:pPr>
        <w:ind w:left="2659" w:hanging="180"/>
      </w:pPr>
    </w:lvl>
    <w:lvl w:ilvl="3" w:tplc="0419000F" w:tentative="1">
      <w:start w:val="1"/>
      <w:numFmt w:val="decimal"/>
      <w:lvlText w:val="%4."/>
      <w:lvlJc w:val="left"/>
      <w:pPr>
        <w:ind w:left="3379" w:hanging="360"/>
      </w:pPr>
    </w:lvl>
    <w:lvl w:ilvl="4" w:tplc="04190019" w:tentative="1">
      <w:start w:val="1"/>
      <w:numFmt w:val="lowerLetter"/>
      <w:lvlText w:val="%5."/>
      <w:lvlJc w:val="left"/>
      <w:pPr>
        <w:ind w:left="4099" w:hanging="360"/>
      </w:pPr>
    </w:lvl>
    <w:lvl w:ilvl="5" w:tplc="0419001B" w:tentative="1">
      <w:start w:val="1"/>
      <w:numFmt w:val="lowerRoman"/>
      <w:lvlText w:val="%6."/>
      <w:lvlJc w:val="right"/>
      <w:pPr>
        <w:ind w:left="4819" w:hanging="180"/>
      </w:pPr>
    </w:lvl>
    <w:lvl w:ilvl="6" w:tplc="0419000F" w:tentative="1">
      <w:start w:val="1"/>
      <w:numFmt w:val="decimal"/>
      <w:lvlText w:val="%7."/>
      <w:lvlJc w:val="left"/>
      <w:pPr>
        <w:ind w:left="5539" w:hanging="360"/>
      </w:pPr>
    </w:lvl>
    <w:lvl w:ilvl="7" w:tplc="04190019" w:tentative="1">
      <w:start w:val="1"/>
      <w:numFmt w:val="lowerLetter"/>
      <w:lvlText w:val="%8."/>
      <w:lvlJc w:val="left"/>
      <w:pPr>
        <w:ind w:left="6259" w:hanging="360"/>
      </w:pPr>
    </w:lvl>
    <w:lvl w:ilvl="8" w:tplc="041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5">
    <w:nsid w:val="32F64474"/>
    <w:multiLevelType w:val="hybridMultilevel"/>
    <w:tmpl w:val="7B3C0B78"/>
    <w:lvl w:ilvl="0" w:tplc="E6C004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A5337F0"/>
    <w:multiLevelType w:val="hybridMultilevel"/>
    <w:tmpl w:val="4A80A25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2D17DEF"/>
    <w:multiLevelType w:val="hybridMultilevel"/>
    <w:tmpl w:val="13142250"/>
    <w:lvl w:ilvl="0" w:tplc="0419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47F53DCA"/>
    <w:multiLevelType w:val="multilevel"/>
    <w:tmpl w:val="7C66F668"/>
    <w:lvl w:ilvl="0">
      <w:start w:val="2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0"/>
        </w:tabs>
        <w:ind w:left="14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420"/>
        </w:tabs>
        <w:ind w:left="34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580"/>
        </w:tabs>
        <w:ind w:left="5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840"/>
        </w:tabs>
        <w:ind w:left="68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40"/>
        </w:tabs>
        <w:ind w:left="77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00"/>
        </w:tabs>
        <w:ind w:left="9000" w:hanging="1800"/>
      </w:pPr>
      <w:rPr>
        <w:rFonts w:hint="default"/>
      </w:rPr>
    </w:lvl>
  </w:abstractNum>
  <w:abstractNum w:abstractNumId="19">
    <w:nsid w:val="49A87BDB"/>
    <w:multiLevelType w:val="hybridMultilevel"/>
    <w:tmpl w:val="1478AFB4"/>
    <w:lvl w:ilvl="0" w:tplc="B3AC72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FA114BF"/>
    <w:multiLevelType w:val="multilevel"/>
    <w:tmpl w:val="CAF6EB9C"/>
    <w:lvl w:ilvl="0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226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5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21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576" w:hanging="2160"/>
      </w:pPr>
      <w:rPr>
        <w:rFonts w:hint="default"/>
      </w:rPr>
    </w:lvl>
  </w:abstractNum>
  <w:abstractNum w:abstractNumId="21">
    <w:nsid w:val="509936D1"/>
    <w:multiLevelType w:val="singleLevel"/>
    <w:tmpl w:val="4B8CAAC0"/>
    <w:lvl w:ilvl="0">
      <w:start w:val="1"/>
      <w:numFmt w:val="decimal"/>
      <w:lvlText w:val="%1."/>
      <w:lvlJc w:val="left"/>
      <w:pPr>
        <w:tabs>
          <w:tab w:val="num" w:pos="719"/>
        </w:tabs>
        <w:ind w:left="719" w:hanging="360"/>
      </w:pPr>
      <w:rPr>
        <w:rFonts w:hint="default"/>
      </w:rPr>
    </w:lvl>
  </w:abstractNum>
  <w:abstractNum w:abstractNumId="22">
    <w:nsid w:val="53565F23"/>
    <w:multiLevelType w:val="hybridMultilevel"/>
    <w:tmpl w:val="F0F8FF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6015C7"/>
    <w:multiLevelType w:val="hybridMultilevel"/>
    <w:tmpl w:val="F8F464A6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CA72FC3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5">
    <w:nsid w:val="658C78A3"/>
    <w:multiLevelType w:val="hybridMultilevel"/>
    <w:tmpl w:val="1D7EF220"/>
    <w:lvl w:ilvl="0" w:tplc="7BD29950">
      <w:start w:val="1"/>
      <w:numFmt w:val="decimal"/>
      <w:lvlText w:val="%1)"/>
      <w:lvlJc w:val="left"/>
      <w:pPr>
        <w:tabs>
          <w:tab w:val="num" w:pos="1203"/>
        </w:tabs>
        <w:ind w:left="120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23"/>
        </w:tabs>
        <w:ind w:left="192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43"/>
        </w:tabs>
        <w:ind w:left="264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63"/>
        </w:tabs>
        <w:ind w:left="336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83"/>
        </w:tabs>
        <w:ind w:left="408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03"/>
        </w:tabs>
        <w:ind w:left="480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23"/>
        </w:tabs>
        <w:ind w:left="552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43"/>
        </w:tabs>
        <w:ind w:left="624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63"/>
        </w:tabs>
        <w:ind w:left="6963" w:hanging="180"/>
      </w:pPr>
    </w:lvl>
  </w:abstractNum>
  <w:abstractNum w:abstractNumId="26">
    <w:nsid w:val="67FF5ED5"/>
    <w:multiLevelType w:val="hybridMultilevel"/>
    <w:tmpl w:val="79A07F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623143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8">
    <w:nsid w:val="70DD1373"/>
    <w:multiLevelType w:val="hybridMultilevel"/>
    <w:tmpl w:val="8DBE35BC"/>
    <w:lvl w:ilvl="0" w:tplc="CF3265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9">
    <w:nsid w:val="723249C4"/>
    <w:multiLevelType w:val="hybridMultilevel"/>
    <w:tmpl w:val="DC648A92"/>
    <w:lvl w:ilvl="0" w:tplc="B6B24B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73252991"/>
    <w:multiLevelType w:val="hybridMultilevel"/>
    <w:tmpl w:val="0E589EEC"/>
    <w:lvl w:ilvl="0" w:tplc="F53A745A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3514C5B"/>
    <w:multiLevelType w:val="hybridMultilevel"/>
    <w:tmpl w:val="B6CC3F9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D196FEE"/>
    <w:multiLevelType w:val="hybridMultilevel"/>
    <w:tmpl w:val="0EF895A8"/>
    <w:lvl w:ilvl="0" w:tplc="E152A0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>
    <w:nsid w:val="7F6215C1"/>
    <w:multiLevelType w:val="hybridMultilevel"/>
    <w:tmpl w:val="AD507BBC"/>
    <w:lvl w:ilvl="0" w:tplc="7FC2A8EA">
      <w:start w:val="1"/>
      <w:numFmt w:val="decimal"/>
      <w:lvlText w:val="%1."/>
      <w:lvlJc w:val="left"/>
      <w:pPr>
        <w:tabs>
          <w:tab w:val="num" w:pos="706"/>
        </w:tabs>
        <w:ind w:left="70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26"/>
        </w:tabs>
        <w:ind w:left="142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46"/>
        </w:tabs>
        <w:ind w:left="214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66"/>
        </w:tabs>
        <w:ind w:left="286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86"/>
        </w:tabs>
        <w:ind w:left="358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06"/>
        </w:tabs>
        <w:ind w:left="430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26"/>
        </w:tabs>
        <w:ind w:left="502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46"/>
        </w:tabs>
        <w:ind w:left="574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66"/>
        </w:tabs>
        <w:ind w:left="6466" w:hanging="180"/>
      </w:pPr>
    </w:lvl>
  </w:abstractNum>
  <w:num w:numId="1">
    <w:abstractNumId w:val="29"/>
  </w:num>
  <w:num w:numId="2">
    <w:abstractNumId w:val="32"/>
  </w:num>
  <w:num w:numId="3">
    <w:abstractNumId w:val="24"/>
  </w:num>
  <w:num w:numId="4">
    <w:abstractNumId w:val="23"/>
  </w:num>
  <w:num w:numId="5">
    <w:abstractNumId w:val="3"/>
  </w:num>
  <w:num w:numId="6">
    <w:abstractNumId w:val="16"/>
  </w:num>
  <w:num w:numId="7">
    <w:abstractNumId w:val="15"/>
  </w:num>
  <w:num w:numId="8">
    <w:abstractNumId w:val="33"/>
  </w:num>
  <w:num w:numId="9">
    <w:abstractNumId w:val="18"/>
  </w:num>
  <w:num w:numId="10">
    <w:abstractNumId w:val="1"/>
  </w:num>
  <w:num w:numId="11">
    <w:abstractNumId w:val="27"/>
  </w:num>
  <w:num w:numId="12">
    <w:abstractNumId w:val="25"/>
  </w:num>
  <w:num w:numId="13">
    <w:abstractNumId w:val="9"/>
  </w:num>
  <w:num w:numId="14">
    <w:abstractNumId w:val="26"/>
  </w:num>
  <w:num w:numId="15">
    <w:abstractNumId w:val="21"/>
  </w:num>
  <w:num w:numId="16">
    <w:abstractNumId w:val="4"/>
  </w:num>
  <w:num w:numId="17">
    <w:abstractNumId w:val="31"/>
  </w:num>
  <w:num w:numId="18">
    <w:abstractNumId w:val="10"/>
  </w:num>
  <w:num w:numId="19">
    <w:abstractNumId w:val="20"/>
  </w:num>
  <w:num w:numId="20">
    <w:abstractNumId w:val="14"/>
  </w:num>
  <w:num w:numId="21">
    <w:abstractNumId w:val="7"/>
  </w:num>
  <w:num w:numId="22">
    <w:abstractNumId w:val="2"/>
  </w:num>
  <w:num w:numId="23">
    <w:abstractNumId w:val="13"/>
  </w:num>
  <w:num w:numId="24">
    <w:abstractNumId w:val="6"/>
  </w:num>
  <w:num w:numId="25">
    <w:abstractNumId w:val="8"/>
  </w:num>
  <w:num w:numId="26">
    <w:abstractNumId w:val="5"/>
  </w:num>
  <w:num w:numId="27">
    <w:abstractNumId w:val="0"/>
  </w:num>
  <w:num w:numId="28">
    <w:abstractNumId w:val="22"/>
  </w:num>
  <w:num w:numId="29">
    <w:abstractNumId w:val="28"/>
  </w:num>
  <w:num w:numId="30">
    <w:abstractNumId w:val="11"/>
  </w:num>
  <w:num w:numId="31">
    <w:abstractNumId w:val="30"/>
  </w:num>
  <w:num w:numId="32">
    <w:abstractNumId w:val="12"/>
  </w:num>
  <w:num w:numId="33">
    <w:abstractNumId w:val="19"/>
  </w:num>
  <w:num w:numId="34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74C60"/>
    <w:rsid w:val="00007EF2"/>
    <w:rsid w:val="00010197"/>
    <w:rsid w:val="0001683D"/>
    <w:rsid w:val="000244F7"/>
    <w:rsid w:val="00027AA1"/>
    <w:rsid w:val="000362F6"/>
    <w:rsid w:val="000417ED"/>
    <w:rsid w:val="0005593E"/>
    <w:rsid w:val="00062618"/>
    <w:rsid w:val="000636EC"/>
    <w:rsid w:val="00063F6E"/>
    <w:rsid w:val="0007011A"/>
    <w:rsid w:val="00070F94"/>
    <w:rsid w:val="0008227E"/>
    <w:rsid w:val="00087513"/>
    <w:rsid w:val="0009032C"/>
    <w:rsid w:val="00091758"/>
    <w:rsid w:val="00091B56"/>
    <w:rsid w:val="000A2D59"/>
    <w:rsid w:val="000A6407"/>
    <w:rsid w:val="000A6CB3"/>
    <w:rsid w:val="000B0CB9"/>
    <w:rsid w:val="000B6234"/>
    <w:rsid w:val="000C02A4"/>
    <w:rsid w:val="000C08DB"/>
    <w:rsid w:val="000C2FC9"/>
    <w:rsid w:val="000C3541"/>
    <w:rsid w:val="000C3A0E"/>
    <w:rsid w:val="000C3A8B"/>
    <w:rsid w:val="000D2213"/>
    <w:rsid w:val="000D5486"/>
    <w:rsid w:val="000E0673"/>
    <w:rsid w:val="000E670E"/>
    <w:rsid w:val="000E7447"/>
    <w:rsid w:val="000F0D7D"/>
    <w:rsid w:val="000F6170"/>
    <w:rsid w:val="0010704D"/>
    <w:rsid w:val="001146F7"/>
    <w:rsid w:val="00123EE8"/>
    <w:rsid w:val="001246B1"/>
    <w:rsid w:val="00124866"/>
    <w:rsid w:val="00126D00"/>
    <w:rsid w:val="00137179"/>
    <w:rsid w:val="0014757E"/>
    <w:rsid w:val="00147EBD"/>
    <w:rsid w:val="00152B8C"/>
    <w:rsid w:val="00160249"/>
    <w:rsid w:val="00164C8F"/>
    <w:rsid w:val="00166D33"/>
    <w:rsid w:val="00174320"/>
    <w:rsid w:val="001751CC"/>
    <w:rsid w:val="00177FEE"/>
    <w:rsid w:val="0018333D"/>
    <w:rsid w:val="00190D31"/>
    <w:rsid w:val="00193C49"/>
    <w:rsid w:val="001946EA"/>
    <w:rsid w:val="001A29C9"/>
    <w:rsid w:val="001A61FB"/>
    <w:rsid w:val="001B30B7"/>
    <w:rsid w:val="001B646A"/>
    <w:rsid w:val="001C4082"/>
    <w:rsid w:val="001D2C85"/>
    <w:rsid w:val="001E4191"/>
    <w:rsid w:val="001E45ED"/>
    <w:rsid w:val="001E7172"/>
    <w:rsid w:val="001E7978"/>
    <w:rsid w:val="001F011B"/>
    <w:rsid w:val="001F0F57"/>
    <w:rsid w:val="001F6651"/>
    <w:rsid w:val="00203C8F"/>
    <w:rsid w:val="00207F9E"/>
    <w:rsid w:val="002232DC"/>
    <w:rsid w:val="00223E78"/>
    <w:rsid w:val="002307FB"/>
    <w:rsid w:val="00235648"/>
    <w:rsid w:val="00236985"/>
    <w:rsid w:val="0024312B"/>
    <w:rsid w:val="0024410F"/>
    <w:rsid w:val="00244D8A"/>
    <w:rsid w:val="00255297"/>
    <w:rsid w:val="0025638B"/>
    <w:rsid w:val="002564D1"/>
    <w:rsid w:val="002620EE"/>
    <w:rsid w:val="0026316E"/>
    <w:rsid w:val="002703D4"/>
    <w:rsid w:val="00274B7B"/>
    <w:rsid w:val="00292728"/>
    <w:rsid w:val="002A09E8"/>
    <w:rsid w:val="002A776D"/>
    <w:rsid w:val="002B109C"/>
    <w:rsid w:val="002B1829"/>
    <w:rsid w:val="002C1EC4"/>
    <w:rsid w:val="002C2A51"/>
    <w:rsid w:val="002C2D26"/>
    <w:rsid w:val="002C69DA"/>
    <w:rsid w:val="002C795A"/>
    <w:rsid w:val="002D355F"/>
    <w:rsid w:val="002E0491"/>
    <w:rsid w:val="002E41FF"/>
    <w:rsid w:val="002E4B61"/>
    <w:rsid w:val="002F4B97"/>
    <w:rsid w:val="00304C7D"/>
    <w:rsid w:val="00305290"/>
    <w:rsid w:val="003119F3"/>
    <w:rsid w:val="00314134"/>
    <w:rsid w:val="0031522D"/>
    <w:rsid w:val="00316D7F"/>
    <w:rsid w:val="00327D17"/>
    <w:rsid w:val="003313FE"/>
    <w:rsid w:val="00333665"/>
    <w:rsid w:val="00334504"/>
    <w:rsid w:val="00336B6C"/>
    <w:rsid w:val="00337787"/>
    <w:rsid w:val="00340A4A"/>
    <w:rsid w:val="00343EB4"/>
    <w:rsid w:val="00344881"/>
    <w:rsid w:val="00354E75"/>
    <w:rsid w:val="00354F3C"/>
    <w:rsid w:val="003556F0"/>
    <w:rsid w:val="00356F99"/>
    <w:rsid w:val="00361938"/>
    <w:rsid w:val="003628D9"/>
    <w:rsid w:val="00380837"/>
    <w:rsid w:val="003863E0"/>
    <w:rsid w:val="003946BA"/>
    <w:rsid w:val="00396283"/>
    <w:rsid w:val="003B270B"/>
    <w:rsid w:val="003B41A6"/>
    <w:rsid w:val="003C0260"/>
    <w:rsid w:val="003C2107"/>
    <w:rsid w:val="003C23DF"/>
    <w:rsid w:val="003C2894"/>
    <w:rsid w:val="003C2FDD"/>
    <w:rsid w:val="003C3B79"/>
    <w:rsid w:val="003C6383"/>
    <w:rsid w:val="003C7606"/>
    <w:rsid w:val="003D0F12"/>
    <w:rsid w:val="003D16DB"/>
    <w:rsid w:val="003D65BC"/>
    <w:rsid w:val="003E2A79"/>
    <w:rsid w:val="003E383C"/>
    <w:rsid w:val="003E7045"/>
    <w:rsid w:val="003E7DD7"/>
    <w:rsid w:val="003F027C"/>
    <w:rsid w:val="003F1D20"/>
    <w:rsid w:val="003F2AE2"/>
    <w:rsid w:val="003F4756"/>
    <w:rsid w:val="00402995"/>
    <w:rsid w:val="00403026"/>
    <w:rsid w:val="00403460"/>
    <w:rsid w:val="004112DD"/>
    <w:rsid w:val="00412F65"/>
    <w:rsid w:val="00416863"/>
    <w:rsid w:val="00426B16"/>
    <w:rsid w:val="00430805"/>
    <w:rsid w:val="00431161"/>
    <w:rsid w:val="00432166"/>
    <w:rsid w:val="00432961"/>
    <w:rsid w:val="00435215"/>
    <w:rsid w:val="004458A2"/>
    <w:rsid w:val="004525D0"/>
    <w:rsid w:val="00454A4D"/>
    <w:rsid w:val="00455107"/>
    <w:rsid w:val="0045798E"/>
    <w:rsid w:val="004612BF"/>
    <w:rsid w:val="00461998"/>
    <w:rsid w:val="004624CA"/>
    <w:rsid w:val="0046570B"/>
    <w:rsid w:val="00466FDF"/>
    <w:rsid w:val="004670AE"/>
    <w:rsid w:val="0046715D"/>
    <w:rsid w:val="004728E8"/>
    <w:rsid w:val="00481278"/>
    <w:rsid w:val="00483D7F"/>
    <w:rsid w:val="00487D63"/>
    <w:rsid w:val="00494F05"/>
    <w:rsid w:val="00496233"/>
    <w:rsid w:val="004B34AF"/>
    <w:rsid w:val="004B49E1"/>
    <w:rsid w:val="004B4A92"/>
    <w:rsid w:val="004B6AAF"/>
    <w:rsid w:val="004B7CCD"/>
    <w:rsid w:val="004C10AF"/>
    <w:rsid w:val="004C353A"/>
    <w:rsid w:val="004D025E"/>
    <w:rsid w:val="004D0E98"/>
    <w:rsid w:val="004D1800"/>
    <w:rsid w:val="004D3803"/>
    <w:rsid w:val="004D66FA"/>
    <w:rsid w:val="004D796C"/>
    <w:rsid w:val="004E07AA"/>
    <w:rsid w:val="004E2E66"/>
    <w:rsid w:val="004F015B"/>
    <w:rsid w:val="004F125A"/>
    <w:rsid w:val="004F29D1"/>
    <w:rsid w:val="005041AF"/>
    <w:rsid w:val="00507EF0"/>
    <w:rsid w:val="00513606"/>
    <w:rsid w:val="005172A3"/>
    <w:rsid w:val="00517528"/>
    <w:rsid w:val="00517D5B"/>
    <w:rsid w:val="00517EF6"/>
    <w:rsid w:val="00521F3E"/>
    <w:rsid w:val="0052612A"/>
    <w:rsid w:val="0053793C"/>
    <w:rsid w:val="00547582"/>
    <w:rsid w:val="00550CA3"/>
    <w:rsid w:val="00551EC0"/>
    <w:rsid w:val="005534D3"/>
    <w:rsid w:val="005555A4"/>
    <w:rsid w:val="00566612"/>
    <w:rsid w:val="005715EC"/>
    <w:rsid w:val="00574044"/>
    <w:rsid w:val="00582E45"/>
    <w:rsid w:val="005839DB"/>
    <w:rsid w:val="00590525"/>
    <w:rsid w:val="00590A7A"/>
    <w:rsid w:val="00591363"/>
    <w:rsid w:val="00595D4E"/>
    <w:rsid w:val="00595DFD"/>
    <w:rsid w:val="005A0452"/>
    <w:rsid w:val="005A0A48"/>
    <w:rsid w:val="005A523F"/>
    <w:rsid w:val="005A6BF1"/>
    <w:rsid w:val="005B187A"/>
    <w:rsid w:val="005B4906"/>
    <w:rsid w:val="005B7934"/>
    <w:rsid w:val="005C38D6"/>
    <w:rsid w:val="005C6C10"/>
    <w:rsid w:val="005E1289"/>
    <w:rsid w:val="005E174F"/>
    <w:rsid w:val="005E3516"/>
    <w:rsid w:val="005E5648"/>
    <w:rsid w:val="005F1529"/>
    <w:rsid w:val="005F4003"/>
    <w:rsid w:val="005F5F41"/>
    <w:rsid w:val="0060035F"/>
    <w:rsid w:val="00602DB8"/>
    <w:rsid w:val="00605F17"/>
    <w:rsid w:val="006061CB"/>
    <w:rsid w:val="00612D0C"/>
    <w:rsid w:val="00614877"/>
    <w:rsid w:val="00615095"/>
    <w:rsid w:val="00615412"/>
    <w:rsid w:val="00617921"/>
    <w:rsid w:val="00620CC8"/>
    <w:rsid w:val="00621E10"/>
    <w:rsid w:val="00632562"/>
    <w:rsid w:val="006350E4"/>
    <w:rsid w:val="00636EC0"/>
    <w:rsid w:val="00637FFE"/>
    <w:rsid w:val="00640F25"/>
    <w:rsid w:val="0064692A"/>
    <w:rsid w:val="00646C28"/>
    <w:rsid w:val="0064797E"/>
    <w:rsid w:val="00654726"/>
    <w:rsid w:val="00657C9F"/>
    <w:rsid w:val="00657F14"/>
    <w:rsid w:val="006607BC"/>
    <w:rsid w:val="00660C8B"/>
    <w:rsid w:val="0066166F"/>
    <w:rsid w:val="00664946"/>
    <w:rsid w:val="006777EC"/>
    <w:rsid w:val="00680F43"/>
    <w:rsid w:val="00696D0B"/>
    <w:rsid w:val="006B3137"/>
    <w:rsid w:val="006B70CB"/>
    <w:rsid w:val="006C059D"/>
    <w:rsid w:val="006C4D57"/>
    <w:rsid w:val="006C62EF"/>
    <w:rsid w:val="006D0A8F"/>
    <w:rsid w:val="006D3C3E"/>
    <w:rsid w:val="006D5B04"/>
    <w:rsid w:val="006D6A06"/>
    <w:rsid w:val="006E16BB"/>
    <w:rsid w:val="006E2741"/>
    <w:rsid w:val="006E5B14"/>
    <w:rsid w:val="006F0308"/>
    <w:rsid w:val="006F3AFB"/>
    <w:rsid w:val="006F5AA8"/>
    <w:rsid w:val="00700575"/>
    <w:rsid w:val="007120DC"/>
    <w:rsid w:val="007124E0"/>
    <w:rsid w:val="0071272D"/>
    <w:rsid w:val="00717A26"/>
    <w:rsid w:val="00726A09"/>
    <w:rsid w:val="00742561"/>
    <w:rsid w:val="0075005C"/>
    <w:rsid w:val="00765C8A"/>
    <w:rsid w:val="007737D3"/>
    <w:rsid w:val="00782634"/>
    <w:rsid w:val="00784A1E"/>
    <w:rsid w:val="007873C4"/>
    <w:rsid w:val="00791193"/>
    <w:rsid w:val="00792968"/>
    <w:rsid w:val="007A11A7"/>
    <w:rsid w:val="007B199E"/>
    <w:rsid w:val="007C53FC"/>
    <w:rsid w:val="007C585E"/>
    <w:rsid w:val="007D1CBA"/>
    <w:rsid w:val="007D3220"/>
    <w:rsid w:val="007D3EC1"/>
    <w:rsid w:val="007D5D9C"/>
    <w:rsid w:val="007E0930"/>
    <w:rsid w:val="007E72DA"/>
    <w:rsid w:val="007F0CAE"/>
    <w:rsid w:val="007F22C7"/>
    <w:rsid w:val="007F43E4"/>
    <w:rsid w:val="007F4421"/>
    <w:rsid w:val="008050F6"/>
    <w:rsid w:val="00805E6A"/>
    <w:rsid w:val="008102F4"/>
    <w:rsid w:val="00811080"/>
    <w:rsid w:val="00811F7A"/>
    <w:rsid w:val="0081683C"/>
    <w:rsid w:val="008301C6"/>
    <w:rsid w:val="008309A2"/>
    <w:rsid w:val="00831B76"/>
    <w:rsid w:val="00836BF8"/>
    <w:rsid w:val="00842390"/>
    <w:rsid w:val="00842744"/>
    <w:rsid w:val="00850A40"/>
    <w:rsid w:val="008667B3"/>
    <w:rsid w:val="0087336F"/>
    <w:rsid w:val="008743E7"/>
    <w:rsid w:val="00874C60"/>
    <w:rsid w:val="00876CA9"/>
    <w:rsid w:val="008922BD"/>
    <w:rsid w:val="00896C34"/>
    <w:rsid w:val="008A56E1"/>
    <w:rsid w:val="008A765A"/>
    <w:rsid w:val="008C3FE9"/>
    <w:rsid w:val="008C526F"/>
    <w:rsid w:val="008C61AA"/>
    <w:rsid w:val="008D286D"/>
    <w:rsid w:val="008D630B"/>
    <w:rsid w:val="008E3CA0"/>
    <w:rsid w:val="008E5843"/>
    <w:rsid w:val="008E5924"/>
    <w:rsid w:val="008E5C31"/>
    <w:rsid w:val="0090325E"/>
    <w:rsid w:val="00903FE8"/>
    <w:rsid w:val="00904332"/>
    <w:rsid w:val="0090507F"/>
    <w:rsid w:val="00907043"/>
    <w:rsid w:val="009153EB"/>
    <w:rsid w:val="00915B71"/>
    <w:rsid w:val="00920186"/>
    <w:rsid w:val="00921DC8"/>
    <w:rsid w:val="00926BF7"/>
    <w:rsid w:val="00945022"/>
    <w:rsid w:val="00976EED"/>
    <w:rsid w:val="00983187"/>
    <w:rsid w:val="00993A43"/>
    <w:rsid w:val="009A2D49"/>
    <w:rsid w:val="009A686F"/>
    <w:rsid w:val="009B7941"/>
    <w:rsid w:val="009B7D73"/>
    <w:rsid w:val="009C332A"/>
    <w:rsid w:val="009C77E3"/>
    <w:rsid w:val="009D2C9C"/>
    <w:rsid w:val="009D5809"/>
    <w:rsid w:val="009E02D8"/>
    <w:rsid w:val="009E183D"/>
    <w:rsid w:val="009E3649"/>
    <w:rsid w:val="009F0020"/>
    <w:rsid w:val="009F2083"/>
    <w:rsid w:val="009F287B"/>
    <w:rsid w:val="009F3A7C"/>
    <w:rsid w:val="009F612D"/>
    <w:rsid w:val="009F620A"/>
    <w:rsid w:val="00A00CAD"/>
    <w:rsid w:val="00A06F34"/>
    <w:rsid w:val="00A12791"/>
    <w:rsid w:val="00A148E3"/>
    <w:rsid w:val="00A14BB4"/>
    <w:rsid w:val="00A158DF"/>
    <w:rsid w:val="00A251FD"/>
    <w:rsid w:val="00A305B6"/>
    <w:rsid w:val="00A34750"/>
    <w:rsid w:val="00A351F2"/>
    <w:rsid w:val="00A37B9A"/>
    <w:rsid w:val="00A4747C"/>
    <w:rsid w:val="00A52729"/>
    <w:rsid w:val="00A53185"/>
    <w:rsid w:val="00A5546E"/>
    <w:rsid w:val="00A613F1"/>
    <w:rsid w:val="00A66C70"/>
    <w:rsid w:val="00A7315E"/>
    <w:rsid w:val="00A8728E"/>
    <w:rsid w:val="00A900CA"/>
    <w:rsid w:val="00A9153F"/>
    <w:rsid w:val="00A91733"/>
    <w:rsid w:val="00A95E95"/>
    <w:rsid w:val="00A9771C"/>
    <w:rsid w:val="00AA4B56"/>
    <w:rsid w:val="00AA73D9"/>
    <w:rsid w:val="00AB03E9"/>
    <w:rsid w:val="00AB210D"/>
    <w:rsid w:val="00AB2CB6"/>
    <w:rsid w:val="00AB53D0"/>
    <w:rsid w:val="00AC7379"/>
    <w:rsid w:val="00AC7F76"/>
    <w:rsid w:val="00AD041E"/>
    <w:rsid w:val="00AD2650"/>
    <w:rsid w:val="00AD48F4"/>
    <w:rsid w:val="00AE16B2"/>
    <w:rsid w:val="00AE469F"/>
    <w:rsid w:val="00AF06F8"/>
    <w:rsid w:val="00AF14F5"/>
    <w:rsid w:val="00AF59F0"/>
    <w:rsid w:val="00B0765F"/>
    <w:rsid w:val="00B112AD"/>
    <w:rsid w:val="00B210EF"/>
    <w:rsid w:val="00B26C34"/>
    <w:rsid w:val="00B316E4"/>
    <w:rsid w:val="00B32B76"/>
    <w:rsid w:val="00B34DCD"/>
    <w:rsid w:val="00B3653C"/>
    <w:rsid w:val="00B41CD4"/>
    <w:rsid w:val="00B47415"/>
    <w:rsid w:val="00B540BC"/>
    <w:rsid w:val="00B5678F"/>
    <w:rsid w:val="00B6061E"/>
    <w:rsid w:val="00B63335"/>
    <w:rsid w:val="00B6567D"/>
    <w:rsid w:val="00B71A1B"/>
    <w:rsid w:val="00B73628"/>
    <w:rsid w:val="00B74E28"/>
    <w:rsid w:val="00B81D57"/>
    <w:rsid w:val="00B87147"/>
    <w:rsid w:val="00B9086E"/>
    <w:rsid w:val="00BB10AB"/>
    <w:rsid w:val="00BB50FA"/>
    <w:rsid w:val="00BB519D"/>
    <w:rsid w:val="00BC36AC"/>
    <w:rsid w:val="00BC4CF6"/>
    <w:rsid w:val="00BD208F"/>
    <w:rsid w:val="00BD4252"/>
    <w:rsid w:val="00BD6C32"/>
    <w:rsid w:val="00BE6B33"/>
    <w:rsid w:val="00BE6B57"/>
    <w:rsid w:val="00BF41E9"/>
    <w:rsid w:val="00BF4FA2"/>
    <w:rsid w:val="00C010D8"/>
    <w:rsid w:val="00C0245E"/>
    <w:rsid w:val="00C14ABA"/>
    <w:rsid w:val="00C221E4"/>
    <w:rsid w:val="00C325B7"/>
    <w:rsid w:val="00C33015"/>
    <w:rsid w:val="00C334D2"/>
    <w:rsid w:val="00C3625B"/>
    <w:rsid w:val="00C4090C"/>
    <w:rsid w:val="00C441D1"/>
    <w:rsid w:val="00C4478A"/>
    <w:rsid w:val="00C546FD"/>
    <w:rsid w:val="00C55BF0"/>
    <w:rsid w:val="00C56EA7"/>
    <w:rsid w:val="00C706DD"/>
    <w:rsid w:val="00C710AF"/>
    <w:rsid w:val="00C71A30"/>
    <w:rsid w:val="00C76DF7"/>
    <w:rsid w:val="00C816DA"/>
    <w:rsid w:val="00C82460"/>
    <w:rsid w:val="00C83318"/>
    <w:rsid w:val="00C84476"/>
    <w:rsid w:val="00C918B1"/>
    <w:rsid w:val="00C92953"/>
    <w:rsid w:val="00C96752"/>
    <w:rsid w:val="00C9699E"/>
    <w:rsid w:val="00CA18F6"/>
    <w:rsid w:val="00CA2048"/>
    <w:rsid w:val="00CA2658"/>
    <w:rsid w:val="00CA3B2B"/>
    <w:rsid w:val="00CA6AB1"/>
    <w:rsid w:val="00CB04CB"/>
    <w:rsid w:val="00CB0639"/>
    <w:rsid w:val="00CC5949"/>
    <w:rsid w:val="00CD647E"/>
    <w:rsid w:val="00CE005D"/>
    <w:rsid w:val="00CE1573"/>
    <w:rsid w:val="00CE26FD"/>
    <w:rsid w:val="00CE48BF"/>
    <w:rsid w:val="00CF532A"/>
    <w:rsid w:val="00D03D12"/>
    <w:rsid w:val="00D04F57"/>
    <w:rsid w:val="00D07438"/>
    <w:rsid w:val="00D10AE6"/>
    <w:rsid w:val="00D11C5A"/>
    <w:rsid w:val="00D13545"/>
    <w:rsid w:val="00D35157"/>
    <w:rsid w:val="00D45D07"/>
    <w:rsid w:val="00D535BB"/>
    <w:rsid w:val="00D56872"/>
    <w:rsid w:val="00D608F7"/>
    <w:rsid w:val="00D64A0E"/>
    <w:rsid w:val="00D65CAC"/>
    <w:rsid w:val="00D66B96"/>
    <w:rsid w:val="00D7353A"/>
    <w:rsid w:val="00D8145D"/>
    <w:rsid w:val="00D81C0A"/>
    <w:rsid w:val="00D926B7"/>
    <w:rsid w:val="00D951D6"/>
    <w:rsid w:val="00D96198"/>
    <w:rsid w:val="00D97E73"/>
    <w:rsid w:val="00DA09E3"/>
    <w:rsid w:val="00DA48B3"/>
    <w:rsid w:val="00DA6631"/>
    <w:rsid w:val="00DB455D"/>
    <w:rsid w:val="00DB7C8A"/>
    <w:rsid w:val="00DC085C"/>
    <w:rsid w:val="00DC1757"/>
    <w:rsid w:val="00DD263E"/>
    <w:rsid w:val="00DD2921"/>
    <w:rsid w:val="00DE5338"/>
    <w:rsid w:val="00DE5A27"/>
    <w:rsid w:val="00DF19A2"/>
    <w:rsid w:val="00DF3BEF"/>
    <w:rsid w:val="00DF5078"/>
    <w:rsid w:val="00E000BE"/>
    <w:rsid w:val="00E00973"/>
    <w:rsid w:val="00E068D0"/>
    <w:rsid w:val="00E10FE8"/>
    <w:rsid w:val="00E13263"/>
    <w:rsid w:val="00E14A9E"/>
    <w:rsid w:val="00E244AB"/>
    <w:rsid w:val="00E24AD4"/>
    <w:rsid w:val="00E30806"/>
    <w:rsid w:val="00E40C54"/>
    <w:rsid w:val="00E50BFD"/>
    <w:rsid w:val="00E55F7A"/>
    <w:rsid w:val="00E64018"/>
    <w:rsid w:val="00E73A0B"/>
    <w:rsid w:val="00E74713"/>
    <w:rsid w:val="00E7697A"/>
    <w:rsid w:val="00E95565"/>
    <w:rsid w:val="00EA0AA4"/>
    <w:rsid w:val="00EA125A"/>
    <w:rsid w:val="00EA60D0"/>
    <w:rsid w:val="00EB4D3B"/>
    <w:rsid w:val="00EB4F22"/>
    <w:rsid w:val="00EC17A3"/>
    <w:rsid w:val="00EC1DF1"/>
    <w:rsid w:val="00EC6991"/>
    <w:rsid w:val="00ED200D"/>
    <w:rsid w:val="00ED6293"/>
    <w:rsid w:val="00EF5FD6"/>
    <w:rsid w:val="00F00B23"/>
    <w:rsid w:val="00F0232A"/>
    <w:rsid w:val="00F04BE6"/>
    <w:rsid w:val="00F07B79"/>
    <w:rsid w:val="00F1377D"/>
    <w:rsid w:val="00F147D4"/>
    <w:rsid w:val="00F20806"/>
    <w:rsid w:val="00F20B80"/>
    <w:rsid w:val="00F26D3F"/>
    <w:rsid w:val="00F27DCA"/>
    <w:rsid w:val="00F3230C"/>
    <w:rsid w:val="00F32714"/>
    <w:rsid w:val="00F411A1"/>
    <w:rsid w:val="00F44160"/>
    <w:rsid w:val="00F4470B"/>
    <w:rsid w:val="00F4783A"/>
    <w:rsid w:val="00F506EF"/>
    <w:rsid w:val="00F53A02"/>
    <w:rsid w:val="00F67626"/>
    <w:rsid w:val="00F67E56"/>
    <w:rsid w:val="00F73104"/>
    <w:rsid w:val="00F74484"/>
    <w:rsid w:val="00F75C09"/>
    <w:rsid w:val="00F8520A"/>
    <w:rsid w:val="00F85288"/>
    <w:rsid w:val="00F9152B"/>
    <w:rsid w:val="00F91D3C"/>
    <w:rsid w:val="00F923FA"/>
    <w:rsid w:val="00F9612C"/>
    <w:rsid w:val="00F97A46"/>
    <w:rsid w:val="00FA0553"/>
    <w:rsid w:val="00FA4DDA"/>
    <w:rsid w:val="00FA6B7E"/>
    <w:rsid w:val="00FB1894"/>
    <w:rsid w:val="00FB2190"/>
    <w:rsid w:val="00FB7C0B"/>
    <w:rsid w:val="00FC1093"/>
    <w:rsid w:val="00FC170D"/>
    <w:rsid w:val="00FC4381"/>
    <w:rsid w:val="00FD2FA3"/>
    <w:rsid w:val="00FD4087"/>
    <w:rsid w:val="00FE21C4"/>
    <w:rsid w:val="00FE38AF"/>
    <w:rsid w:val="00FE57EF"/>
    <w:rsid w:val="00FF44DF"/>
    <w:rsid w:val="00FF4F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2B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7353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24312B"/>
    <w:pPr>
      <w:keepNext/>
      <w:ind w:firstLine="284"/>
      <w:jc w:val="both"/>
      <w:outlineLvl w:val="1"/>
    </w:pPr>
    <w:rPr>
      <w:sz w:val="28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21E1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244F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link w:val="a5"/>
    <w:uiPriority w:val="1"/>
    <w:qFormat/>
    <w:rsid w:val="00836BF8"/>
    <w:pPr>
      <w:spacing w:after="0" w:line="240" w:lineRule="auto"/>
    </w:pPr>
    <w:rPr>
      <w:rFonts w:eastAsiaTheme="minorEastAsia"/>
    </w:rPr>
  </w:style>
  <w:style w:type="character" w:customStyle="1" w:styleId="a5">
    <w:name w:val="Без интервала Знак"/>
    <w:basedOn w:val="a0"/>
    <w:link w:val="a4"/>
    <w:uiPriority w:val="1"/>
    <w:rsid w:val="00836BF8"/>
    <w:rPr>
      <w:rFonts w:eastAsiaTheme="minorEastAsia"/>
    </w:rPr>
  </w:style>
  <w:style w:type="paragraph" w:styleId="a6">
    <w:name w:val="Balloon Text"/>
    <w:basedOn w:val="a"/>
    <w:link w:val="a7"/>
    <w:uiPriority w:val="99"/>
    <w:semiHidden/>
    <w:unhideWhenUsed/>
    <w:rsid w:val="00836BF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36BF8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Body Text"/>
    <w:basedOn w:val="a"/>
    <w:link w:val="a9"/>
    <w:rsid w:val="00FA6B7E"/>
    <w:pPr>
      <w:spacing w:after="120"/>
    </w:pPr>
    <w:rPr>
      <w:sz w:val="20"/>
      <w:szCs w:val="20"/>
    </w:rPr>
  </w:style>
  <w:style w:type="character" w:customStyle="1" w:styleId="a9">
    <w:name w:val="Основной текст Знак"/>
    <w:basedOn w:val="a0"/>
    <w:link w:val="a8"/>
    <w:rsid w:val="00FA6B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header"/>
    <w:basedOn w:val="a"/>
    <w:link w:val="ab"/>
    <w:uiPriority w:val="99"/>
    <w:unhideWhenUsed/>
    <w:rsid w:val="00842744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84274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842744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84274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e">
    <w:name w:val="Чертежный"/>
    <w:rsid w:val="00BC36AC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paragraph" w:styleId="af">
    <w:name w:val="List Paragraph"/>
    <w:basedOn w:val="a"/>
    <w:uiPriority w:val="34"/>
    <w:qFormat/>
    <w:rsid w:val="00C221E4"/>
    <w:pPr>
      <w:ind w:left="720"/>
      <w:contextualSpacing/>
    </w:pPr>
  </w:style>
  <w:style w:type="character" w:customStyle="1" w:styleId="20">
    <w:name w:val="Заголовок 2 Знак"/>
    <w:basedOn w:val="a0"/>
    <w:link w:val="2"/>
    <w:rsid w:val="0024312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21E1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621E10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621E1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Body Text Indent"/>
    <w:basedOn w:val="a"/>
    <w:link w:val="af1"/>
    <w:uiPriority w:val="99"/>
    <w:semiHidden/>
    <w:unhideWhenUsed/>
    <w:rsid w:val="004B49E1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4B49E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5A6BF1"/>
    <w:pPr>
      <w:widowControl w:val="0"/>
      <w:autoSpaceDE w:val="0"/>
      <w:autoSpaceDN w:val="0"/>
      <w:adjustRightInd w:val="0"/>
    </w:pPr>
    <w:rPr>
      <w:rFonts w:ascii="Cambria" w:eastAsiaTheme="minorEastAsia" w:hAnsi="Cambria" w:cstheme="minorBidi"/>
    </w:rPr>
  </w:style>
  <w:style w:type="character" w:customStyle="1" w:styleId="FontStyle13">
    <w:name w:val="Font Style13"/>
    <w:basedOn w:val="a0"/>
    <w:uiPriority w:val="99"/>
    <w:rsid w:val="005A6BF1"/>
    <w:rPr>
      <w:rFonts w:ascii="Times New Roman" w:hAnsi="Times New Roman" w:cs="Times New Roman"/>
      <w:spacing w:val="10"/>
      <w:sz w:val="14"/>
      <w:szCs w:val="14"/>
    </w:rPr>
  </w:style>
  <w:style w:type="character" w:customStyle="1" w:styleId="FontStyle14">
    <w:name w:val="Font Style14"/>
    <w:basedOn w:val="a0"/>
    <w:uiPriority w:val="99"/>
    <w:rsid w:val="005A6BF1"/>
    <w:rPr>
      <w:rFonts w:ascii="Times New Roman" w:hAnsi="Times New Roman" w:cs="Times New Roman"/>
      <w:i/>
      <w:iCs/>
      <w:spacing w:val="10"/>
      <w:sz w:val="18"/>
      <w:szCs w:val="18"/>
    </w:rPr>
  </w:style>
  <w:style w:type="character" w:customStyle="1" w:styleId="FontStyle15">
    <w:name w:val="Font Style15"/>
    <w:basedOn w:val="a0"/>
    <w:uiPriority w:val="99"/>
    <w:rsid w:val="005A6BF1"/>
    <w:rPr>
      <w:rFonts w:ascii="Times New Roman" w:hAnsi="Times New Roman" w:cs="Times New Roman"/>
      <w:b/>
      <w:bCs/>
      <w:sz w:val="18"/>
      <w:szCs w:val="18"/>
    </w:rPr>
  </w:style>
  <w:style w:type="paragraph" w:styleId="31">
    <w:name w:val="Body Text Indent 3"/>
    <w:basedOn w:val="a"/>
    <w:link w:val="32"/>
    <w:unhideWhenUsed/>
    <w:rsid w:val="000D548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0D548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2">
    <w:name w:val="Plain Text"/>
    <w:basedOn w:val="a"/>
    <w:link w:val="af3"/>
    <w:rsid w:val="00876CA9"/>
    <w:rPr>
      <w:rFonts w:ascii="Courier New" w:hAnsi="Courier New" w:cs="Courier New"/>
      <w:sz w:val="20"/>
      <w:szCs w:val="20"/>
    </w:rPr>
  </w:style>
  <w:style w:type="character" w:customStyle="1" w:styleId="af3">
    <w:name w:val="Текст Знак"/>
    <w:basedOn w:val="a0"/>
    <w:link w:val="af2"/>
    <w:rsid w:val="00876CA9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f4">
    <w:name w:val="Placeholder Text"/>
    <w:basedOn w:val="a0"/>
    <w:uiPriority w:val="99"/>
    <w:semiHidden/>
    <w:rsid w:val="00632562"/>
    <w:rPr>
      <w:color w:val="808080"/>
    </w:rPr>
  </w:style>
  <w:style w:type="table" w:customStyle="1" w:styleId="11">
    <w:name w:val="Сетка таблицы1"/>
    <w:basedOn w:val="a1"/>
    <w:next w:val="a3"/>
    <w:uiPriority w:val="59"/>
    <w:rsid w:val="009E36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3">
    <w:name w:val="Сетка таблицы2"/>
    <w:basedOn w:val="a1"/>
    <w:next w:val="a3"/>
    <w:uiPriority w:val="59"/>
    <w:rsid w:val="00521F3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3">
    <w:name w:val="Сетка таблицы3"/>
    <w:basedOn w:val="a1"/>
    <w:next w:val="a3"/>
    <w:uiPriority w:val="59"/>
    <w:rsid w:val="001146F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D735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f5">
    <w:name w:val="Normal (Web)"/>
    <w:basedOn w:val="a"/>
    <w:uiPriority w:val="99"/>
    <w:semiHidden/>
    <w:unhideWhenUsed/>
    <w:rsid w:val="00D7353A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3625B"/>
  </w:style>
  <w:style w:type="character" w:styleId="af6">
    <w:name w:val="Emphasis"/>
    <w:basedOn w:val="a0"/>
    <w:qFormat/>
    <w:rsid w:val="00E73A0B"/>
    <w:rPr>
      <w:i/>
      <w:iCs/>
    </w:rPr>
  </w:style>
  <w:style w:type="character" w:styleId="af7">
    <w:name w:val="Hyperlink"/>
    <w:basedOn w:val="a0"/>
    <w:rsid w:val="004F125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8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6.png"/><Relationship Id="rId21" Type="http://schemas.openxmlformats.org/officeDocument/2006/relationships/oleObject" Target="embeddings/oleObject3.bin"/><Relationship Id="rId42" Type="http://schemas.openxmlformats.org/officeDocument/2006/relationships/oleObject" Target="embeddings/oleObject12.bin"/><Relationship Id="rId47" Type="http://schemas.openxmlformats.org/officeDocument/2006/relationships/image" Target="media/image21.png"/><Relationship Id="rId63" Type="http://schemas.openxmlformats.org/officeDocument/2006/relationships/image" Target="media/image29.png"/><Relationship Id="rId68" Type="http://schemas.openxmlformats.org/officeDocument/2006/relationships/oleObject" Target="embeddings/oleObject25.bin"/><Relationship Id="rId84" Type="http://schemas.openxmlformats.org/officeDocument/2006/relationships/oleObject" Target="embeddings/oleObject33.bin"/><Relationship Id="rId89" Type="http://schemas.openxmlformats.org/officeDocument/2006/relationships/image" Target="media/image42.png"/><Relationship Id="rId112" Type="http://schemas.openxmlformats.org/officeDocument/2006/relationships/oleObject" Target="embeddings/oleObject47.bin"/><Relationship Id="rId133" Type="http://schemas.openxmlformats.org/officeDocument/2006/relationships/image" Target="media/image64.png"/><Relationship Id="rId138" Type="http://schemas.openxmlformats.org/officeDocument/2006/relationships/oleObject" Target="embeddings/oleObject60.bin"/><Relationship Id="rId154" Type="http://schemas.openxmlformats.org/officeDocument/2006/relationships/oleObject" Target="embeddings/oleObject68.bin"/><Relationship Id="rId159" Type="http://schemas.openxmlformats.org/officeDocument/2006/relationships/image" Target="media/image77.png"/><Relationship Id="rId175" Type="http://schemas.openxmlformats.org/officeDocument/2006/relationships/hyperlink" Target="http://www.rele.by/products/337" TargetMode="External"/><Relationship Id="rId170" Type="http://schemas.openxmlformats.org/officeDocument/2006/relationships/hyperlink" Target="http://www.rele.by/products/325" TargetMode="External"/><Relationship Id="rId191" Type="http://schemas.openxmlformats.org/officeDocument/2006/relationships/image" Target="media/image87.jpeg"/><Relationship Id="rId16" Type="http://schemas.openxmlformats.org/officeDocument/2006/relationships/image" Target="media/image7.png"/><Relationship Id="rId107" Type="http://schemas.openxmlformats.org/officeDocument/2006/relationships/image" Target="media/image51.png"/><Relationship Id="rId11" Type="http://schemas.openxmlformats.org/officeDocument/2006/relationships/image" Target="media/image2.png"/><Relationship Id="rId32" Type="http://schemas.openxmlformats.org/officeDocument/2006/relationships/oleObject" Target="embeddings/oleObject7.bin"/><Relationship Id="rId37" Type="http://schemas.openxmlformats.org/officeDocument/2006/relationships/image" Target="media/image16.png"/><Relationship Id="rId53" Type="http://schemas.openxmlformats.org/officeDocument/2006/relationships/image" Target="media/image24.png"/><Relationship Id="rId58" Type="http://schemas.openxmlformats.org/officeDocument/2006/relationships/oleObject" Target="embeddings/oleObject20.bin"/><Relationship Id="rId74" Type="http://schemas.openxmlformats.org/officeDocument/2006/relationships/oleObject" Target="embeddings/oleObject28.bin"/><Relationship Id="rId79" Type="http://schemas.openxmlformats.org/officeDocument/2006/relationships/image" Target="media/image37.png"/><Relationship Id="rId102" Type="http://schemas.openxmlformats.org/officeDocument/2006/relationships/oleObject" Target="embeddings/oleObject42.bin"/><Relationship Id="rId123" Type="http://schemas.openxmlformats.org/officeDocument/2006/relationships/image" Target="media/image59.png"/><Relationship Id="rId128" Type="http://schemas.openxmlformats.org/officeDocument/2006/relationships/oleObject" Target="embeddings/oleObject55.bin"/><Relationship Id="rId144" Type="http://schemas.openxmlformats.org/officeDocument/2006/relationships/oleObject" Target="embeddings/oleObject63.bin"/><Relationship Id="rId149" Type="http://schemas.openxmlformats.org/officeDocument/2006/relationships/image" Target="media/image72.png"/><Relationship Id="rId5" Type="http://schemas.openxmlformats.org/officeDocument/2006/relationships/settings" Target="settings.xml"/><Relationship Id="rId90" Type="http://schemas.openxmlformats.org/officeDocument/2006/relationships/oleObject" Target="embeddings/oleObject36.bin"/><Relationship Id="rId95" Type="http://schemas.openxmlformats.org/officeDocument/2006/relationships/image" Target="media/image45.png"/><Relationship Id="rId160" Type="http://schemas.openxmlformats.org/officeDocument/2006/relationships/oleObject" Target="embeddings/oleObject71.bin"/><Relationship Id="rId165" Type="http://schemas.openxmlformats.org/officeDocument/2006/relationships/hyperlink" Target="http://www.rele.by/products/318" TargetMode="External"/><Relationship Id="rId181" Type="http://schemas.openxmlformats.org/officeDocument/2006/relationships/hyperlink" Target="http://www.rele.by/products/348" TargetMode="External"/><Relationship Id="rId186" Type="http://schemas.openxmlformats.org/officeDocument/2006/relationships/image" Target="media/image82.jpeg"/><Relationship Id="rId22" Type="http://schemas.openxmlformats.org/officeDocument/2006/relationships/image" Target="media/image10.png"/><Relationship Id="rId27" Type="http://schemas.openxmlformats.org/officeDocument/2006/relationships/image" Target="media/image12.wmf"/><Relationship Id="rId43" Type="http://schemas.openxmlformats.org/officeDocument/2006/relationships/image" Target="media/image19.png"/><Relationship Id="rId48" Type="http://schemas.openxmlformats.org/officeDocument/2006/relationships/oleObject" Target="embeddings/oleObject15.bin"/><Relationship Id="rId64" Type="http://schemas.openxmlformats.org/officeDocument/2006/relationships/oleObject" Target="embeddings/oleObject23.bin"/><Relationship Id="rId69" Type="http://schemas.openxmlformats.org/officeDocument/2006/relationships/image" Target="media/image32.png"/><Relationship Id="rId113" Type="http://schemas.openxmlformats.org/officeDocument/2006/relationships/image" Target="media/image54.png"/><Relationship Id="rId118" Type="http://schemas.openxmlformats.org/officeDocument/2006/relationships/oleObject" Target="embeddings/oleObject50.bin"/><Relationship Id="rId134" Type="http://schemas.openxmlformats.org/officeDocument/2006/relationships/oleObject" Target="embeddings/oleObject58.bin"/><Relationship Id="rId139" Type="http://schemas.openxmlformats.org/officeDocument/2006/relationships/image" Target="media/image67.png"/><Relationship Id="rId80" Type="http://schemas.openxmlformats.org/officeDocument/2006/relationships/oleObject" Target="embeddings/oleObject31.bin"/><Relationship Id="rId85" Type="http://schemas.openxmlformats.org/officeDocument/2006/relationships/image" Target="media/image40.png"/><Relationship Id="rId150" Type="http://schemas.openxmlformats.org/officeDocument/2006/relationships/oleObject" Target="embeddings/oleObject66.bin"/><Relationship Id="rId155" Type="http://schemas.openxmlformats.org/officeDocument/2006/relationships/image" Target="media/image75.png"/><Relationship Id="rId171" Type="http://schemas.openxmlformats.org/officeDocument/2006/relationships/hyperlink" Target="http://www.rele.by/products/326" TargetMode="External"/><Relationship Id="rId176" Type="http://schemas.openxmlformats.org/officeDocument/2006/relationships/hyperlink" Target="http://www.rele.by/products/338" TargetMode="External"/><Relationship Id="rId192" Type="http://schemas.openxmlformats.org/officeDocument/2006/relationships/image" Target="media/image88.jpeg"/><Relationship Id="rId12" Type="http://schemas.openxmlformats.org/officeDocument/2006/relationships/image" Target="media/image3.jpeg"/><Relationship Id="rId17" Type="http://schemas.openxmlformats.org/officeDocument/2006/relationships/oleObject" Target="embeddings/oleObject1.bin"/><Relationship Id="rId33" Type="http://schemas.openxmlformats.org/officeDocument/2006/relationships/image" Target="media/image14.png"/><Relationship Id="rId38" Type="http://schemas.openxmlformats.org/officeDocument/2006/relationships/oleObject" Target="embeddings/oleObject10.bin"/><Relationship Id="rId59" Type="http://schemas.openxmlformats.org/officeDocument/2006/relationships/image" Target="media/image27.png"/><Relationship Id="rId103" Type="http://schemas.openxmlformats.org/officeDocument/2006/relationships/image" Target="media/image49.png"/><Relationship Id="rId108" Type="http://schemas.openxmlformats.org/officeDocument/2006/relationships/oleObject" Target="embeddings/oleObject45.bin"/><Relationship Id="rId124" Type="http://schemas.openxmlformats.org/officeDocument/2006/relationships/oleObject" Target="embeddings/oleObject53.bin"/><Relationship Id="rId129" Type="http://schemas.openxmlformats.org/officeDocument/2006/relationships/image" Target="media/image62.png"/><Relationship Id="rId54" Type="http://schemas.openxmlformats.org/officeDocument/2006/relationships/oleObject" Target="embeddings/oleObject18.bin"/><Relationship Id="rId70" Type="http://schemas.openxmlformats.org/officeDocument/2006/relationships/oleObject" Target="embeddings/oleObject26.bin"/><Relationship Id="rId75" Type="http://schemas.openxmlformats.org/officeDocument/2006/relationships/image" Target="media/image35.png"/><Relationship Id="rId91" Type="http://schemas.openxmlformats.org/officeDocument/2006/relationships/image" Target="media/image43.png"/><Relationship Id="rId96" Type="http://schemas.openxmlformats.org/officeDocument/2006/relationships/oleObject" Target="embeddings/oleObject39.bin"/><Relationship Id="rId140" Type="http://schemas.openxmlformats.org/officeDocument/2006/relationships/oleObject" Target="embeddings/oleObject61.bin"/><Relationship Id="rId145" Type="http://schemas.openxmlformats.org/officeDocument/2006/relationships/image" Target="media/image70.png"/><Relationship Id="rId161" Type="http://schemas.openxmlformats.org/officeDocument/2006/relationships/image" Target="media/image78.png"/><Relationship Id="rId166" Type="http://schemas.openxmlformats.org/officeDocument/2006/relationships/hyperlink" Target="http://www.rele.by/products/320" TargetMode="External"/><Relationship Id="rId182" Type="http://schemas.openxmlformats.org/officeDocument/2006/relationships/hyperlink" Target="http://www.rele.by/products/349" TargetMode="External"/><Relationship Id="rId187" Type="http://schemas.openxmlformats.org/officeDocument/2006/relationships/image" Target="media/image8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23" Type="http://schemas.openxmlformats.org/officeDocument/2006/relationships/oleObject" Target="embeddings/oleObject4.bin"/><Relationship Id="rId28" Type="http://schemas.openxmlformats.org/officeDocument/2006/relationships/oleObject" Target="embeddings/oleObject6.bin"/><Relationship Id="rId49" Type="http://schemas.openxmlformats.org/officeDocument/2006/relationships/image" Target="media/image22.png"/><Relationship Id="rId114" Type="http://schemas.openxmlformats.org/officeDocument/2006/relationships/oleObject" Target="embeddings/oleObject48.bin"/><Relationship Id="rId119" Type="http://schemas.openxmlformats.org/officeDocument/2006/relationships/image" Target="media/image57.png"/><Relationship Id="rId44" Type="http://schemas.openxmlformats.org/officeDocument/2006/relationships/oleObject" Target="embeddings/oleObject13.bin"/><Relationship Id="rId60" Type="http://schemas.openxmlformats.org/officeDocument/2006/relationships/oleObject" Target="embeddings/oleObject21.bin"/><Relationship Id="rId65" Type="http://schemas.openxmlformats.org/officeDocument/2006/relationships/image" Target="media/image30.png"/><Relationship Id="rId81" Type="http://schemas.openxmlformats.org/officeDocument/2006/relationships/image" Target="media/image38.png"/><Relationship Id="rId86" Type="http://schemas.openxmlformats.org/officeDocument/2006/relationships/oleObject" Target="embeddings/oleObject34.bin"/><Relationship Id="rId130" Type="http://schemas.openxmlformats.org/officeDocument/2006/relationships/oleObject" Target="embeddings/oleObject56.bin"/><Relationship Id="rId135" Type="http://schemas.openxmlformats.org/officeDocument/2006/relationships/image" Target="media/image65.png"/><Relationship Id="rId151" Type="http://schemas.openxmlformats.org/officeDocument/2006/relationships/image" Target="media/image73.png"/><Relationship Id="rId156" Type="http://schemas.openxmlformats.org/officeDocument/2006/relationships/oleObject" Target="embeddings/oleObject69.bin"/><Relationship Id="rId177" Type="http://schemas.openxmlformats.org/officeDocument/2006/relationships/hyperlink" Target="http://www.rele.by/products/339" TargetMode="External"/><Relationship Id="rId172" Type="http://schemas.openxmlformats.org/officeDocument/2006/relationships/hyperlink" Target="http://www.rele.by/products/327" TargetMode="External"/><Relationship Id="rId193" Type="http://schemas.openxmlformats.org/officeDocument/2006/relationships/fontTable" Target="fontTable.xml"/><Relationship Id="rId13" Type="http://schemas.openxmlformats.org/officeDocument/2006/relationships/image" Target="media/image4.jpeg"/><Relationship Id="rId18" Type="http://schemas.openxmlformats.org/officeDocument/2006/relationships/image" Target="media/image8.png"/><Relationship Id="rId39" Type="http://schemas.openxmlformats.org/officeDocument/2006/relationships/image" Target="media/image17.png"/><Relationship Id="rId109" Type="http://schemas.openxmlformats.org/officeDocument/2006/relationships/image" Target="media/image52.png"/><Relationship Id="rId34" Type="http://schemas.openxmlformats.org/officeDocument/2006/relationships/oleObject" Target="embeddings/oleObject8.bin"/><Relationship Id="rId50" Type="http://schemas.openxmlformats.org/officeDocument/2006/relationships/oleObject" Target="embeddings/oleObject16.bin"/><Relationship Id="rId55" Type="http://schemas.openxmlformats.org/officeDocument/2006/relationships/image" Target="media/image25.png"/><Relationship Id="rId76" Type="http://schemas.openxmlformats.org/officeDocument/2006/relationships/oleObject" Target="embeddings/oleObject29.bin"/><Relationship Id="rId97" Type="http://schemas.openxmlformats.org/officeDocument/2006/relationships/image" Target="media/image46.png"/><Relationship Id="rId104" Type="http://schemas.openxmlformats.org/officeDocument/2006/relationships/oleObject" Target="embeddings/oleObject43.bin"/><Relationship Id="rId120" Type="http://schemas.openxmlformats.org/officeDocument/2006/relationships/oleObject" Target="embeddings/oleObject51.bin"/><Relationship Id="rId125" Type="http://schemas.openxmlformats.org/officeDocument/2006/relationships/image" Target="media/image60.png"/><Relationship Id="rId141" Type="http://schemas.openxmlformats.org/officeDocument/2006/relationships/image" Target="media/image68.png"/><Relationship Id="rId146" Type="http://schemas.openxmlformats.org/officeDocument/2006/relationships/oleObject" Target="embeddings/oleObject64.bin"/><Relationship Id="rId167" Type="http://schemas.openxmlformats.org/officeDocument/2006/relationships/hyperlink" Target="http://www.rele.by/products/321" TargetMode="External"/><Relationship Id="rId188" Type="http://schemas.openxmlformats.org/officeDocument/2006/relationships/image" Target="media/image84.jpeg"/><Relationship Id="rId7" Type="http://schemas.openxmlformats.org/officeDocument/2006/relationships/footnotes" Target="footnotes.xml"/><Relationship Id="rId71" Type="http://schemas.openxmlformats.org/officeDocument/2006/relationships/image" Target="media/image33.png"/><Relationship Id="rId92" Type="http://schemas.openxmlformats.org/officeDocument/2006/relationships/oleObject" Target="embeddings/oleObject37.bin"/><Relationship Id="rId162" Type="http://schemas.openxmlformats.org/officeDocument/2006/relationships/oleObject" Target="embeddings/oleObject72.bin"/><Relationship Id="rId183" Type="http://schemas.openxmlformats.org/officeDocument/2006/relationships/image" Target="media/image79.jpeg"/><Relationship Id="rId2" Type="http://schemas.openxmlformats.org/officeDocument/2006/relationships/customXml" Target="../customXml/item2.xml"/><Relationship Id="rId29" Type="http://schemas.openxmlformats.org/officeDocument/2006/relationships/footer" Target="footer1.xml"/><Relationship Id="rId24" Type="http://schemas.openxmlformats.org/officeDocument/2006/relationships/hyperlink" Target="http://www.electromontaj-proekt.ru/normativnye-dokumenty/osnovopolagayushchie-normativy/gost-28763-90/" TargetMode="External"/><Relationship Id="rId40" Type="http://schemas.openxmlformats.org/officeDocument/2006/relationships/oleObject" Target="embeddings/oleObject11.bin"/><Relationship Id="rId45" Type="http://schemas.openxmlformats.org/officeDocument/2006/relationships/image" Target="media/image20.png"/><Relationship Id="rId66" Type="http://schemas.openxmlformats.org/officeDocument/2006/relationships/oleObject" Target="embeddings/oleObject24.bin"/><Relationship Id="rId87" Type="http://schemas.openxmlformats.org/officeDocument/2006/relationships/image" Target="media/image41.png"/><Relationship Id="rId110" Type="http://schemas.openxmlformats.org/officeDocument/2006/relationships/oleObject" Target="embeddings/oleObject46.bin"/><Relationship Id="rId115" Type="http://schemas.openxmlformats.org/officeDocument/2006/relationships/image" Target="media/image55.png"/><Relationship Id="rId131" Type="http://schemas.openxmlformats.org/officeDocument/2006/relationships/image" Target="media/image63.png"/><Relationship Id="rId136" Type="http://schemas.openxmlformats.org/officeDocument/2006/relationships/oleObject" Target="embeddings/oleObject59.bin"/><Relationship Id="rId157" Type="http://schemas.openxmlformats.org/officeDocument/2006/relationships/image" Target="media/image76.png"/><Relationship Id="rId178" Type="http://schemas.openxmlformats.org/officeDocument/2006/relationships/hyperlink" Target="http://www.rele.by/products/338" TargetMode="External"/><Relationship Id="rId61" Type="http://schemas.openxmlformats.org/officeDocument/2006/relationships/image" Target="media/image28.png"/><Relationship Id="rId82" Type="http://schemas.openxmlformats.org/officeDocument/2006/relationships/oleObject" Target="embeddings/oleObject32.bin"/><Relationship Id="rId152" Type="http://schemas.openxmlformats.org/officeDocument/2006/relationships/oleObject" Target="embeddings/oleObject67.bin"/><Relationship Id="rId173" Type="http://schemas.openxmlformats.org/officeDocument/2006/relationships/hyperlink" Target="http://www.rele.by/products/335" TargetMode="External"/><Relationship Id="rId194" Type="http://schemas.openxmlformats.org/officeDocument/2006/relationships/theme" Target="theme/theme1.xml"/><Relationship Id="rId19" Type="http://schemas.openxmlformats.org/officeDocument/2006/relationships/oleObject" Target="embeddings/oleObject2.bin"/><Relationship Id="rId14" Type="http://schemas.openxmlformats.org/officeDocument/2006/relationships/image" Target="media/image5.jpeg"/><Relationship Id="rId30" Type="http://schemas.openxmlformats.org/officeDocument/2006/relationships/footer" Target="footer2.xml"/><Relationship Id="rId35" Type="http://schemas.openxmlformats.org/officeDocument/2006/relationships/image" Target="media/image15.png"/><Relationship Id="rId56" Type="http://schemas.openxmlformats.org/officeDocument/2006/relationships/oleObject" Target="embeddings/oleObject19.bin"/><Relationship Id="rId77" Type="http://schemas.openxmlformats.org/officeDocument/2006/relationships/image" Target="media/image36.png"/><Relationship Id="rId100" Type="http://schemas.openxmlformats.org/officeDocument/2006/relationships/oleObject" Target="embeddings/oleObject41.bin"/><Relationship Id="rId105" Type="http://schemas.openxmlformats.org/officeDocument/2006/relationships/image" Target="media/image50.png"/><Relationship Id="rId126" Type="http://schemas.openxmlformats.org/officeDocument/2006/relationships/oleObject" Target="embeddings/oleObject54.bin"/><Relationship Id="rId147" Type="http://schemas.openxmlformats.org/officeDocument/2006/relationships/image" Target="media/image71.png"/><Relationship Id="rId168" Type="http://schemas.openxmlformats.org/officeDocument/2006/relationships/hyperlink" Target="http://www.rele.by/products/322" TargetMode="External"/><Relationship Id="rId8" Type="http://schemas.openxmlformats.org/officeDocument/2006/relationships/endnotes" Target="endnotes.xml"/><Relationship Id="rId51" Type="http://schemas.openxmlformats.org/officeDocument/2006/relationships/image" Target="media/image23.png"/><Relationship Id="rId72" Type="http://schemas.openxmlformats.org/officeDocument/2006/relationships/oleObject" Target="embeddings/oleObject27.bin"/><Relationship Id="rId93" Type="http://schemas.openxmlformats.org/officeDocument/2006/relationships/image" Target="media/image44.png"/><Relationship Id="rId98" Type="http://schemas.openxmlformats.org/officeDocument/2006/relationships/oleObject" Target="embeddings/oleObject40.bin"/><Relationship Id="rId121" Type="http://schemas.openxmlformats.org/officeDocument/2006/relationships/image" Target="media/image58.png"/><Relationship Id="rId142" Type="http://schemas.openxmlformats.org/officeDocument/2006/relationships/oleObject" Target="embeddings/oleObject62.bin"/><Relationship Id="rId163" Type="http://schemas.openxmlformats.org/officeDocument/2006/relationships/hyperlink" Target="http://www.rele.by/products/314" TargetMode="External"/><Relationship Id="rId184" Type="http://schemas.openxmlformats.org/officeDocument/2006/relationships/image" Target="media/image80.jpeg"/><Relationship Id="rId189" Type="http://schemas.openxmlformats.org/officeDocument/2006/relationships/image" Target="media/image85.jpeg"/><Relationship Id="rId3" Type="http://schemas.openxmlformats.org/officeDocument/2006/relationships/numbering" Target="numbering.xml"/><Relationship Id="rId25" Type="http://schemas.openxmlformats.org/officeDocument/2006/relationships/image" Target="media/image11.wmf"/><Relationship Id="rId46" Type="http://schemas.openxmlformats.org/officeDocument/2006/relationships/oleObject" Target="embeddings/oleObject14.bin"/><Relationship Id="rId67" Type="http://schemas.openxmlformats.org/officeDocument/2006/relationships/image" Target="media/image31.png"/><Relationship Id="rId116" Type="http://schemas.openxmlformats.org/officeDocument/2006/relationships/oleObject" Target="embeddings/oleObject49.bin"/><Relationship Id="rId137" Type="http://schemas.openxmlformats.org/officeDocument/2006/relationships/image" Target="media/image66.png"/><Relationship Id="rId158" Type="http://schemas.openxmlformats.org/officeDocument/2006/relationships/oleObject" Target="embeddings/oleObject70.bin"/><Relationship Id="rId20" Type="http://schemas.openxmlformats.org/officeDocument/2006/relationships/image" Target="media/image9.png"/><Relationship Id="rId41" Type="http://schemas.openxmlformats.org/officeDocument/2006/relationships/image" Target="media/image18.png"/><Relationship Id="rId62" Type="http://schemas.openxmlformats.org/officeDocument/2006/relationships/oleObject" Target="embeddings/oleObject22.bin"/><Relationship Id="rId83" Type="http://schemas.openxmlformats.org/officeDocument/2006/relationships/image" Target="media/image39.png"/><Relationship Id="rId88" Type="http://schemas.openxmlformats.org/officeDocument/2006/relationships/oleObject" Target="embeddings/oleObject35.bin"/><Relationship Id="rId111" Type="http://schemas.openxmlformats.org/officeDocument/2006/relationships/image" Target="media/image53.png"/><Relationship Id="rId132" Type="http://schemas.openxmlformats.org/officeDocument/2006/relationships/oleObject" Target="embeddings/oleObject57.bin"/><Relationship Id="rId153" Type="http://schemas.openxmlformats.org/officeDocument/2006/relationships/image" Target="media/image74.png"/><Relationship Id="rId174" Type="http://schemas.openxmlformats.org/officeDocument/2006/relationships/hyperlink" Target="http://www.rele.by/products/335" TargetMode="External"/><Relationship Id="rId179" Type="http://schemas.openxmlformats.org/officeDocument/2006/relationships/hyperlink" Target="http://www.rele.by/products/119" TargetMode="External"/><Relationship Id="rId195" Type="http://schemas.microsoft.com/office/2007/relationships/stylesWithEffects" Target="stylesWithEffects.xml"/><Relationship Id="rId190" Type="http://schemas.openxmlformats.org/officeDocument/2006/relationships/image" Target="media/image86.jpeg"/><Relationship Id="rId15" Type="http://schemas.openxmlformats.org/officeDocument/2006/relationships/image" Target="media/image6.jpeg"/><Relationship Id="rId36" Type="http://schemas.openxmlformats.org/officeDocument/2006/relationships/oleObject" Target="embeddings/oleObject9.bin"/><Relationship Id="rId57" Type="http://schemas.openxmlformats.org/officeDocument/2006/relationships/image" Target="media/image26.png"/><Relationship Id="rId106" Type="http://schemas.openxmlformats.org/officeDocument/2006/relationships/oleObject" Target="embeddings/oleObject44.bin"/><Relationship Id="rId127" Type="http://schemas.openxmlformats.org/officeDocument/2006/relationships/image" Target="media/image61.png"/><Relationship Id="rId10" Type="http://schemas.openxmlformats.org/officeDocument/2006/relationships/hyperlink" Target="http://www.rele.by/products/327" TargetMode="External"/><Relationship Id="rId31" Type="http://schemas.openxmlformats.org/officeDocument/2006/relationships/image" Target="media/image13.png"/><Relationship Id="rId52" Type="http://schemas.openxmlformats.org/officeDocument/2006/relationships/oleObject" Target="embeddings/oleObject17.bin"/><Relationship Id="rId73" Type="http://schemas.openxmlformats.org/officeDocument/2006/relationships/image" Target="media/image34.png"/><Relationship Id="rId78" Type="http://schemas.openxmlformats.org/officeDocument/2006/relationships/oleObject" Target="embeddings/oleObject30.bin"/><Relationship Id="rId94" Type="http://schemas.openxmlformats.org/officeDocument/2006/relationships/oleObject" Target="embeddings/oleObject38.bin"/><Relationship Id="rId99" Type="http://schemas.openxmlformats.org/officeDocument/2006/relationships/image" Target="media/image47.png"/><Relationship Id="rId101" Type="http://schemas.openxmlformats.org/officeDocument/2006/relationships/image" Target="media/image48.png"/><Relationship Id="rId122" Type="http://schemas.openxmlformats.org/officeDocument/2006/relationships/oleObject" Target="embeddings/oleObject52.bin"/><Relationship Id="rId143" Type="http://schemas.openxmlformats.org/officeDocument/2006/relationships/image" Target="media/image69.png"/><Relationship Id="rId148" Type="http://schemas.openxmlformats.org/officeDocument/2006/relationships/oleObject" Target="embeddings/oleObject65.bin"/><Relationship Id="rId164" Type="http://schemas.openxmlformats.org/officeDocument/2006/relationships/hyperlink" Target="http://www.rele.by/products/315" TargetMode="External"/><Relationship Id="rId169" Type="http://schemas.openxmlformats.org/officeDocument/2006/relationships/hyperlink" Target="http://www.rele.by/products/324" TargetMode="External"/><Relationship Id="rId185" Type="http://schemas.openxmlformats.org/officeDocument/2006/relationships/image" Target="media/image81.jpe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80" Type="http://schemas.openxmlformats.org/officeDocument/2006/relationships/hyperlink" Target="http://www.rele.by/products/118" TargetMode="External"/><Relationship Id="rId26" Type="http://schemas.openxmlformats.org/officeDocument/2006/relationships/oleObject" Target="embeddings/oleObject5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Электрооборудование с/х производства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681DA8A-CB08-4476-AE13-01D19C3EC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67</Pages>
  <Words>12539</Words>
  <Characters>71476</Characters>
  <Application>Microsoft Office Word</Application>
  <DocSecurity>0</DocSecurity>
  <Lines>595</Lines>
  <Paragraphs>167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Курсовое проектирование</vt:lpstr>
    </vt:vector>
  </TitlesOfParts>
  <Company>gres</Company>
  <LinksUpToDate>false</LinksUpToDate>
  <CharactersWithSpaces>83848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Курсовое проектирование</dc:title>
  <dc:subject/>
  <dc:creator>Методические рекомендации для учащихся</dc:creator>
  <cp:keywords/>
  <dc:description/>
  <cp:lastModifiedBy>Преподаватель</cp:lastModifiedBy>
  <cp:revision>380</cp:revision>
  <cp:lastPrinted>2010-11-08T15:06:00Z</cp:lastPrinted>
  <dcterms:created xsi:type="dcterms:W3CDTF">2011-04-05T12:06:00Z</dcterms:created>
  <dcterms:modified xsi:type="dcterms:W3CDTF">2015-09-23T08:28:00Z</dcterms:modified>
</cp:coreProperties>
</file>